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14:paraId="1098DA68" w:rsidR="007F0452" w:rsidRPr="00A3520E" w:rsidRDefault="00A3520E" w:rsidP="00A3520E">
      <w:pPr>
        <w:widowControl/>
        <w:jc w:val="center"/>
        <w:rPr>
          <w:rFonts w:ascii="標楷體" w:eastAsia="標楷體" w:hAnsi="標楷體"/>
          <w:b/>
          <w:sz w:val="80"/>
          <w:szCs w:val="80"/>
        </w:rPr>
      </w:pPr>
      <w:r w:rsidRPr="00A3520E">
        <w:rPr>
          <w:rFonts w:hint="eastAsia" w:ascii="標楷體" w:hAnsi="標楷體" w:eastAsia="標楷體"/>
          <w:b/>
          <w:sz w:val="80"/>
          <w:szCs w:val="80"/>
        </w:rPr>
        <w:t>第二十二</w:t>
      </w:r>
      <w:proofErr w:type="gramStart"/>
      <w:r w:rsidRPr="00A3520E">
        <w:rPr>
          <w:rFonts w:hint="eastAsia" w:ascii="標楷體" w:hAnsi="標楷體" w:eastAsia="標楷體"/>
          <w:b/>
          <w:sz w:val="80"/>
          <w:szCs w:val="80"/>
        </w:rPr>
        <w:t>屆中企盃</w:t>
      </w:r>
      <w:proofErr w:type="gramEnd"/>
      <w:r w:rsidRPr="00A3520E">
        <w:rPr>
          <w:rFonts w:ascii="標楷體" w:hAnsi="標楷體" w:eastAsia="標楷體"/>
          <w:b/>
          <w:sz w:val="80"/>
          <w:szCs w:val="80"/>
        </w:rPr>
        <w:br/>
      </w:r>
      <w:r w:rsidRPr="00A3520E">
        <w:rPr>
          <w:rFonts w:hint="eastAsia" w:ascii="標楷體" w:hAnsi="標楷體" w:eastAsia="標楷體"/>
          <w:b/>
          <w:sz w:val="80"/>
          <w:szCs w:val="80"/>
        </w:rPr>
        <w:t>報名簡章</w:t>
      </w:r>
    </w:p>
    <w:p w14:paraId="42E8AC17" w:rsidR="00334537" w:rsidRDefault="00334537" w:rsidP="00A3520E">
      <w:pPr>
        <w:widowControl/>
        <w:jc w:val="center"/>
        <w:rPr>
          <w:rFonts w:ascii="華康儷金黑(P)" w:eastAsia="華康儷金黑(P)"/>
          <w:sz w:val="36"/>
        </w:rPr>
      </w:pPr>
    </w:p>
    <w:p w14:paraId="5BB1FA0F" w:rsidR="00A3520E" w:rsidRDefault="00A3520E" w:rsidP="00A3520E">
      <w:pPr>
        <w:widowControl/>
        <w:jc w:val="center"/>
        <w:rPr>
          <w:rFonts w:ascii="華康儷金黑(P)" w:eastAsia="華康儷金黑(P)"/>
          <w:sz w:val="36"/>
        </w:rPr>
      </w:pPr>
      <w:r w:rsidRPr="00A3520E">
        <w:rPr>
          <w:rFonts w:hint="eastAsia" w:ascii="華康儷金黑(P)" w:eastAsia="華康儷金黑(P)"/>
          <w:sz w:val="36"/>
        </w:rPr>
        <w:t>Middle Business Administration Cup</w:t>
      </w:r>
    </w:p>
    <w:p w14:paraId="28B98FAB" w:rsidR="00507822" w:rsidRDefault="00507822" w:rsidP="00A3520E">
      <w:pPr>
        <w:widowControl/>
        <w:jc w:val="center"/>
        <w:rPr>
          <w:rFonts w:ascii="華康儷金黑(P)" w:eastAsia="華康儷金黑(P)"/>
          <w:sz w:val="36"/>
        </w:rPr>
      </w:pPr>
      <w:r w:rsidRPr="00A3520E">
        <w:rPr>
          <w:noProof/>
          <w:sz w:val="36"/>
        </w:rPr>
        <w:drawing>
          <wp:anchor wp14:anchorId="53B20970" wp14:editId="7777777" distT="0" distB="0" distL="114300" distR="114300" simplePos="0" relativeHeight="251660288" behindDoc="1" locked="0" layoutInCell="1" allowOverlap="1">
            <wp:simplePos x="0" y="0"/>
            <wp:positionH relativeFrom="column">
              <wp:posOffset>-12700</wp:posOffset>
            </wp:positionH>
            <wp:positionV relativeFrom="paragraph">
              <wp:posOffset>286385</wp:posOffset>
            </wp:positionV>
            <wp:extent cx="5274310" cy="3719195"/>
            <wp:effectExtent l="0" t="0" r="254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022_636969766325034_1874997157_n.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3719195"/>
                    </a:xfrm>
                    <a:prstGeom prst="rect">
                      <a:avLst/>
                    </a:prstGeom>
                  </pic:spPr>
                </pic:pic>
              </a:graphicData>
            </a:graphic>
          </wp:anchor>
        </w:drawing>
      </w:r>
    </w:p>
    <w:p w14:paraId="7CDE39F3" w:rsidR="00507822" w:rsidRDefault="00507822" w:rsidP="00A3520E">
      <w:pPr>
        <w:widowControl/>
        <w:jc w:val="center"/>
        <w:rPr>
          <w:rFonts w:ascii="華康儷金黑(P)" w:eastAsia="華康儷金黑(P)"/>
          <w:sz w:val="36"/>
        </w:rPr>
      </w:pPr>
    </w:p>
    <w:p w14:paraId="3426D43C" w:rsidR="00507822" w:rsidRDefault="00507822" w:rsidP="00A3520E">
      <w:pPr>
        <w:widowControl/>
        <w:jc w:val="center"/>
        <w:rPr>
          <w:rFonts w:ascii="華康儷金黑(P)" w:eastAsia="華康儷金黑(P)"/>
          <w:sz w:val="36"/>
        </w:rPr>
      </w:pPr>
    </w:p>
    <w:p w14:paraId="5C2F82BF" w:rsidR="00507822" w:rsidRDefault="00507822" w:rsidP="00A3520E">
      <w:pPr>
        <w:widowControl/>
        <w:jc w:val="center"/>
        <w:rPr>
          <w:rFonts w:ascii="華康儷金黑(P)" w:eastAsia="華康儷金黑(P)"/>
          <w:sz w:val="36"/>
        </w:rPr>
      </w:pPr>
    </w:p>
    <w:p w14:paraId="5957630C" w:rsidR="00507822" w:rsidRDefault="00507822" w:rsidP="00A3520E">
      <w:pPr>
        <w:widowControl/>
        <w:jc w:val="center"/>
        <w:rPr>
          <w:rFonts w:ascii="華康儷金黑(P)" w:eastAsia="華康儷金黑(P)"/>
          <w:sz w:val="36"/>
        </w:rPr>
      </w:pPr>
    </w:p>
    <w:p w14:paraId="415B50D5" w:rsidR="00507822" w:rsidRDefault="00507822" w:rsidP="00A3520E">
      <w:pPr>
        <w:widowControl/>
        <w:jc w:val="center"/>
        <w:rPr>
          <w:rFonts w:ascii="華康儷金黑(P)" w:eastAsia="華康儷金黑(P)"/>
          <w:sz w:val="36"/>
        </w:rPr>
      </w:pPr>
    </w:p>
    <w:p w14:paraId="3EECDB01" w:rsidR="00507822" w:rsidRDefault="00507822" w:rsidP="00A3520E">
      <w:pPr>
        <w:widowControl/>
        <w:jc w:val="center"/>
        <w:rPr>
          <w:rFonts w:ascii="華康儷金黑(P)" w:eastAsia="華康儷金黑(P)"/>
          <w:sz w:val="36"/>
        </w:rPr>
      </w:pPr>
    </w:p>
    <w:p w14:paraId="1FD8682D" w:rsidR="00507822" w:rsidRDefault="00507822" w:rsidP="00A3520E">
      <w:pPr>
        <w:widowControl/>
        <w:jc w:val="center"/>
        <w:rPr>
          <w:rFonts w:ascii="華康儷金黑(P)" w:eastAsia="華康儷金黑(P)"/>
          <w:sz w:val="36"/>
        </w:rPr>
      </w:pPr>
    </w:p>
    <w:p w14:paraId="25028284" w:rsidR="00507822" w:rsidRDefault="00507822" w:rsidP="00A3520E">
      <w:pPr>
        <w:widowControl/>
        <w:jc w:val="center"/>
        <w:rPr>
          <w:rFonts w:ascii="華康儷金黑(P)" w:eastAsia="華康儷金黑(P)"/>
          <w:sz w:val="36"/>
        </w:rPr>
      </w:pPr>
    </w:p>
    <w:p w14:paraId="5916E782" w:rsidR="00507822" w:rsidRDefault="00507822" w:rsidP="00A3520E">
      <w:pPr>
        <w:widowControl/>
        <w:jc w:val="center"/>
        <w:rPr>
          <w:rFonts w:ascii="華康儷金黑(P)" w:eastAsia="華康儷金黑(P)"/>
          <w:sz w:val="36"/>
        </w:rPr>
      </w:pPr>
    </w:p>
    <w:p w14:paraId="300AEA05" w:rsidR="00507822" w:rsidRPr="008E71C8" w:rsidRDefault="00507822" w:rsidP="00BA5B20">
      <w:pPr>
        <w:widowControl/>
        <w:snapToGrid w:val="0"/>
        <w:jc w:val="center"/>
        <w:rPr>
          <w:rFonts w:ascii="標楷體" w:eastAsia="標楷體" w:hAnsi="標楷體"/>
          <w:b/>
          <w:sz w:val="36"/>
          <w:szCs w:val="36"/>
        </w:rPr>
      </w:pPr>
      <w:r w:rsidRPr="008E71C8">
        <w:rPr>
          <w:rFonts w:hint="eastAsia" w:ascii="標楷體" w:hAnsi="標楷體" w:eastAsia="標楷體"/>
          <w:b/>
          <w:sz w:val="36"/>
          <w:szCs w:val="36"/>
        </w:rPr>
        <w:t>活動日期：102.12.2</w:t>
      </w:r>
      <w:r w:rsidR="00A5703B">
        <w:rPr>
          <w:rFonts w:hint="eastAsia" w:ascii="標楷體" w:hAnsi="標楷體" w:eastAsia="標楷體"/>
          <w:b/>
          <w:sz w:val="36"/>
          <w:szCs w:val="36"/>
        </w:rPr>
        <w:t>8</w:t>
      </w:r>
      <w:r w:rsidRPr="008E71C8">
        <w:rPr>
          <w:rFonts w:hint="eastAsia" w:ascii="標楷體" w:hAnsi="標楷體" w:eastAsia="標楷體"/>
          <w:b/>
          <w:sz w:val="36"/>
          <w:szCs w:val="36"/>
        </w:rPr>
        <w:t>(六)~12.2</w:t>
      </w:r>
      <w:r w:rsidR="00A5703B">
        <w:rPr>
          <w:rFonts w:hint="eastAsia" w:ascii="標楷體" w:hAnsi="標楷體" w:eastAsia="標楷體"/>
          <w:b/>
          <w:sz w:val="36"/>
          <w:szCs w:val="36"/>
        </w:rPr>
        <w:t>9</w:t>
      </w:r>
      <w:r w:rsidRPr="008E71C8">
        <w:rPr>
          <w:rFonts w:hint="eastAsia" w:ascii="標楷體" w:hAnsi="標楷體" w:eastAsia="標楷體"/>
          <w:b/>
          <w:sz w:val="36"/>
          <w:szCs w:val="36"/>
        </w:rPr>
        <w:t>(日)</w:t>
      </w:r>
      <w:r w:rsidR="00BA5B20">
        <w:rPr>
          <w:rFonts w:ascii="標楷體" w:hAnsi="標楷體" w:eastAsia="標楷體"/>
          <w:b/>
          <w:sz w:val="36"/>
          <w:szCs w:val="36"/>
        </w:rPr>
        <w:br/>
      </w:r>
    </w:p>
    <w:p w14:paraId="4B8589C3" w:rsidR="00507822" w:rsidRPr="00C354C4" w:rsidRDefault="00E73069" w:rsidP="00E73069">
      <w:pPr>
        <w:widowControl/>
        <w:snapToGrid w:val="0"/>
        <w:rPr>
          <w:rFonts w:ascii="標楷體" w:eastAsia="標楷體" w:hAnsi="標楷體"/>
          <w:b/>
          <w:sz w:val="26"/>
          <w:szCs w:val="26"/>
        </w:rPr>
      </w:pPr>
      <w:r>
        <w:rPr>
          <w:rFonts w:hint="eastAsia" w:ascii="標楷體" w:hAnsi="標楷體" w:eastAsia="標楷體"/>
          <w:b/>
          <w:sz w:val="30"/>
          <w:szCs w:val="30"/>
        </w:rPr>
        <w:t xml:space="preserve">       </w:t>
      </w:r>
      <w:r w:rsidR="00507822" w:rsidRPr="008E71C8">
        <w:rPr>
          <w:rFonts w:hint="eastAsia" w:ascii="標楷體" w:hAnsi="標楷體" w:eastAsia="標楷體"/>
          <w:b/>
          <w:sz w:val="30"/>
          <w:szCs w:val="30"/>
        </w:rPr>
        <w:t>主辦單位：</w:t>
      </w:r>
      <w:r w:rsidR="00C354C4" w:rsidRPr="00BA5B20">
        <w:rPr>
          <w:rFonts w:hint="eastAsia" w:ascii="Times New Roman" w:hAnsi="Times New Roman" w:eastAsia="標楷體"/>
          <w:sz w:val="26"/>
          <w:szCs w:val="26"/>
        </w:rPr>
        <w:t>全國大專院校企管系學會聯合會</w:t>
      </w:r>
    </w:p>
    <w:p w14:paraId="6F8A0D4D" w:rsidR="00507822" w:rsidRPr="00BA5B20" w:rsidRDefault="00E73069" w:rsidP="00E73069">
      <w:pPr>
        <w:tabs>
          <w:tab w:val="left" w:pos="2660"/>
          <w:tab w:val="left" w:pos="2694"/>
        </w:tabs>
        <w:snapToGrid w:val="0"/>
        <w:spacing w:line="200" w:lineRule="atLeast"/>
        <w:ind w:right="1500"/>
        <w:rPr>
          <w:rFonts w:ascii="Times New Roman" w:eastAsia="標楷體" w:hAnsi="標楷體" w:cs="Times New Roman"/>
          <w:sz w:val="26"/>
          <w:szCs w:val="26"/>
        </w:rPr>
      </w:pPr>
      <w:r>
        <w:rPr>
          <w:rFonts w:hint="eastAsia" w:ascii="Times New Roman" w:hAnsi="Times New Roman" w:eastAsia="標楷體" w:cs="Times New Roman"/>
          <w:b/>
          <w:sz w:val="30"/>
          <w:szCs w:val="30"/>
        </w:rPr>
        <w:t xml:space="preserve">       </w:t>
      </w:r>
      <w:r w:rsidR="00507822" w:rsidRPr="008B3453">
        <w:rPr>
          <w:rFonts w:hint="eastAsia" w:ascii="Times New Roman" w:hAnsi="Times New Roman" w:eastAsia="標楷體" w:cs="Times New Roman"/>
          <w:b/>
          <w:sz w:val="30"/>
          <w:szCs w:val="30"/>
        </w:rPr>
        <w:t>承辦單位</w:t>
      </w:r>
      <w:r w:rsidR="00507822">
        <w:rPr>
          <w:rFonts w:hint="eastAsia" w:ascii="Times New Roman" w:hAnsi="Times New Roman" w:eastAsia="標楷體" w:cs="Times New Roman"/>
          <w:b/>
          <w:sz w:val="30"/>
          <w:szCs w:val="30"/>
        </w:rPr>
        <w:t>：</w:t>
      </w:r>
      <w:r w:rsidR="00C354C4" w:rsidRPr="00C354C4">
        <w:rPr>
          <w:rFonts w:hint="eastAsia" w:ascii="Times New Roman" w:hAnsi="Times New Roman" w:eastAsia="標楷體" w:cs="Times New Roman"/>
          <w:sz w:val="26"/>
          <w:szCs w:val="26"/>
        </w:rPr>
        <w:t>國立</w:t>
      </w:r>
      <w:r w:rsidR="00BA5B20" w:rsidRPr="00BA5B20">
        <w:rPr>
          <w:rFonts w:hint="eastAsia" w:ascii="Times New Roman" w:hAnsi="標楷體" w:eastAsia="標楷體"/>
          <w:sz w:val="26"/>
          <w:szCs w:val="26"/>
        </w:rPr>
        <w:t>彰化師範</w:t>
      </w:r>
      <w:r w:rsidR="00507822" w:rsidRPr="008E71C8">
        <w:rPr>
          <w:rFonts w:hint="eastAsia" w:ascii="Times New Roman" w:hAnsi="標楷體" w:eastAsia="標楷體" w:cs="Times New Roman"/>
          <w:sz w:val="26"/>
          <w:szCs w:val="26"/>
        </w:rPr>
        <w:t>大學企管</w:t>
      </w:r>
      <w:r w:rsidR="00507822" w:rsidRPr="00BA5B20">
        <w:rPr>
          <w:rFonts w:hint="eastAsia" w:ascii="Times New Roman" w:hAnsi="標楷體" w:eastAsia="標楷體" w:cs="Times New Roman"/>
          <w:sz w:val="26"/>
          <w:szCs w:val="26"/>
        </w:rPr>
        <w:t>系辦公室</w:t>
      </w:r>
      <w:r w:rsidR="00BA5B20">
        <w:rPr>
          <w:rFonts w:hint="eastAsia" w:ascii="Times New Roman" w:hAnsi="標楷體" w:eastAsia="標楷體" w:cs="Times New Roman"/>
          <w:sz w:val="26"/>
          <w:szCs w:val="26"/>
        </w:rPr>
        <w:br/>
      </w:r>
      <w:r>
        <w:rPr>
          <w:rFonts w:hint="eastAsia" w:ascii="Times New Roman" w:hAnsi="Times New Roman" w:eastAsia="標楷體"/>
          <w:sz w:val="26"/>
          <w:szCs w:val="26"/>
        </w:rPr>
        <w:t xml:space="preserve">                    </w:t>
      </w:r>
      <w:r w:rsidR="00C354C4">
        <w:rPr>
          <w:rFonts w:hint="eastAsia" w:ascii="Times New Roman" w:hAnsi="Times New Roman" w:eastAsia="標楷體"/>
          <w:sz w:val="26"/>
          <w:szCs w:val="26"/>
        </w:rPr>
        <w:t>國立</w:t>
      </w:r>
      <w:r w:rsidR="00C354C4" w:rsidRPr="00C354C4">
        <w:rPr>
          <w:rFonts w:hint="eastAsia" w:ascii="標楷體" w:hAnsi="標楷體" w:eastAsia="標楷體"/>
          <w:sz w:val="26"/>
          <w:szCs w:val="26"/>
        </w:rPr>
        <w:t>彰化師範大學企業管理系</w:t>
      </w:r>
      <w:proofErr w:type="gramStart"/>
      <w:r w:rsidR="00C354C4" w:rsidRPr="00C354C4">
        <w:rPr>
          <w:rFonts w:hint="eastAsia" w:ascii="標楷體" w:hAnsi="標楷體" w:eastAsia="標楷體"/>
          <w:sz w:val="26"/>
          <w:szCs w:val="26"/>
        </w:rPr>
        <w:t>系</w:t>
      </w:r>
      <w:proofErr w:type="gramEnd"/>
      <w:r w:rsidR="00C354C4" w:rsidRPr="00C354C4">
        <w:rPr>
          <w:rFonts w:hint="eastAsia" w:ascii="標楷體" w:hAnsi="標楷體" w:eastAsia="標楷體"/>
          <w:sz w:val="26"/>
          <w:szCs w:val="26"/>
        </w:rPr>
        <w:t>學會</w:t>
      </w:r>
    </w:p>
    <w:p w14:paraId="3AAA1B0F" w:rsidR="00BA5B20" w:rsidRDefault="00BA5B20">
      <w:pPr>
        <w:widowControl/>
        <w:rPr>
          <w:rFonts w:ascii="標楷體" w:eastAsia="標楷體" w:hAnsi="標楷體"/>
          <w:sz w:val="26"/>
          <w:szCs w:val="26"/>
        </w:rPr>
      </w:pPr>
      <w:r>
        <w:rPr>
          <w:rFonts w:ascii="標楷體" w:hAnsi="標楷體" w:eastAsia="標楷體"/>
          <w:sz w:val="26"/>
          <w:szCs w:val="26"/>
        </w:rPr>
        <w:br w:type="page"/>
      </w:r>
    </w:p>
    <w:p w14:paraId="1B966D58" w:rsidR="00507822" w:rsidRDefault="00507822">
      <w:pPr>
        <w:widowControl/>
        <w:sectPr w:rsidR="00507822" w:rsidSect="0039624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60"/>
        </w:sectPr>
      </w:pPr>
    </w:p>
    <w:p w14:paraId="100E3BBB" w:rsidR="007F0452" w:rsidRDefault="00082728" w:rsidP="001C1F6C">
      <w:pPr>
        <w:widowControl/>
        <w:jc w:val="center"/>
        <w:rPr>
          <w:rFonts w:ascii="標楷體" w:eastAsia="標楷體" w:hAnsi="標楷體"/>
          <w:b/>
          <w:sz w:val="52"/>
        </w:rPr>
      </w:pPr>
      <w:r w:rsidRPr="001C1F6C">
        <w:rPr>
          <w:rFonts w:hint="eastAsia" w:ascii="標楷體" w:hAnsi="標楷體" w:eastAsia="標楷體"/>
          <w:b/>
          <w:sz w:val="52"/>
        </w:rPr>
        <w:lastRenderedPageBreak/>
        <w:t>目錄</w:t>
      </w:r>
    </w:p>
    <w:p w14:paraId="39A73659" w:rsidR="002A04C9" w:rsidRPr="001C1F6C" w:rsidRDefault="002A04C9" w:rsidP="001C1F6C">
      <w:pPr>
        <w:widowControl/>
        <w:jc w:val="center"/>
        <w:rPr>
          <w:rFonts w:ascii="標楷體" w:eastAsia="標楷體" w:hAnsi="標楷體"/>
          <w:b/>
          <w:sz w:val="52"/>
        </w:rPr>
      </w:pPr>
    </w:p>
    <w:p w14:paraId="72B07E1D" w:rsidR="00C35BC4" w:rsidRPr="00C35BC4" w:rsidRDefault="00976034" w:rsidP="001C1F6C">
      <w:pPr>
        <w:pStyle w:val="15"/>
        <w:tabs>
          <w:tab w:val="right" w:leader="dot" w:pos="8296"/>
        </w:tabs>
        <w:spacing w:line="360" w:lineRule="auto"/>
        <w:rPr>
          <w:noProof/>
          <w:kern w:val="2"/>
          <w:sz w:val="24"/>
        </w:rPr>
      </w:pPr>
      <w:r w:rsidRPr="00976034">
        <w:fldChar w:fldCharType="begin"/>
      </w:r>
      <w:r w:rsidR="00C35BC4" w:rsidRPr="00C35BC4">
        <w:rPr>
          <w:rFonts w:hint="eastAsia"/>
        </w:rPr>
        <w:instrText>TOC \o "1-2" \h \z \u</w:instrText>
      </w:r>
      <w:r w:rsidRPr="00976034">
        <w:fldChar w:fldCharType="separate"/>
      </w:r>
      <w:hyperlink w:anchor="_Toc368089519" w:history="1">
        <w:r w:rsidR="00C35BC4" w:rsidRPr="00C35BC4">
          <w:rPr>
            <w:rStyle w:val="a8"/>
            <w:rFonts w:hint="eastAsia" w:ascii="標楷體" w:hAnsi="標楷體" w:eastAsia="標楷體" w:cs="新細明體"/>
            <w:b/>
            <w:noProof/>
            <w:sz w:val="28"/>
            <w:bdr w:val="single" w:color="auto" w:sz="4" w:space="0"/>
          </w:rPr>
          <w:t>壹、活動資訊</w:t>
        </w:r>
        <w:r w:rsidR="00C35BC4" w:rsidRPr="00C35BC4">
          <w:rPr>
            <w:noProof/>
            <w:webHidden/>
          </w:rPr>
          <w:tab/>
        </w:r>
        <w:r w:rsidRPr="00C35BC4">
          <w:rPr>
            <w:noProof/>
            <w:webHidden/>
          </w:rPr>
          <w:fldChar w:fldCharType="begin"/>
        </w:r>
        <w:r w:rsidR="00C35BC4" w:rsidRPr="00C35BC4">
          <w:rPr>
            <w:noProof/>
            <w:webHidden/>
          </w:rPr>
          <w:instrText xml:space="preserve"> PAGEREF _Toc368089519 \h </w:instrText>
        </w:r>
        <w:r w:rsidRPr="00C35BC4">
          <w:rPr>
            <w:noProof/>
            <w:webHidden/>
          </w:rPr>
        </w:r>
        <w:r w:rsidRPr="00C35BC4">
          <w:rPr>
            <w:noProof/>
            <w:webHidden/>
          </w:rPr>
          <w:fldChar w:fldCharType="separate"/>
        </w:r>
        <w:r w:rsidR="00DF7349">
          <w:rPr>
            <w:noProof/>
            <w:webHidden/>
          </w:rPr>
          <w:t>1</w:t>
        </w:r>
        <w:r w:rsidRPr="00C35BC4">
          <w:rPr>
            <w:noProof/>
            <w:webHidden/>
          </w:rPr>
          <w:fldChar w:fldCharType="end"/>
        </w:r>
      </w:hyperlink>
    </w:p>
    <w:p w14:paraId="6669FE15" w:rsidR="00C35BC4" w:rsidRPr="00C35BC4" w:rsidRDefault="00976034" w:rsidP="001C1F6C">
      <w:pPr>
        <w:pStyle w:val="15"/>
        <w:tabs>
          <w:tab w:val="right" w:leader="dot" w:pos="8296"/>
        </w:tabs>
        <w:spacing w:line="360" w:lineRule="auto"/>
        <w:rPr>
          <w:noProof/>
          <w:kern w:val="2"/>
          <w:sz w:val="28"/>
        </w:rPr>
      </w:pPr>
      <w:hyperlink w:anchor="_Toc368089520" w:history="1">
        <w:r w:rsidR="00C35BC4" w:rsidRPr="00C35BC4">
          <w:rPr>
            <w:rStyle w:val="a8"/>
            <w:rFonts w:hint="eastAsia" w:ascii="標楷體" w:hAnsi="標楷體" w:eastAsia="標楷體" w:cs="新細明體"/>
            <w:b/>
            <w:noProof/>
            <w:sz w:val="28"/>
            <w:bdr w:val="single" w:color="auto" w:sz="4" w:space="0"/>
          </w:rPr>
          <w:t>貳、領隊會議</w:t>
        </w:r>
        <w:r w:rsidR="00C35BC4" w:rsidRPr="00C35BC4">
          <w:rPr>
            <w:noProof/>
            <w:webHidden/>
            <w:sz w:val="24"/>
          </w:rPr>
          <w:tab/>
        </w:r>
        <w:r w:rsidRPr="00C35BC4">
          <w:rPr>
            <w:noProof/>
            <w:webHidden/>
            <w:sz w:val="24"/>
          </w:rPr>
          <w:fldChar w:fldCharType="begin"/>
        </w:r>
        <w:r w:rsidR="00C35BC4" w:rsidRPr="00C35BC4">
          <w:rPr>
            <w:noProof/>
            <w:webHidden/>
            <w:sz w:val="24"/>
          </w:rPr>
          <w:instrText xml:space="preserve"> PAGEREF _Toc368089520 \h </w:instrText>
        </w:r>
        <w:r w:rsidRPr="00C35BC4">
          <w:rPr>
            <w:noProof/>
            <w:webHidden/>
            <w:sz w:val="24"/>
          </w:rPr>
        </w:r>
        <w:r w:rsidRPr="00C35BC4">
          <w:rPr>
            <w:noProof/>
            <w:webHidden/>
            <w:sz w:val="24"/>
          </w:rPr>
          <w:fldChar w:fldCharType="separate"/>
        </w:r>
        <w:r w:rsidR="00DF7349">
          <w:rPr>
            <w:noProof/>
            <w:webHidden/>
            <w:sz w:val="24"/>
          </w:rPr>
          <w:t>2</w:t>
        </w:r>
        <w:r w:rsidRPr="00C35BC4">
          <w:rPr>
            <w:noProof/>
            <w:webHidden/>
            <w:sz w:val="24"/>
          </w:rPr>
          <w:fldChar w:fldCharType="end"/>
        </w:r>
      </w:hyperlink>
    </w:p>
    <w:p w14:paraId="3E067D75" w:rsidR="00C35BC4" w:rsidRPr="00C35BC4" w:rsidRDefault="00976034" w:rsidP="001C1F6C">
      <w:pPr>
        <w:pStyle w:val="15"/>
        <w:tabs>
          <w:tab w:val="right" w:leader="dot" w:pos="8296"/>
        </w:tabs>
        <w:spacing w:line="360" w:lineRule="auto"/>
        <w:rPr>
          <w:noProof/>
          <w:kern w:val="2"/>
          <w:sz w:val="28"/>
        </w:rPr>
      </w:pPr>
      <w:hyperlink w:anchor="_Toc368089521" w:history="1">
        <w:r w:rsidR="00C35BC4" w:rsidRPr="00C35BC4">
          <w:rPr>
            <w:rStyle w:val="a8"/>
            <w:rFonts w:hint="eastAsia" w:ascii="標楷體" w:hAnsi="標楷體" w:eastAsia="標楷體" w:cs="新細明體"/>
            <w:b/>
            <w:noProof/>
            <w:sz w:val="28"/>
            <w:bdr w:val="single" w:color="auto" w:sz="4" w:space="0"/>
          </w:rPr>
          <w:t>參、競賽規則與相關規定</w:t>
        </w:r>
        <w:r w:rsidR="00C35BC4" w:rsidRPr="00C35BC4">
          <w:rPr>
            <w:noProof/>
            <w:webHidden/>
            <w:sz w:val="24"/>
          </w:rPr>
          <w:tab/>
        </w:r>
        <w:r w:rsidRPr="00C35BC4">
          <w:rPr>
            <w:noProof/>
            <w:webHidden/>
            <w:sz w:val="24"/>
          </w:rPr>
          <w:fldChar w:fldCharType="begin"/>
        </w:r>
        <w:r w:rsidR="00C35BC4" w:rsidRPr="00C35BC4">
          <w:rPr>
            <w:noProof/>
            <w:webHidden/>
            <w:sz w:val="24"/>
          </w:rPr>
          <w:instrText xml:space="preserve"> PAGEREF _Toc368089521 \h </w:instrText>
        </w:r>
        <w:r w:rsidRPr="00C35BC4">
          <w:rPr>
            <w:noProof/>
            <w:webHidden/>
            <w:sz w:val="24"/>
          </w:rPr>
        </w:r>
        <w:r w:rsidRPr="00C35BC4">
          <w:rPr>
            <w:noProof/>
            <w:webHidden/>
            <w:sz w:val="24"/>
          </w:rPr>
          <w:fldChar w:fldCharType="separate"/>
        </w:r>
        <w:r w:rsidR="00DF7349">
          <w:rPr>
            <w:noProof/>
            <w:webHidden/>
            <w:sz w:val="24"/>
          </w:rPr>
          <w:t>3</w:t>
        </w:r>
        <w:r w:rsidRPr="00C35BC4">
          <w:rPr>
            <w:noProof/>
            <w:webHidden/>
            <w:sz w:val="24"/>
          </w:rPr>
          <w:fldChar w:fldCharType="end"/>
        </w:r>
      </w:hyperlink>
    </w:p>
    <w:p w14:paraId="7452EA46" w:rsidR="00C35BC4" w:rsidRPr="00C35BC4" w:rsidRDefault="00976034" w:rsidP="001C1F6C">
      <w:pPr>
        <w:pStyle w:val="21"/>
        <w:tabs>
          <w:tab w:val="left" w:pos="960"/>
          <w:tab w:val="right" w:leader="dot" w:pos="8296"/>
        </w:tabs>
        <w:spacing w:line="360" w:lineRule="auto"/>
        <w:rPr>
          <w:noProof/>
          <w:kern w:val="2"/>
          <w:sz w:val="24"/>
        </w:rPr>
      </w:pPr>
      <w:hyperlink w:anchor="_Toc368089522" w:history="1">
        <w:r w:rsidR="00C35BC4" w:rsidRPr="00623979">
          <w:rPr>
            <w:rStyle w:val="a8"/>
            <w:rFonts w:hint="eastAsia" w:ascii="標楷體" w:hAnsi="標楷體" w:eastAsia="標楷體" w:cs="新細明體"/>
            <w:b/>
            <w:noProof/>
            <w:sz w:val="24"/>
          </w:rPr>
          <w:t>一、</w:t>
        </w:r>
        <w:r w:rsidR="00C35BC4" w:rsidRPr="00623979">
          <w:rPr>
            <w:noProof/>
            <w:kern w:val="2"/>
            <w:sz w:val="28"/>
          </w:rPr>
          <w:tab/>
        </w:r>
        <w:r w:rsidR="00C35BC4" w:rsidRPr="00623979">
          <w:rPr>
            <w:rStyle w:val="a8"/>
            <w:rFonts w:hint="eastAsia" w:ascii="標楷體" w:hAnsi="標楷體" w:eastAsia="標楷體" w:cs="新細明體"/>
            <w:b/>
            <w:noProof/>
            <w:sz w:val="24"/>
          </w:rPr>
          <w:t>盃賽實施準則</w:t>
        </w:r>
        <w:r w:rsidR="00C35BC4" w:rsidRPr="00C35BC4">
          <w:rPr>
            <w:noProof/>
            <w:webHidden/>
          </w:rPr>
          <w:tab/>
        </w:r>
        <w:r w:rsidRPr="00C35BC4">
          <w:rPr>
            <w:noProof/>
            <w:webHidden/>
          </w:rPr>
          <w:fldChar w:fldCharType="begin"/>
        </w:r>
        <w:r w:rsidR="00C35BC4" w:rsidRPr="00C35BC4">
          <w:rPr>
            <w:noProof/>
            <w:webHidden/>
          </w:rPr>
          <w:instrText xml:space="preserve"> PAGEREF _Toc368089522 \h </w:instrText>
        </w:r>
        <w:r w:rsidRPr="00C35BC4">
          <w:rPr>
            <w:noProof/>
            <w:webHidden/>
          </w:rPr>
        </w:r>
        <w:r w:rsidRPr="00C35BC4">
          <w:rPr>
            <w:noProof/>
            <w:webHidden/>
          </w:rPr>
          <w:fldChar w:fldCharType="separate"/>
        </w:r>
        <w:r w:rsidR="00DF7349">
          <w:rPr>
            <w:noProof/>
            <w:webHidden/>
          </w:rPr>
          <w:t>3</w:t>
        </w:r>
        <w:r w:rsidRPr="00C35BC4">
          <w:rPr>
            <w:noProof/>
            <w:webHidden/>
          </w:rPr>
          <w:fldChar w:fldCharType="end"/>
        </w:r>
      </w:hyperlink>
    </w:p>
    <w:p w14:paraId="236DB125" w:rsidR="00C35BC4" w:rsidRPr="00C35BC4" w:rsidRDefault="00976034" w:rsidP="001C1F6C">
      <w:pPr>
        <w:pStyle w:val="21"/>
        <w:tabs>
          <w:tab w:val="left" w:pos="960"/>
          <w:tab w:val="right" w:leader="dot" w:pos="8296"/>
        </w:tabs>
        <w:spacing w:line="360" w:lineRule="auto"/>
        <w:rPr>
          <w:noProof/>
          <w:kern w:val="2"/>
          <w:sz w:val="24"/>
        </w:rPr>
      </w:pPr>
      <w:hyperlink w:anchor="_Toc368089523" w:history="1">
        <w:r w:rsidR="00C35BC4" w:rsidRPr="00623979">
          <w:rPr>
            <w:rStyle w:val="a8"/>
            <w:rFonts w:hint="eastAsia" w:ascii="標楷體" w:hAnsi="標楷體" w:eastAsia="標楷體" w:cs="新細明體"/>
            <w:b/>
            <w:noProof/>
            <w:sz w:val="24"/>
          </w:rPr>
          <w:t>二、</w:t>
        </w:r>
        <w:r w:rsidR="00C35BC4" w:rsidRPr="00623979">
          <w:rPr>
            <w:noProof/>
            <w:kern w:val="2"/>
            <w:sz w:val="28"/>
          </w:rPr>
          <w:tab/>
        </w:r>
        <w:r w:rsidR="00C35BC4" w:rsidRPr="00623979">
          <w:rPr>
            <w:rStyle w:val="a8"/>
            <w:rFonts w:hint="eastAsia" w:ascii="標楷體" w:hAnsi="標楷體" w:eastAsia="標楷體" w:cs="新細明體"/>
            <w:b/>
            <w:noProof/>
            <w:sz w:val="24"/>
          </w:rPr>
          <w:t>保證金制度</w:t>
        </w:r>
        <w:r w:rsidR="00C35BC4" w:rsidRPr="00C35BC4">
          <w:rPr>
            <w:noProof/>
            <w:webHidden/>
          </w:rPr>
          <w:tab/>
        </w:r>
        <w:r w:rsidRPr="00C35BC4">
          <w:rPr>
            <w:noProof/>
            <w:webHidden/>
          </w:rPr>
          <w:fldChar w:fldCharType="begin"/>
        </w:r>
        <w:r w:rsidR="00C35BC4" w:rsidRPr="00C35BC4">
          <w:rPr>
            <w:noProof/>
            <w:webHidden/>
          </w:rPr>
          <w:instrText xml:space="preserve"> PAGEREF _Toc368089523 \h </w:instrText>
        </w:r>
        <w:r w:rsidRPr="00C35BC4">
          <w:rPr>
            <w:noProof/>
            <w:webHidden/>
          </w:rPr>
        </w:r>
        <w:r w:rsidRPr="00C35BC4">
          <w:rPr>
            <w:noProof/>
            <w:webHidden/>
          </w:rPr>
          <w:fldChar w:fldCharType="separate"/>
        </w:r>
        <w:r w:rsidR="00DF7349">
          <w:rPr>
            <w:noProof/>
            <w:webHidden/>
          </w:rPr>
          <w:t>6</w:t>
        </w:r>
        <w:r w:rsidRPr="00C35BC4">
          <w:rPr>
            <w:noProof/>
            <w:webHidden/>
          </w:rPr>
          <w:fldChar w:fldCharType="end"/>
        </w:r>
      </w:hyperlink>
    </w:p>
    <w:p w14:paraId="667C21CD" w:rsidR="00C35BC4" w:rsidRPr="00C35BC4" w:rsidRDefault="00976034" w:rsidP="001C1F6C">
      <w:pPr>
        <w:pStyle w:val="21"/>
        <w:tabs>
          <w:tab w:val="left" w:pos="960"/>
          <w:tab w:val="right" w:leader="dot" w:pos="8296"/>
        </w:tabs>
        <w:spacing w:line="360" w:lineRule="auto"/>
        <w:rPr>
          <w:noProof/>
          <w:kern w:val="2"/>
          <w:sz w:val="24"/>
        </w:rPr>
      </w:pPr>
      <w:hyperlink w:anchor="_Toc368089524" w:history="1">
        <w:r w:rsidR="00C35BC4" w:rsidRPr="00623979">
          <w:rPr>
            <w:rStyle w:val="a8"/>
            <w:rFonts w:hint="eastAsia" w:ascii="標楷體" w:hAnsi="標楷體" w:eastAsia="標楷體" w:cs="新細明體"/>
            <w:b/>
            <w:noProof/>
            <w:sz w:val="24"/>
          </w:rPr>
          <w:t>三、</w:t>
        </w:r>
        <w:r w:rsidR="00C35BC4" w:rsidRPr="00623979">
          <w:rPr>
            <w:noProof/>
            <w:kern w:val="2"/>
            <w:sz w:val="28"/>
          </w:rPr>
          <w:tab/>
        </w:r>
        <w:r w:rsidR="00C35BC4" w:rsidRPr="00623979">
          <w:rPr>
            <w:rStyle w:val="a8"/>
            <w:rFonts w:hint="eastAsia" w:ascii="標楷體" w:hAnsi="標楷體" w:eastAsia="標楷體" w:cs="新細明體"/>
            <w:b/>
            <w:noProof/>
            <w:sz w:val="24"/>
          </w:rPr>
          <w:t>選手報到及檢錄</w:t>
        </w:r>
        <w:r w:rsidR="00C35BC4" w:rsidRPr="00C35BC4">
          <w:rPr>
            <w:noProof/>
            <w:webHidden/>
          </w:rPr>
          <w:tab/>
        </w:r>
        <w:r w:rsidRPr="00C35BC4">
          <w:rPr>
            <w:noProof/>
            <w:webHidden/>
          </w:rPr>
          <w:fldChar w:fldCharType="begin"/>
        </w:r>
        <w:r w:rsidR="00C35BC4" w:rsidRPr="00C35BC4">
          <w:rPr>
            <w:noProof/>
            <w:webHidden/>
          </w:rPr>
          <w:instrText xml:space="preserve"> PAGEREF _Toc368089524 \h </w:instrText>
        </w:r>
        <w:r w:rsidRPr="00C35BC4">
          <w:rPr>
            <w:noProof/>
            <w:webHidden/>
          </w:rPr>
        </w:r>
        <w:r w:rsidRPr="00C35BC4">
          <w:rPr>
            <w:noProof/>
            <w:webHidden/>
          </w:rPr>
          <w:fldChar w:fldCharType="separate"/>
        </w:r>
        <w:r w:rsidR="00DF7349">
          <w:rPr>
            <w:noProof/>
            <w:webHidden/>
          </w:rPr>
          <w:t>8</w:t>
        </w:r>
        <w:r w:rsidRPr="00C35BC4">
          <w:rPr>
            <w:noProof/>
            <w:webHidden/>
          </w:rPr>
          <w:fldChar w:fldCharType="end"/>
        </w:r>
      </w:hyperlink>
    </w:p>
    <w:p w14:paraId="53DA2F4D" w:rsidR="00C35BC4" w:rsidRPr="00C35BC4" w:rsidRDefault="00976034" w:rsidP="001C1F6C">
      <w:pPr>
        <w:pStyle w:val="21"/>
        <w:tabs>
          <w:tab w:val="left" w:pos="960"/>
          <w:tab w:val="right" w:leader="dot" w:pos="8296"/>
        </w:tabs>
        <w:spacing w:line="360" w:lineRule="auto"/>
        <w:rPr>
          <w:noProof/>
          <w:kern w:val="2"/>
          <w:sz w:val="24"/>
        </w:rPr>
      </w:pPr>
      <w:hyperlink w:anchor="_Toc368089525" w:history="1">
        <w:r w:rsidR="00C35BC4" w:rsidRPr="00623979">
          <w:rPr>
            <w:rStyle w:val="a8"/>
            <w:rFonts w:hint="eastAsia" w:ascii="標楷體" w:hAnsi="標楷體" w:eastAsia="標楷體" w:cs="新細明體"/>
            <w:b/>
            <w:noProof/>
            <w:sz w:val="24"/>
          </w:rPr>
          <w:t>四、</w:t>
        </w:r>
        <w:r w:rsidR="00C35BC4" w:rsidRPr="00623979">
          <w:rPr>
            <w:noProof/>
            <w:kern w:val="2"/>
            <w:sz w:val="28"/>
          </w:rPr>
          <w:tab/>
        </w:r>
        <w:r w:rsidR="00C35BC4" w:rsidRPr="00623979">
          <w:rPr>
            <w:rStyle w:val="a8"/>
            <w:rFonts w:hint="eastAsia" w:ascii="標楷體" w:hAnsi="標楷體" w:eastAsia="標楷體" w:cs="新細明體"/>
            <w:b/>
            <w:noProof/>
            <w:sz w:val="24"/>
          </w:rPr>
          <w:t>檢舉資格不符合選手</w:t>
        </w:r>
        <w:r w:rsidR="00C35BC4" w:rsidRPr="00C35BC4">
          <w:rPr>
            <w:noProof/>
            <w:webHidden/>
          </w:rPr>
          <w:tab/>
        </w:r>
        <w:r w:rsidRPr="00C35BC4">
          <w:rPr>
            <w:noProof/>
            <w:webHidden/>
          </w:rPr>
          <w:fldChar w:fldCharType="begin"/>
        </w:r>
        <w:r w:rsidR="00C35BC4" w:rsidRPr="00C35BC4">
          <w:rPr>
            <w:noProof/>
            <w:webHidden/>
          </w:rPr>
          <w:instrText xml:space="preserve"> PAGEREF _Toc368089525 \h </w:instrText>
        </w:r>
        <w:r w:rsidRPr="00C35BC4">
          <w:rPr>
            <w:noProof/>
            <w:webHidden/>
          </w:rPr>
        </w:r>
        <w:r w:rsidRPr="00C35BC4">
          <w:rPr>
            <w:noProof/>
            <w:webHidden/>
          </w:rPr>
          <w:fldChar w:fldCharType="separate"/>
        </w:r>
        <w:r w:rsidR="00DF7349">
          <w:rPr>
            <w:noProof/>
            <w:webHidden/>
          </w:rPr>
          <w:t>9</w:t>
        </w:r>
        <w:r w:rsidRPr="00C35BC4">
          <w:rPr>
            <w:noProof/>
            <w:webHidden/>
          </w:rPr>
          <w:fldChar w:fldCharType="end"/>
        </w:r>
      </w:hyperlink>
    </w:p>
    <w:p w14:paraId="646619A5" w:rsidR="00C35BC4" w:rsidRPr="00C35BC4" w:rsidRDefault="00976034" w:rsidP="001C1F6C">
      <w:pPr>
        <w:pStyle w:val="21"/>
        <w:tabs>
          <w:tab w:val="left" w:pos="960"/>
          <w:tab w:val="right" w:leader="dot" w:pos="8296"/>
        </w:tabs>
        <w:spacing w:line="360" w:lineRule="auto"/>
        <w:rPr>
          <w:noProof/>
          <w:kern w:val="2"/>
          <w:sz w:val="24"/>
        </w:rPr>
      </w:pPr>
      <w:hyperlink w:anchor="_Toc368089526" w:history="1">
        <w:r w:rsidR="00C35BC4" w:rsidRPr="00623979">
          <w:rPr>
            <w:rStyle w:val="a8"/>
            <w:rFonts w:hint="eastAsia" w:ascii="標楷體" w:hAnsi="標楷體" w:eastAsia="標楷體" w:cs="新細明體"/>
            <w:b/>
            <w:noProof/>
            <w:sz w:val="24"/>
          </w:rPr>
          <w:t>五、</w:t>
        </w:r>
        <w:r w:rsidR="00C35BC4" w:rsidRPr="00623979">
          <w:rPr>
            <w:noProof/>
            <w:kern w:val="2"/>
            <w:sz w:val="28"/>
          </w:rPr>
          <w:tab/>
        </w:r>
        <w:r w:rsidR="00C35BC4" w:rsidRPr="00623979">
          <w:rPr>
            <w:rStyle w:val="a8"/>
            <w:rFonts w:hint="eastAsia" w:ascii="標楷體" w:hAnsi="標楷體" w:eastAsia="標楷體" w:cs="新細明體"/>
            <w:b/>
            <w:noProof/>
            <w:sz w:val="24"/>
          </w:rPr>
          <w:t>各球類競賽規則</w:t>
        </w:r>
        <w:r w:rsidR="00C35BC4" w:rsidRPr="00C35BC4">
          <w:rPr>
            <w:noProof/>
            <w:webHidden/>
          </w:rPr>
          <w:tab/>
        </w:r>
        <w:r w:rsidRPr="00C35BC4">
          <w:rPr>
            <w:noProof/>
            <w:webHidden/>
          </w:rPr>
          <w:fldChar w:fldCharType="begin"/>
        </w:r>
        <w:r w:rsidR="00C35BC4" w:rsidRPr="00C35BC4">
          <w:rPr>
            <w:noProof/>
            <w:webHidden/>
          </w:rPr>
          <w:instrText xml:space="preserve"> PAGEREF _Toc368089526 \h </w:instrText>
        </w:r>
        <w:r w:rsidRPr="00C35BC4">
          <w:rPr>
            <w:noProof/>
            <w:webHidden/>
          </w:rPr>
        </w:r>
        <w:r w:rsidRPr="00C35BC4">
          <w:rPr>
            <w:noProof/>
            <w:webHidden/>
          </w:rPr>
          <w:fldChar w:fldCharType="separate"/>
        </w:r>
        <w:r w:rsidR="00DF7349">
          <w:rPr>
            <w:noProof/>
            <w:webHidden/>
          </w:rPr>
          <w:t>10</w:t>
        </w:r>
        <w:r w:rsidRPr="00C35BC4">
          <w:rPr>
            <w:noProof/>
            <w:webHidden/>
          </w:rPr>
          <w:fldChar w:fldCharType="end"/>
        </w:r>
      </w:hyperlink>
    </w:p>
    <w:p w14:paraId="0B8DACAA" w:rsidR="00C35BC4" w:rsidRPr="00C35BC4" w:rsidRDefault="00976034" w:rsidP="001C1F6C">
      <w:pPr>
        <w:pStyle w:val="15"/>
        <w:tabs>
          <w:tab w:val="right" w:leader="dot" w:pos="8296"/>
        </w:tabs>
        <w:spacing w:line="360" w:lineRule="auto"/>
        <w:rPr>
          <w:noProof/>
          <w:kern w:val="2"/>
          <w:sz w:val="28"/>
        </w:rPr>
      </w:pPr>
      <w:hyperlink w:anchor="_Toc368089527" w:history="1">
        <w:r w:rsidR="00C35BC4" w:rsidRPr="00C35BC4">
          <w:rPr>
            <w:rStyle w:val="a8"/>
            <w:rFonts w:hint="eastAsia" w:ascii="標楷體" w:hAnsi="標楷體" w:eastAsia="標楷體" w:cs="新細明體"/>
            <w:b/>
            <w:noProof/>
            <w:sz w:val="28"/>
            <w:bdr w:val="single" w:color="auto" w:sz="4" w:space="0"/>
          </w:rPr>
          <w:t>肆、報名資訊</w:t>
        </w:r>
        <w:r w:rsidR="00C35BC4" w:rsidRPr="00C35BC4">
          <w:rPr>
            <w:noProof/>
            <w:webHidden/>
            <w:sz w:val="24"/>
          </w:rPr>
          <w:tab/>
        </w:r>
        <w:r w:rsidRPr="00C35BC4">
          <w:rPr>
            <w:noProof/>
            <w:webHidden/>
            <w:sz w:val="24"/>
          </w:rPr>
          <w:fldChar w:fldCharType="begin"/>
        </w:r>
        <w:r w:rsidR="00C35BC4" w:rsidRPr="00C35BC4">
          <w:rPr>
            <w:noProof/>
            <w:webHidden/>
            <w:sz w:val="24"/>
          </w:rPr>
          <w:instrText xml:space="preserve"> PAGEREF _Toc368089527 \h </w:instrText>
        </w:r>
        <w:r w:rsidRPr="00C35BC4">
          <w:rPr>
            <w:noProof/>
            <w:webHidden/>
            <w:sz w:val="24"/>
          </w:rPr>
        </w:r>
        <w:r w:rsidRPr="00C35BC4">
          <w:rPr>
            <w:noProof/>
            <w:webHidden/>
            <w:sz w:val="24"/>
          </w:rPr>
          <w:fldChar w:fldCharType="separate"/>
        </w:r>
        <w:r w:rsidR="00DF7349">
          <w:rPr>
            <w:noProof/>
            <w:webHidden/>
            <w:sz w:val="24"/>
          </w:rPr>
          <w:t>27</w:t>
        </w:r>
        <w:r w:rsidRPr="00C35BC4">
          <w:rPr>
            <w:noProof/>
            <w:webHidden/>
            <w:sz w:val="24"/>
          </w:rPr>
          <w:fldChar w:fldCharType="end"/>
        </w:r>
      </w:hyperlink>
    </w:p>
    <w:p w14:paraId="577D6CBC" w:rsidR="00C35BC4" w:rsidRPr="00C35BC4" w:rsidRDefault="00976034" w:rsidP="001C1F6C">
      <w:pPr>
        <w:pStyle w:val="21"/>
        <w:tabs>
          <w:tab w:val="left" w:pos="960"/>
          <w:tab w:val="right" w:leader="dot" w:pos="8296"/>
        </w:tabs>
        <w:spacing w:line="360" w:lineRule="auto"/>
        <w:rPr>
          <w:noProof/>
          <w:kern w:val="2"/>
          <w:sz w:val="24"/>
        </w:rPr>
      </w:pPr>
      <w:hyperlink w:anchor="_Toc368089528" w:history="1">
        <w:r w:rsidR="00C35BC4" w:rsidRPr="00623979">
          <w:rPr>
            <w:rStyle w:val="a8"/>
            <w:rFonts w:hint="eastAsia" w:ascii="標楷體" w:hAnsi="標楷體" w:eastAsia="標楷體" w:cs="新細明體"/>
            <w:b/>
            <w:noProof/>
            <w:sz w:val="24"/>
          </w:rPr>
          <w:t>一、</w:t>
        </w:r>
        <w:r w:rsidR="00C35BC4" w:rsidRPr="00623979">
          <w:rPr>
            <w:noProof/>
            <w:kern w:val="2"/>
            <w:sz w:val="28"/>
          </w:rPr>
          <w:tab/>
        </w:r>
        <w:r w:rsidR="00C35BC4" w:rsidRPr="00623979">
          <w:rPr>
            <w:rStyle w:val="a8"/>
            <w:rFonts w:hint="eastAsia" w:ascii="標楷體" w:hAnsi="標楷體" w:eastAsia="標楷體" w:cs="新細明體"/>
            <w:b/>
            <w:noProof/>
            <w:sz w:val="24"/>
          </w:rPr>
          <w:t>報名方式</w:t>
        </w:r>
        <w:r w:rsidR="00C35BC4" w:rsidRPr="00C35BC4">
          <w:rPr>
            <w:noProof/>
            <w:webHidden/>
          </w:rPr>
          <w:tab/>
        </w:r>
        <w:r w:rsidRPr="00C35BC4">
          <w:rPr>
            <w:noProof/>
            <w:webHidden/>
          </w:rPr>
          <w:fldChar w:fldCharType="begin"/>
        </w:r>
        <w:r w:rsidR="00C35BC4" w:rsidRPr="00C35BC4">
          <w:rPr>
            <w:noProof/>
            <w:webHidden/>
          </w:rPr>
          <w:instrText xml:space="preserve"> PAGEREF _Toc368089528 \h </w:instrText>
        </w:r>
        <w:r w:rsidRPr="00C35BC4">
          <w:rPr>
            <w:noProof/>
            <w:webHidden/>
          </w:rPr>
        </w:r>
        <w:r w:rsidRPr="00C35BC4">
          <w:rPr>
            <w:noProof/>
            <w:webHidden/>
          </w:rPr>
          <w:fldChar w:fldCharType="separate"/>
        </w:r>
        <w:r w:rsidR="00DF7349">
          <w:rPr>
            <w:noProof/>
            <w:webHidden/>
          </w:rPr>
          <w:t>27</w:t>
        </w:r>
        <w:r w:rsidRPr="00C35BC4">
          <w:rPr>
            <w:noProof/>
            <w:webHidden/>
          </w:rPr>
          <w:fldChar w:fldCharType="end"/>
        </w:r>
      </w:hyperlink>
    </w:p>
    <w:p w14:paraId="51295004" w:rsidR="00C35BC4" w:rsidRPr="00C35BC4" w:rsidRDefault="00976034" w:rsidP="001C1F6C">
      <w:pPr>
        <w:pStyle w:val="21"/>
        <w:tabs>
          <w:tab w:val="left" w:pos="960"/>
          <w:tab w:val="right" w:leader="dot" w:pos="8296"/>
        </w:tabs>
        <w:spacing w:line="360" w:lineRule="auto"/>
        <w:rPr>
          <w:noProof/>
          <w:kern w:val="2"/>
          <w:sz w:val="24"/>
        </w:rPr>
      </w:pPr>
      <w:hyperlink w:anchor="_Toc368089529" w:history="1">
        <w:r w:rsidR="00C35BC4" w:rsidRPr="00623979">
          <w:rPr>
            <w:rStyle w:val="a8"/>
            <w:rFonts w:hint="eastAsia" w:eastAsia="標楷體"/>
            <w:b/>
            <w:noProof/>
            <w:sz w:val="24"/>
          </w:rPr>
          <w:t>二、</w:t>
        </w:r>
        <w:r w:rsidR="00C35BC4" w:rsidRPr="00623979">
          <w:rPr>
            <w:noProof/>
            <w:kern w:val="2"/>
            <w:sz w:val="28"/>
          </w:rPr>
          <w:tab/>
        </w:r>
        <w:r w:rsidR="00C35BC4" w:rsidRPr="00623979">
          <w:rPr>
            <w:rStyle w:val="a8"/>
            <w:rFonts w:hint="eastAsia" w:ascii="標楷體" w:hAnsi="標楷體" w:eastAsia="標楷體" w:cs="新細明體"/>
            <w:b/>
            <w:noProof/>
            <w:sz w:val="24"/>
          </w:rPr>
          <w:t>報名費用</w:t>
        </w:r>
        <w:r w:rsidR="00C35BC4" w:rsidRPr="00C35BC4">
          <w:rPr>
            <w:noProof/>
            <w:webHidden/>
          </w:rPr>
          <w:tab/>
        </w:r>
        <w:r w:rsidRPr="00C35BC4">
          <w:rPr>
            <w:noProof/>
            <w:webHidden/>
          </w:rPr>
          <w:fldChar w:fldCharType="begin"/>
        </w:r>
        <w:r w:rsidR="00C35BC4" w:rsidRPr="00C35BC4">
          <w:rPr>
            <w:noProof/>
            <w:webHidden/>
          </w:rPr>
          <w:instrText xml:space="preserve"> PAGEREF _Toc368089529 \h </w:instrText>
        </w:r>
        <w:r w:rsidRPr="00C35BC4">
          <w:rPr>
            <w:noProof/>
            <w:webHidden/>
          </w:rPr>
        </w:r>
        <w:r w:rsidRPr="00C35BC4">
          <w:rPr>
            <w:noProof/>
            <w:webHidden/>
          </w:rPr>
          <w:fldChar w:fldCharType="separate"/>
        </w:r>
        <w:r w:rsidR="00DF7349">
          <w:rPr>
            <w:noProof/>
            <w:webHidden/>
          </w:rPr>
          <w:t>28</w:t>
        </w:r>
        <w:r w:rsidRPr="00C35BC4">
          <w:rPr>
            <w:noProof/>
            <w:webHidden/>
          </w:rPr>
          <w:fldChar w:fldCharType="end"/>
        </w:r>
      </w:hyperlink>
    </w:p>
    <w:p w14:paraId="58A04F6D" w:rsidR="00C35BC4" w:rsidRPr="00C35BC4" w:rsidRDefault="00976034" w:rsidP="001C1F6C">
      <w:pPr>
        <w:pStyle w:val="21"/>
        <w:tabs>
          <w:tab w:val="left" w:pos="960"/>
          <w:tab w:val="right" w:leader="dot" w:pos="8296"/>
        </w:tabs>
        <w:spacing w:line="360" w:lineRule="auto"/>
        <w:rPr>
          <w:noProof/>
          <w:kern w:val="2"/>
          <w:sz w:val="24"/>
        </w:rPr>
      </w:pPr>
      <w:hyperlink w:anchor="_Toc368089530" w:history="1">
        <w:r w:rsidR="00C35BC4" w:rsidRPr="00623979">
          <w:rPr>
            <w:rStyle w:val="a8"/>
            <w:rFonts w:hint="eastAsia" w:ascii="標楷體" w:hAnsi="標楷體" w:eastAsia="標楷體" w:cs="新細明體"/>
            <w:b/>
            <w:noProof/>
            <w:sz w:val="24"/>
          </w:rPr>
          <w:t>三、</w:t>
        </w:r>
        <w:r w:rsidR="00C35BC4" w:rsidRPr="00623979">
          <w:rPr>
            <w:noProof/>
            <w:kern w:val="2"/>
            <w:sz w:val="28"/>
          </w:rPr>
          <w:tab/>
        </w:r>
        <w:r w:rsidR="00C35BC4" w:rsidRPr="00623979">
          <w:rPr>
            <w:rStyle w:val="a8"/>
            <w:rFonts w:hint="eastAsia" w:ascii="標楷體" w:hAnsi="標楷體" w:eastAsia="標楷體" w:cs="新細明體"/>
            <w:b/>
            <w:noProof/>
            <w:sz w:val="24"/>
          </w:rPr>
          <w:t>匯款注意事項</w:t>
        </w:r>
        <w:r w:rsidR="00C35BC4" w:rsidRPr="00C35BC4">
          <w:rPr>
            <w:noProof/>
            <w:webHidden/>
          </w:rPr>
          <w:tab/>
        </w:r>
        <w:r w:rsidRPr="00C35BC4">
          <w:rPr>
            <w:noProof/>
            <w:webHidden/>
          </w:rPr>
          <w:fldChar w:fldCharType="begin"/>
        </w:r>
        <w:r w:rsidR="00C35BC4" w:rsidRPr="00C35BC4">
          <w:rPr>
            <w:noProof/>
            <w:webHidden/>
          </w:rPr>
          <w:instrText xml:space="preserve"> PAGEREF _Toc368089530 \h </w:instrText>
        </w:r>
        <w:r w:rsidRPr="00C35BC4">
          <w:rPr>
            <w:noProof/>
            <w:webHidden/>
          </w:rPr>
        </w:r>
        <w:r w:rsidRPr="00C35BC4">
          <w:rPr>
            <w:noProof/>
            <w:webHidden/>
          </w:rPr>
          <w:fldChar w:fldCharType="separate"/>
        </w:r>
        <w:r w:rsidR="00DF7349">
          <w:rPr>
            <w:noProof/>
            <w:webHidden/>
          </w:rPr>
          <w:t>29</w:t>
        </w:r>
        <w:r w:rsidRPr="00C35BC4">
          <w:rPr>
            <w:noProof/>
            <w:webHidden/>
          </w:rPr>
          <w:fldChar w:fldCharType="end"/>
        </w:r>
      </w:hyperlink>
    </w:p>
    <w:p w14:paraId="720D5F6B" w:rsidR="00C35BC4" w:rsidRPr="00C35BC4" w:rsidRDefault="00976034" w:rsidP="001C1F6C">
      <w:pPr>
        <w:pStyle w:val="21"/>
        <w:tabs>
          <w:tab w:val="left" w:pos="960"/>
          <w:tab w:val="right" w:leader="dot" w:pos="8296"/>
        </w:tabs>
        <w:spacing w:line="360" w:lineRule="auto"/>
        <w:rPr>
          <w:noProof/>
          <w:kern w:val="2"/>
          <w:sz w:val="24"/>
        </w:rPr>
      </w:pPr>
      <w:hyperlink w:anchor="_Toc368089531" w:history="1">
        <w:r w:rsidR="00C35BC4" w:rsidRPr="00623979">
          <w:rPr>
            <w:rStyle w:val="a8"/>
            <w:rFonts w:hint="eastAsia" w:ascii="標楷體" w:hAnsi="標楷體" w:eastAsia="標楷體" w:cs="新細明體"/>
            <w:b/>
            <w:noProof/>
            <w:sz w:val="24"/>
          </w:rPr>
          <w:t>四、</w:t>
        </w:r>
        <w:r w:rsidR="00C35BC4" w:rsidRPr="00623979">
          <w:rPr>
            <w:noProof/>
            <w:kern w:val="2"/>
            <w:sz w:val="28"/>
          </w:rPr>
          <w:tab/>
        </w:r>
        <w:r w:rsidR="00C35BC4" w:rsidRPr="00623979">
          <w:rPr>
            <w:rStyle w:val="a8"/>
            <w:rFonts w:hint="eastAsia" w:ascii="標楷體" w:hAnsi="標楷體" w:eastAsia="標楷體" w:cs="新細明體"/>
            <w:b/>
            <w:noProof/>
            <w:sz w:val="24"/>
          </w:rPr>
          <w:t>舉辦標準</w:t>
        </w:r>
        <w:r w:rsidR="00C35BC4" w:rsidRPr="00C35BC4">
          <w:rPr>
            <w:noProof/>
            <w:webHidden/>
          </w:rPr>
          <w:tab/>
        </w:r>
        <w:r w:rsidRPr="00C35BC4">
          <w:rPr>
            <w:noProof/>
            <w:webHidden/>
          </w:rPr>
          <w:fldChar w:fldCharType="begin"/>
        </w:r>
        <w:r w:rsidR="00C35BC4" w:rsidRPr="00C35BC4">
          <w:rPr>
            <w:noProof/>
            <w:webHidden/>
          </w:rPr>
          <w:instrText xml:space="preserve"> PAGEREF _Toc368089531 \h </w:instrText>
        </w:r>
        <w:r w:rsidRPr="00C35BC4">
          <w:rPr>
            <w:noProof/>
            <w:webHidden/>
          </w:rPr>
        </w:r>
        <w:r w:rsidRPr="00C35BC4">
          <w:rPr>
            <w:noProof/>
            <w:webHidden/>
          </w:rPr>
          <w:fldChar w:fldCharType="separate"/>
        </w:r>
        <w:r w:rsidR="00DF7349">
          <w:rPr>
            <w:noProof/>
            <w:webHidden/>
          </w:rPr>
          <w:t>29</w:t>
        </w:r>
        <w:r w:rsidRPr="00C35BC4">
          <w:rPr>
            <w:noProof/>
            <w:webHidden/>
          </w:rPr>
          <w:fldChar w:fldCharType="end"/>
        </w:r>
      </w:hyperlink>
    </w:p>
    <w:p w14:paraId="58623B2C" w:rsidR="00C35BC4" w:rsidRPr="00C35BC4" w:rsidRDefault="00976034" w:rsidP="001C1F6C">
      <w:pPr>
        <w:pStyle w:val="15"/>
        <w:tabs>
          <w:tab w:val="right" w:leader="dot" w:pos="8296"/>
        </w:tabs>
        <w:spacing w:line="360" w:lineRule="auto"/>
        <w:rPr>
          <w:noProof/>
          <w:kern w:val="2"/>
          <w:sz w:val="28"/>
        </w:rPr>
      </w:pPr>
      <w:hyperlink w:anchor="_Toc368089532" w:history="1">
        <w:r w:rsidR="00C35BC4" w:rsidRPr="00C35BC4">
          <w:rPr>
            <w:rStyle w:val="a8"/>
            <w:rFonts w:hint="eastAsia" w:ascii="標楷體" w:hAnsi="標楷體" w:eastAsia="標楷體" w:cs="新細明體"/>
            <w:b/>
            <w:noProof/>
            <w:sz w:val="28"/>
            <w:bdr w:val="single" w:color="auto" w:sz="4" w:space="0"/>
          </w:rPr>
          <w:t>伍、比賽資訊</w:t>
        </w:r>
        <w:r w:rsidR="00C35BC4" w:rsidRPr="00C35BC4">
          <w:rPr>
            <w:noProof/>
            <w:webHidden/>
            <w:sz w:val="24"/>
          </w:rPr>
          <w:tab/>
        </w:r>
        <w:r w:rsidR="005568C8">
          <w:rPr>
            <w:rFonts w:hint="eastAsia"/>
            <w:noProof/>
            <w:webHidden/>
            <w:sz w:val="24"/>
          </w:rPr>
          <w:t>30</w:t>
        </w:r>
      </w:hyperlink>
    </w:p>
    <w:p w14:paraId="20D95D85" w:rsidR="00C35BC4" w:rsidRPr="00C35BC4" w:rsidRDefault="00976034" w:rsidP="001C1F6C">
      <w:pPr>
        <w:pStyle w:val="21"/>
        <w:tabs>
          <w:tab w:val="left" w:pos="960"/>
          <w:tab w:val="right" w:leader="dot" w:pos="8296"/>
        </w:tabs>
        <w:spacing w:line="360" w:lineRule="auto"/>
        <w:rPr>
          <w:noProof/>
          <w:kern w:val="2"/>
          <w:sz w:val="24"/>
        </w:rPr>
      </w:pPr>
      <w:hyperlink w:anchor="_Toc368089533" w:history="1">
        <w:r w:rsidR="00C35BC4" w:rsidRPr="00623979">
          <w:rPr>
            <w:rStyle w:val="a8"/>
            <w:rFonts w:hint="eastAsia" w:ascii="標楷體" w:hAnsi="標楷體" w:eastAsia="標楷體" w:cs="新細明體"/>
            <w:b/>
            <w:noProof/>
            <w:sz w:val="24"/>
          </w:rPr>
          <w:t>一、</w:t>
        </w:r>
        <w:r w:rsidR="00C35BC4" w:rsidRPr="00623979">
          <w:rPr>
            <w:noProof/>
            <w:kern w:val="2"/>
            <w:sz w:val="28"/>
          </w:rPr>
          <w:tab/>
        </w:r>
        <w:r w:rsidR="00C35BC4" w:rsidRPr="00623979">
          <w:rPr>
            <w:rStyle w:val="a8"/>
            <w:rFonts w:hint="eastAsia" w:ascii="標楷體" w:hAnsi="標楷體" w:eastAsia="標楷體" w:cs="新細明體"/>
            <w:b/>
            <w:noProof/>
            <w:sz w:val="24"/>
          </w:rPr>
          <w:t>競賽獎勵</w:t>
        </w:r>
        <w:r w:rsidR="00C35BC4" w:rsidRPr="00C35BC4">
          <w:rPr>
            <w:noProof/>
            <w:webHidden/>
          </w:rPr>
          <w:tab/>
        </w:r>
        <w:r w:rsidR="005568C8">
          <w:rPr>
            <w:rFonts w:hint="eastAsia"/>
            <w:noProof/>
            <w:webHidden/>
          </w:rPr>
          <w:t>30</w:t>
        </w:r>
      </w:hyperlink>
    </w:p>
    <w:p w14:paraId="11F67FDB" w:rsidR="00C35BC4" w:rsidRPr="00C35BC4" w:rsidRDefault="00976034" w:rsidP="001C1F6C">
      <w:pPr>
        <w:pStyle w:val="21"/>
        <w:tabs>
          <w:tab w:val="left" w:pos="960"/>
          <w:tab w:val="right" w:leader="dot" w:pos="8296"/>
        </w:tabs>
        <w:spacing w:line="360" w:lineRule="auto"/>
        <w:rPr>
          <w:noProof/>
          <w:kern w:val="2"/>
          <w:sz w:val="24"/>
        </w:rPr>
      </w:pPr>
      <w:hyperlink w:anchor="_Toc368089534" w:history="1">
        <w:r w:rsidR="00C35BC4" w:rsidRPr="00623979">
          <w:rPr>
            <w:rStyle w:val="a8"/>
            <w:rFonts w:hint="eastAsia" w:ascii="標楷體" w:hAnsi="標楷體" w:eastAsia="標楷體" w:cs="新細明體"/>
            <w:b/>
            <w:noProof/>
            <w:sz w:val="24"/>
          </w:rPr>
          <w:t>二、</w:t>
        </w:r>
        <w:r w:rsidR="00C35BC4" w:rsidRPr="00623979">
          <w:rPr>
            <w:noProof/>
            <w:kern w:val="2"/>
            <w:sz w:val="28"/>
          </w:rPr>
          <w:tab/>
        </w:r>
        <w:r w:rsidR="00C35BC4" w:rsidRPr="00623979">
          <w:rPr>
            <w:rStyle w:val="a8"/>
            <w:rFonts w:hint="eastAsia" w:ascii="標楷體" w:hAnsi="標楷體" w:eastAsia="標楷體" w:cs="新細明體"/>
            <w:b/>
            <w:noProof/>
            <w:sz w:val="24"/>
          </w:rPr>
          <w:t>周邊交通及住宿</w:t>
        </w:r>
        <w:r w:rsidR="00C35BC4" w:rsidRPr="00C35BC4">
          <w:rPr>
            <w:noProof/>
            <w:webHidden/>
          </w:rPr>
          <w:tab/>
        </w:r>
        <w:r w:rsidR="005568C8">
          <w:rPr>
            <w:rFonts w:hint="eastAsia"/>
            <w:noProof/>
            <w:webHidden/>
          </w:rPr>
          <w:t>31</w:t>
        </w:r>
      </w:hyperlink>
    </w:p>
    <w:p w14:paraId="1DD94657" w:rsidR="007F0452" w:rsidRDefault="00976034" w:rsidP="002A04C9">
      <w:pPr>
        <w:widowControl/>
        <w:spacing w:line="360" w:lineRule="auto"/>
      </w:pPr>
      <w:r w:rsidRPr="00C35BC4">
        <w:fldChar w:fldCharType="end"/>
      </w:r>
    </w:p>
    <w:p w14:paraId="2C9E4069" w:rsidR="0039624D" w:rsidRPr="0039624D" w:rsidRDefault="008F7BDE" w:rsidP="0039624D">
      <w:pPr>
        <w:widowControl/>
        <w:sectPr w:rsidR="0039624D" w:rsidRPr="0039624D" w:rsidSect="007F0452">
          <w:type w:val="continuous"/>
          <w:pgSz w:w="11906" w:h="16838"/>
          <w:pgMar w:top="1440" w:right="1800" w:bottom="1440" w:left="1800" w:header="851" w:footer="992" w:gutter="0"/>
          <w:cols w:space="425"/>
          <w:titlePg/>
          <w:docGrid w:type="lines" w:linePitch="360"/>
        </w:sectPr>
      </w:pPr>
      <w:r>
        <w:br w:type="page"/>
      </w:r>
    </w:p>
    <w:p w14:paraId="3A0E9504" w:rsidR="008F7BDE" w:rsidRPr="00082728" w:rsidRDefault="008F7BDE" w:rsidP="001F7FA2">
      <w:pPr>
        <w:pStyle w:val="a7"/>
        <w:numPr>
          <w:ilvl w:val="0"/>
          <w:numId w:val="69"/>
        </w:numPr>
        <w:ind w:leftChars="0"/>
        <w:jc w:val="center"/>
        <w:outlineLvl w:val="0"/>
        <w:rPr>
          <w:rFonts w:ascii="標楷體" w:eastAsia="標楷體" w:hAnsi="標楷體" w:cs="新細明體"/>
          <w:b/>
          <w:kern w:val="0"/>
          <w:sz w:val="40"/>
          <w:szCs w:val="24"/>
          <w:bdr w:val="single" w:sz="4" w:space="0" w:color="auto"/>
        </w:rPr>
      </w:pPr>
      <w:bookmarkStart w:id="0" w:name="_Toc368089519"/>
      <w:r w:rsidRPr="00082728">
        <w:rPr>
          <w:rFonts w:hint="eastAsia" w:ascii="標楷體" w:hAnsi="標楷體" w:eastAsia="標楷體" w:cs="新細明體"/>
          <w:b/>
          <w:kern w:val="0"/>
          <w:sz w:val="40"/>
          <w:szCs w:val="24"/>
          <w:bdr w:val="single" w:color="auto" w:sz="4" w:space="0"/>
        </w:rPr>
        <w:lastRenderedPageBreak/>
        <w:t>活動資訊</w:t>
      </w:r>
      <w:bookmarkEnd w:id="0"/>
    </w:p>
    <w:p w14:paraId="29A8C564" w:rsidR="00863E52" w:rsidRPr="001B36E1" w:rsidRDefault="00863E52"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cs="新細明體"/>
          <w:b/>
          <w:color w:val="000000"/>
          <w:kern w:val="0"/>
          <w:szCs w:val="24"/>
        </w:rPr>
        <w:t>活動名稱</w:t>
      </w:r>
      <w:r w:rsidRPr="001B36E1">
        <w:rPr>
          <w:rFonts w:hint="eastAsia" w:ascii="標楷體" w:hAnsi="標楷體" w:eastAsia="標楷體" w:cs="新細明體"/>
          <w:color w:val="000000"/>
          <w:kern w:val="0"/>
          <w:szCs w:val="24"/>
        </w:rPr>
        <w:t>：第二十二屆中區大專校院企管聯合體育</w:t>
      </w:r>
      <w:proofErr w:type="gramStart"/>
      <w:r w:rsidRPr="001B36E1">
        <w:rPr>
          <w:rFonts w:hint="eastAsia" w:ascii="標楷體" w:hAnsi="標楷體" w:eastAsia="標楷體" w:cs="新細明體"/>
          <w:color w:val="000000"/>
          <w:kern w:val="0"/>
          <w:szCs w:val="24"/>
        </w:rPr>
        <w:t>盃</w:t>
      </w:r>
      <w:proofErr w:type="gramEnd"/>
      <w:r w:rsidRPr="001B36E1">
        <w:rPr>
          <w:rFonts w:hint="eastAsia" w:ascii="標楷體" w:hAnsi="標楷體" w:eastAsia="標楷體" w:cs="新細明體"/>
          <w:color w:val="000000"/>
          <w:kern w:val="0"/>
          <w:szCs w:val="24"/>
        </w:rPr>
        <w:t>賽(簡稱：中企</w:t>
      </w:r>
      <w:proofErr w:type="gramStart"/>
      <w:r w:rsidRPr="001B36E1">
        <w:rPr>
          <w:rFonts w:hint="eastAsia" w:ascii="標楷體" w:hAnsi="標楷體" w:eastAsia="標楷體" w:cs="新細明體"/>
          <w:color w:val="000000"/>
          <w:kern w:val="0"/>
          <w:szCs w:val="24"/>
        </w:rPr>
        <w:t>盃</w:t>
      </w:r>
      <w:proofErr w:type="gramEnd"/>
      <w:r w:rsidRPr="001B36E1">
        <w:rPr>
          <w:rFonts w:hint="eastAsia" w:ascii="標楷體" w:hAnsi="標楷體" w:eastAsia="標楷體" w:cs="新細明體"/>
          <w:color w:val="000000"/>
          <w:kern w:val="0"/>
          <w:szCs w:val="24"/>
        </w:rPr>
        <w:t>)</w:t>
      </w:r>
    </w:p>
    <w:p w14:paraId="44780242" w:rsidR="00863E52" w:rsidRDefault="00863E52" w:rsidP="00863E52">
      <w:pPr>
        <w:pStyle w:val="a7"/>
        <w:ind w:leftChars="0"/>
        <w:rPr>
          <w:rFonts w:ascii="標楷體" w:eastAsia="標楷體" w:hAnsi="標楷體" w:cs="新細明體"/>
          <w:color w:val="000000"/>
          <w:kern w:val="0"/>
          <w:szCs w:val="24"/>
        </w:rPr>
      </w:pPr>
    </w:p>
    <w:p w14:paraId="6A82ECA4" w:rsidR="00863E52"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b/>
          <w:szCs w:val="24"/>
        </w:rPr>
        <w:t>活動宗旨</w:t>
      </w:r>
      <w:r w:rsidRPr="001B36E1">
        <w:rPr>
          <w:rFonts w:hint="eastAsia" w:ascii="標楷體" w:hAnsi="標楷體" w:eastAsia="標楷體"/>
          <w:szCs w:val="24"/>
        </w:rPr>
        <w:t>：本次的活動將於 2013 年 12 月邀請全國大專院校企管相關科系一同與會，並藉由中區大專院校企管聯合</w:t>
      </w:r>
      <w:proofErr w:type="gramStart"/>
      <w:r w:rsidRPr="001B36E1">
        <w:rPr>
          <w:rFonts w:hint="eastAsia" w:ascii="標楷體" w:hAnsi="標楷體" w:eastAsia="標楷體"/>
          <w:szCs w:val="24"/>
        </w:rPr>
        <w:t>盃</w:t>
      </w:r>
      <w:proofErr w:type="gramEnd"/>
      <w:r w:rsidRPr="001B36E1">
        <w:rPr>
          <w:rFonts w:hint="eastAsia" w:ascii="標楷體" w:hAnsi="標楷體" w:eastAsia="標楷體"/>
          <w:szCs w:val="24"/>
        </w:rPr>
        <w:t>賽活動增進各大專院校企管相關科系之友誼，並透過各項球類競賽相互切磋琢磨並推廣體育活動精神，增強學生體魄，並培養各大專院校公平競爭之團隊精神與運動家之風度。</w:t>
      </w:r>
    </w:p>
    <w:p w14:paraId="103BEBA3" w:rsidR="00863E52" w:rsidRPr="00863E52" w:rsidRDefault="00863E52" w:rsidP="00863E52">
      <w:pPr>
        <w:pStyle w:val="a7"/>
        <w:rPr>
          <w:rFonts w:ascii="標楷體" w:eastAsia="標楷體" w:hAnsi="標楷體"/>
          <w:b/>
          <w:szCs w:val="24"/>
        </w:rPr>
      </w:pPr>
    </w:p>
    <w:p w14:paraId="31F07ABC" w:rsidR="00863E52"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b/>
          <w:szCs w:val="24"/>
        </w:rPr>
        <w:t>主辦單位</w:t>
      </w:r>
      <w:r w:rsidRPr="001B36E1">
        <w:rPr>
          <w:rFonts w:hint="eastAsia" w:ascii="標楷體" w:hAnsi="標楷體" w:eastAsia="標楷體"/>
          <w:szCs w:val="24"/>
        </w:rPr>
        <w:t>：</w:t>
      </w:r>
      <w:r w:rsidRPr="001B36E1">
        <w:rPr>
          <w:rFonts w:hint="eastAsia" w:ascii="標楷體" w:hAnsi="標楷體" w:eastAsia="標楷體" w:cs="新細明體"/>
          <w:color w:val="000000"/>
          <w:kern w:val="0"/>
          <w:szCs w:val="24"/>
        </w:rPr>
        <w:t>全國大學院校企業管理學系</w:t>
      </w:r>
      <w:proofErr w:type="gramStart"/>
      <w:r w:rsidRPr="001B36E1">
        <w:rPr>
          <w:rFonts w:hint="eastAsia" w:ascii="標楷體" w:hAnsi="標楷體" w:eastAsia="標楷體" w:cs="新細明體"/>
          <w:color w:val="000000"/>
          <w:kern w:val="0"/>
          <w:szCs w:val="24"/>
        </w:rPr>
        <w:t>系</w:t>
      </w:r>
      <w:proofErr w:type="gramEnd"/>
      <w:r w:rsidRPr="001B36E1">
        <w:rPr>
          <w:rFonts w:hint="eastAsia" w:ascii="標楷體" w:hAnsi="標楷體" w:eastAsia="標楷體" w:cs="新細明體"/>
          <w:color w:val="000000"/>
          <w:kern w:val="0"/>
          <w:szCs w:val="24"/>
        </w:rPr>
        <w:t>學會聯合會</w:t>
      </w:r>
    </w:p>
    <w:p w14:paraId="7B68DFD2" w:rsidR="00863E52" w:rsidRPr="00863E52" w:rsidRDefault="00863E52" w:rsidP="00863E52">
      <w:pPr>
        <w:pStyle w:val="a7"/>
        <w:rPr>
          <w:rFonts w:ascii="標楷體" w:eastAsia="標楷體" w:hAnsi="標楷體" w:cs="敦"/>
          <w:b/>
          <w:color w:val="000000"/>
          <w:kern w:val="0"/>
          <w:szCs w:val="24"/>
        </w:rPr>
      </w:pPr>
    </w:p>
    <w:p w14:paraId="34BA6E58" w:rsidR="00863E52"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cs="敦"/>
          <w:b/>
          <w:color w:val="000000"/>
          <w:kern w:val="0"/>
          <w:szCs w:val="24"/>
        </w:rPr>
        <w:t>承辦單位</w:t>
      </w:r>
      <w:r w:rsidRPr="001B36E1">
        <w:rPr>
          <w:rFonts w:hint="eastAsia" w:ascii="標楷體" w:hAnsi="標楷體" w:eastAsia="標楷體" w:cs="敦"/>
          <w:color w:val="000000"/>
          <w:kern w:val="0"/>
          <w:szCs w:val="24"/>
        </w:rPr>
        <w:t>；</w:t>
      </w:r>
      <w:r w:rsidRPr="001B36E1">
        <w:rPr>
          <w:rFonts w:hint="eastAsia" w:ascii="標楷體" w:hAnsi="標楷體" w:eastAsia="標楷體" w:cs="新細明體"/>
          <w:color w:val="000000"/>
          <w:kern w:val="0"/>
          <w:szCs w:val="24"/>
        </w:rPr>
        <w:t>國立彰化師範大學企業管理學系</w:t>
      </w:r>
      <w:proofErr w:type="gramStart"/>
      <w:r w:rsidRPr="001B36E1">
        <w:rPr>
          <w:rFonts w:hint="eastAsia" w:ascii="標楷體" w:hAnsi="標楷體" w:eastAsia="標楷體" w:cs="新細明體"/>
          <w:color w:val="000000"/>
          <w:kern w:val="0"/>
          <w:szCs w:val="24"/>
        </w:rPr>
        <w:t>系</w:t>
      </w:r>
      <w:proofErr w:type="gramEnd"/>
      <w:r w:rsidRPr="001B36E1">
        <w:rPr>
          <w:rFonts w:hint="eastAsia" w:ascii="標楷體" w:hAnsi="標楷體" w:eastAsia="標楷體" w:cs="新細明體"/>
          <w:color w:val="000000"/>
          <w:kern w:val="0"/>
          <w:szCs w:val="24"/>
        </w:rPr>
        <w:t>學會</w:t>
      </w:r>
    </w:p>
    <w:p w14:paraId="21030ED1" w:rsidR="00863E52" w:rsidRPr="00863E52" w:rsidRDefault="00863E52" w:rsidP="00863E52">
      <w:pPr>
        <w:pStyle w:val="a7"/>
        <w:rPr>
          <w:rFonts w:ascii="標楷體" w:eastAsia="標楷體" w:hAnsi="標楷體"/>
          <w:b/>
          <w:szCs w:val="24"/>
        </w:rPr>
      </w:pPr>
    </w:p>
    <w:p w14:paraId="1650F4A2" w:rsidR="00863E52"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b/>
          <w:szCs w:val="24"/>
        </w:rPr>
        <w:t>指導單位</w:t>
      </w:r>
      <w:r w:rsidRPr="001B36E1">
        <w:rPr>
          <w:rFonts w:hint="eastAsia" w:ascii="標楷體" w:hAnsi="標楷體" w:eastAsia="標楷體"/>
          <w:szCs w:val="24"/>
        </w:rPr>
        <w:t>：</w:t>
      </w:r>
      <w:r w:rsidRPr="001B36E1">
        <w:rPr>
          <w:rFonts w:hint="eastAsia" w:ascii="標楷體" w:hAnsi="標楷體" w:eastAsia="標楷體" w:cs="新細明體"/>
          <w:color w:val="000000"/>
          <w:kern w:val="0"/>
          <w:szCs w:val="24"/>
        </w:rPr>
        <w:t>國立彰化師範大學體育室</w:t>
      </w:r>
      <w:r w:rsidR="00863E52" w:rsidRPr="001B36E1">
        <w:rPr>
          <w:rFonts w:hint="eastAsia" w:ascii="標楷體" w:hAnsi="標楷體" w:eastAsia="標楷體" w:cs="新細明體"/>
          <w:color w:val="000000"/>
          <w:kern w:val="0"/>
          <w:szCs w:val="24"/>
        </w:rPr>
        <w:br/>
      </w:r>
      <w:r w:rsidR="00863E52" w:rsidRPr="001B36E1">
        <w:rPr>
          <w:rFonts w:hint="eastAsia" w:ascii="標楷體" w:hAnsi="標楷體" w:eastAsia="標楷體" w:cs="新細明體"/>
          <w:color w:val="000000"/>
          <w:kern w:val="0"/>
          <w:szCs w:val="24"/>
        </w:rPr>
        <w:t xml:space="preserve">　　　　　</w:t>
      </w:r>
      <w:r w:rsidRPr="001B36E1">
        <w:rPr>
          <w:rFonts w:hint="eastAsia" w:ascii="標楷體" w:hAnsi="標楷體" w:eastAsia="標楷體" w:cs="新細明體"/>
          <w:color w:val="000000"/>
          <w:kern w:val="0"/>
          <w:szCs w:val="24"/>
        </w:rPr>
        <w:t>國立彰化師範大學課外活動組</w:t>
      </w:r>
    </w:p>
    <w:p w14:paraId="235AAF47" w:rsidR="00863E52" w:rsidRPr="00863E52" w:rsidRDefault="00863E52" w:rsidP="00863E52">
      <w:pPr>
        <w:pStyle w:val="a7"/>
        <w:rPr>
          <w:rFonts w:ascii="標楷體" w:eastAsia="標楷體" w:hAnsi="標楷體" w:cs="新細明體"/>
          <w:b/>
          <w:color w:val="000000"/>
          <w:kern w:val="0"/>
          <w:szCs w:val="24"/>
        </w:rPr>
      </w:pPr>
    </w:p>
    <w:p w14:paraId="77B7554B" w:rsidR="00863E52"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cs="新細明體"/>
          <w:b/>
          <w:color w:val="000000"/>
          <w:kern w:val="0"/>
          <w:szCs w:val="24"/>
        </w:rPr>
        <w:t>比賽日期</w:t>
      </w:r>
      <w:r w:rsidRPr="001B36E1">
        <w:rPr>
          <w:rFonts w:hint="eastAsia" w:ascii="標楷體" w:hAnsi="標楷體" w:eastAsia="標楷體" w:cs="新細明體"/>
          <w:color w:val="000000"/>
          <w:kern w:val="0"/>
          <w:szCs w:val="24"/>
        </w:rPr>
        <w:t>：102年12月28日(六)至102年12月29日(日)止</w:t>
      </w:r>
    </w:p>
    <w:p w14:paraId="0F116275" w:rsidR="00863E52" w:rsidRPr="00863E52" w:rsidRDefault="00863E52" w:rsidP="00863E52">
      <w:pPr>
        <w:pStyle w:val="a7"/>
        <w:rPr>
          <w:rFonts w:ascii="標楷體" w:eastAsia="標楷體" w:hAnsi="標楷體"/>
          <w:b/>
          <w:szCs w:val="24"/>
        </w:rPr>
      </w:pPr>
    </w:p>
    <w:p w14:paraId="63D6B694" w:rsidR="00863E52"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b/>
          <w:szCs w:val="24"/>
        </w:rPr>
        <w:t>報名日期</w:t>
      </w:r>
      <w:r w:rsidRPr="001B36E1">
        <w:rPr>
          <w:rFonts w:hint="eastAsia" w:ascii="標楷體" w:hAnsi="標楷體" w:eastAsia="標楷體"/>
          <w:szCs w:val="24"/>
        </w:rPr>
        <w:t>：102年10月7日(</w:t>
      </w:r>
      <w:proofErr w:type="gramStart"/>
      <w:r w:rsidRPr="001B36E1">
        <w:rPr>
          <w:rFonts w:hint="eastAsia" w:ascii="標楷體" w:hAnsi="標楷體" w:eastAsia="標楷體"/>
          <w:szCs w:val="24"/>
        </w:rPr>
        <w:t>一</w:t>
      </w:r>
      <w:proofErr w:type="gramEnd"/>
      <w:r w:rsidRPr="001B36E1">
        <w:rPr>
          <w:rFonts w:hint="eastAsia" w:ascii="標楷體" w:hAnsi="標楷體" w:eastAsia="標楷體"/>
          <w:szCs w:val="24"/>
        </w:rPr>
        <w:t>)至102年11月</w:t>
      </w:r>
      <w:r w:rsidR="000A52FC">
        <w:rPr>
          <w:rFonts w:hint="eastAsia" w:ascii="標楷體" w:hAnsi="標楷體" w:eastAsia="標楷體"/>
          <w:szCs w:val="24"/>
        </w:rPr>
        <w:t>7</w:t>
      </w:r>
      <w:r w:rsidRPr="001B36E1">
        <w:rPr>
          <w:rFonts w:hint="eastAsia" w:ascii="標楷體" w:hAnsi="標楷體" w:eastAsia="標楷體"/>
          <w:szCs w:val="24"/>
        </w:rPr>
        <w:t>日(</w:t>
      </w:r>
      <w:r w:rsidR="000A52FC">
        <w:rPr>
          <w:rFonts w:hint="eastAsia" w:ascii="標楷體" w:hAnsi="標楷體" w:eastAsia="標楷體"/>
          <w:szCs w:val="24"/>
        </w:rPr>
        <w:t>四</w:t>
      </w:r>
      <w:r w:rsidRPr="001B36E1">
        <w:rPr>
          <w:rFonts w:hint="eastAsia" w:ascii="標楷體" w:hAnsi="標楷體" w:eastAsia="標楷體"/>
          <w:szCs w:val="24"/>
        </w:rPr>
        <w:t>)</w:t>
      </w:r>
    </w:p>
    <w:p w14:paraId="252883AC" w:rsidR="00863E52" w:rsidRPr="00863E52" w:rsidRDefault="00863E52" w:rsidP="00863E52">
      <w:pPr>
        <w:pStyle w:val="a7"/>
        <w:rPr>
          <w:rFonts w:ascii="標楷體" w:eastAsia="標楷體" w:hAnsi="標楷體"/>
          <w:b/>
          <w:szCs w:val="24"/>
        </w:rPr>
      </w:pPr>
    </w:p>
    <w:p w14:paraId="6DB752B5" w:rsidR="00863E52"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b/>
          <w:szCs w:val="24"/>
        </w:rPr>
        <w:t>補件截止日期</w:t>
      </w:r>
      <w:r w:rsidRPr="001B36E1">
        <w:rPr>
          <w:rFonts w:hint="eastAsia" w:ascii="標楷體" w:hAnsi="標楷體" w:eastAsia="標楷體"/>
          <w:szCs w:val="24"/>
        </w:rPr>
        <w:t>：102年11月22日(五)</w:t>
      </w:r>
    </w:p>
    <w:p w14:paraId="1DE85C4A" w:rsidR="001B36E1" w:rsidRDefault="001B36E1" w:rsidP="001B36E1">
      <w:pPr>
        <w:rPr>
          <w:rFonts w:ascii="標楷體" w:eastAsia="標楷體" w:hAnsi="標楷體" w:cs="Times New Roman"/>
          <w:b/>
          <w:szCs w:val="24"/>
        </w:rPr>
      </w:pPr>
    </w:p>
    <w:p w14:paraId="5C7EAE01" w:rsidR="00863E52"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b/>
          <w:szCs w:val="24"/>
        </w:rPr>
        <w:t>競賽項目</w:t>
      </w:r>
      <w:r w:rsidRPr="001B36E1">
        <w:rPr>
          <w:rFonts w:hint="eastAsia" w:ascii="標楷體" w:hAnsi="標楷體" w:eastAsia="標楷體"/>
          <w:szCs w:val="24"/>
        </w:rPr>
        <w:t>：男子籃球、女子籃球、男子排球、女子排球、團體羽球、團體桌</w:t>
      </w:r>
      <w:r w:rsidR="00863E52" w:rsidRPr="001B36E1">
        <w:rPr>
          <w:rFonts w:hint="eastAsia" w:ascii="標楷體" w:hAnsi="標楷體" w:eastAsia="標楷體"/>
          <w:szCs w:val="24"/>
        </w:rPr>
        <w:t xml:space="preserve">　　　</w:t>
      </w:r>
      <w:r w:rsidRPr="001B36E1">
        <w:rPr>
          <w:rFonts w:hint="eastAsia" w:ascii="標楷體" w:hAnsi="標楷體" w:eastAsia="標楷體"/>
          <w:szCs w:val="24"/>
        </w:rPr>
        <w:t>球、慢速壘球</w:t>
      </w:r>
    </w:p>
    <w:p w14:paraId="1DAB7C9A" w:rsidR="00863E52" w:rsidRPr="00863E52" w:rsidRDefault="00863E52" w:rsidP="00863E52">
      <w:pPr>
        <w:pStyle w:val="a7"/>
        <w:rPr>
          <w:rFonts w:ascii="標楷體" w:eastAsia="標楷體" w:hAnsi="標楷體"/>
          <w:b/>
          <w:szCs w:val="24"/>
        </w:rPr>
      </w:pPr>
    </w:p>
    <w:p w14:paraId="3466A564" w:rsidR="00594936"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b/>
          <w:szCs w:val="24"/>
        </w:rPr>
        <w:t>比賽場地(暫定)</w:t>
      </w:r>
      <w:r w:rsidRPr="001B36E1">
        <w:rPr>
          <w:rFonts w:hint="eastAsia" w:ascii="標楷體" w:hAnsi="標楷體" w:eastAsia="標楷體"/>
          <w:szCs w:val="24"/>
        </w:rPr>
        <w:t>：</w:t>
      </w:r>
      <w:r w:rsidRPr="001B36E1">
        <w:rPr>
          <w:rFonts w:hint="eastAsia" w:ascii="標楷體" w:hAnsi="標楷體" w:eastAsia="標楷體" w:cs="新細明體"/>
          <w:color w:val="000000"/>
          <w:kern w:val="0"/>
          <w:szCs w:val="24"/>
        </w:rPr>
        <w:t>國立彰化師範大學、</w:t>
      </w:r>
      <w:proofErr w:type="gramStart"/>
      <w:r w:rsidRPr="001B36E1">
        <w:rPr>
          <w:rFonts w:hint="eastAsia" w:ascii="標楷體" w:hAnsi="標楷體" w:eastAsia="標楷體"/>
          <w:szCs w:val="24"/>
        </w:rPr>
        <w:t>八卦山棒壘球</w:t>
      </w:r>
      <w:proofErr w:type="gramEnd"/>
      <w:r w:rsidRPr="001B36E1">
        <w:rPr>
          <w:rFonts w:hint="eastAsia" w:ascii="標楷體" w:hAnsi="標楷體" w:eastAsia="標楷體"/>
          <w:szCs w:val="24"/>
        </w:rPr>
        <w:t>場</w:t>
      </w:r>
    </w:p>
    <w:p w14:paraId="3044584B" w:rsidR="00594936" w:rsidRPr="00594936" w:rsidRDefault="00594936" w:rsidP="00594936">
      <w:pPr>
        <w:pStyle w:val="a7"/>
        <w:rPr>
          <w:rFonts w:ascii="標楷體" w:eastAsia="標楷體" w:hAnsi="標楷體"/>
          <w:b/>
          <w:szCs w:val="24"/>
        </w:rPr>
      </w:pPr>
    </w:p>
    <w:p w14:paraId="16621826" w:rsidR="00863E52" w:rsidRPr="001B36E1" w:rsidRDefault="008F7BDE" w:rsidP="001F7FA2">
      <w:pPr>
        <w:pStyle w:val="a7"/>
        <w:numPr>
          <w:ilvl w:val="0"/>
          <w:numId w:val="1"/>
        </w:numPr>
        <w:ind w:leftChars="0"/>
        <w:rPr>
          <w:rFonts w:ascii="標楷體" w:eastAsia="標楷體" w:hAnsi="標楷體" w:cs="新細明體"/>
          <w:color w:val="000000"/>
          <w:kern w:val="0"/>
          <w:szCs w:val="24"/>
        </w:rPr>
      </w:pPr>
      <w:r w:rsidRPr="001B36E1">
        <w:rPr>
          <w:rFonts w:hint="eastAsia" w:ascii="標楷體" w:hAnsi="標楷體" w:eastAsia="標楷體"/>
          <w:b/>
          <w:szCs w:val="24"/>
        </w:rPr>
        <w:t>官方網站</w:t>
      </w:r>
      <w:r w:rsidRPr="001B36E1">
        <w:rPr>
          <w:rFonts w:hint="eastAsia" w:ascii="標楷體" w:hAnsi="標楷體" w:eastAsia="標楷體"/>
          <w:szCs w:val="24"/>
        </w:rPr>
        <w:t>：</w:t>
      </w:r>
      <w:hyperlink r:id="rId15" w:history="1">
        <w:r w:rsidRPr="001B36E1">
          <w:rPr>
            <w:rStyle w:val="a8"/>
            <w:rFonts w:ascii="標楷體" w:hAnsi="標楷體" w:eastAsia="標楷體"/>
            <w:szCs w:val="24"/>
          </w:rPr>
          <w:t>http://mbacup22.weebly.com/index.html</w:t>
        </w:r>
      </w:hyperlink>
    </w:p>
    <w:p w14:paraId="604CA4EE" w:rsidR="00863E52" w:rsidRPr="00863E52" w:rsidRDefault="00863E52" w:rsidP="00863E52">
      <w:pPr>
        <w:pStyle w:val="a7"/>
        <w:rPr>
          <w:rFonts w:ascii="標楷體" w:eastAsia="標楷體" w:hAnsi="標楷體"/>
          <w:b/>
          <w:szCs w:val="24"/>
        </w:rPr>
      </w:pPr>
    </w:p>
    <w:p w14:paraId="77C96919" w:rsidR="00863E52" w:rsidRPr="001B36E1" w:rsidRDefault="008F7BDE" w:rsidP="001F7FA2">
      <w:pPr>
        <w:pStyle w:val="a7"/>
        <w:numPr>
          <w:ilvl w:val="0"/>
          <w:numId w:val="1"/>
        </w:numPr>
        <w:ind w:leftChars="0"/>
        <w:rPr>
          <w:rStyle w:val="a8"/>
          <w:rFonts w:ascii="標楷體" w:eastAsia="標楷體" w:hAnsi="標楷體" w:cs="新細明體"/>
          <w:color w:val="000000"/>
          <w:kern w:val="0"/>
          <w:szCs w:val="24"/>
          <w:u w:val="none"/>
        </w:rPr>
      </w:pPr>
      <w:r w:rsidRPr="001B36E1">
        <w:rPr>
          <w:rFonts w:hint="eastAsia" w:ascii="標楷體" w:hAnsi="標楷體" w:eastAsia="標楷體"/>
          <w:b/>
          <w:szCs w:val="24"/>
        </w:rPr>
        <w:t>官方信箱</w:t>
      </w:r>
      <w:r w:rsidRPr="001B36E1">
        <w:rPr>
          <w:rFonts w:hint="eastAsia" w:ascii="標楷體" w:hAnsi="標楷體" w:eastAsia="標楷體"/>
          <w:szCs w:val="24"/>
        </w:rPr>
        <w:t>：</w:t>
      </w:r>
      <w:hyperlink r:id="rId16" w:history="1">
        <w:r w:rsidRPr="001B36E1">
          <w:rPr>
            <w:rStyle w:val="a8"/>
            <w:rFonts w:ascii="標楷體" w:hAnsi="標楷體" w:eastAsia="標楷體" w:cs="Tahoma"/>
            <w:szCs w:val="24"/>
            <w:shd w:val="clear" w:color="auto" w:fill="FFFFFF"/>
          </w:rPr>
          <w:t>mbacup22@gmail.com</w:t>
        </w:r>
      </w:hyperlink>
    </w:p>
    <w:p w14:paraId="4DC9B662" w:rsidR="00863E52" w:rsidRPr="00863E52" w:rsidRDefault="00863E52" w:rsidP="00863E52">
      <w:pPr>
        <w:pStyle w:val="a7"/>
        <w:rPr>
          <w:rFonts w:ascii="標楷體" w:eastAsia="標楷體" w:hAnsi="標楷體" w:cs="新細明體"/>
          <w:b/>
          <w:kern w:val="0"/>
          <w:szCs w:val="24"/>
        </w:rPr>
      </w:pPr>
    </w:p>
    <w:p w14:paraId="69DDE418" w:rsidR="0039624D" w:rsidRDefault="008F7BDE" w:rsidP="001F7FA2">
      <w:pPr>
        <w:pStyle w:val="a7"/>
        <w:numPr>
          <w:ilvl w:val="0"/>
          <w:numId w:val="1"/>
        </w:numPr>
        <w:ind w:leftChars="0"/>
        <w:rPr>
          <w:rFonts w:ascii="標楷體" w:eastAsia="標楷體" w:hAnsi="標楷體" w:cs="新細明體"/>
          <w:kern w:val="0"/>
          <w:szCs w:val="24"/>
        </w:rPr>
      </w:pPr>
      <w:r w:rsidRPr="001B36E1">
        <w:rPr>
          <w:rFonts w:hint="eastAsia" w:ascii="標楷體" w:hAnsi="標楷體" w:eastAsia="標楷體" w:cs="新細明體"/>
          <w:b/>
          <w:kern w:val="0"/>
          <w:szCs w:val="24"/>
        </w:rPr>
        <w:t>對</w:t>
      </w:r>
      <w:proofErr w:type="gramStart"/>
      <w:r w:rsidRPr="001B36E1">
        <w:rPr>
          <w:rFonts w:hint="eastAsia" w:ascii="標楷體" w:hAnsi="標楷體" w:eastAsia="標楷體" w:cs="新細明體"/>
          <w:b/>
          <w:kern w:val="0"/>
          <w:szCs w:val="24"/>
        </w:rPr>
        <w:t>盃</w:t>
      </w:r>
      <w:proofErr w:type="gramEnd"/>
      <w:r w:rsidRPr="001B36E1">
        <w:rPr>
          <w:rFonts w:hint="eastAsia" w:ascii="標楷體" w:hAnsi="標楷體" w:eastAsia="標楷體" w:cs="新細明體"/>
          <w:b/>
          <w:kern w:val="0"/>
          <w:szCs w:val="24"/>
        </w:rPr>
        <w:t>賽內容，如有任何疑問請向下列負責人連絡：</w:t>
      </w:r>
      <w:r w:rsidR="00594936" w:rsidRPr="001B36E1">
        <w:rPr>
          <w:rFonts w:ascii="標楷體" w:hAnsi="標楷體" w:eastAsia="標楷體" w:cs="新細明體"/>
          <w:b/>
          <w:kern w:val="0"/>
          <w:szCs w:val="24"/>
        </w:rPr>
        <w:br/>
      </w:r>
      <w:r w:rsidRPr="001B36E1">
        <w:rPr>
          <w:rFonts w:hint="eastAsia" w:ascii="標楷體" w:hAnsi="標楷體" w:eastAsia="標楷體" w:cs="新細明體"/>
          <w:kern w:val="0"/>
          <w:szCs w:val="24"/>
        </w:rPr>
        <w:t>總　召</w:t>
      </w:r>
      <w:r w:rsidRPr="001B36E1">
        <w:rPr>
          <w:rFonts w:ascii="標楷體" w:hAnsi="標楷體" w:eastAsia="標楷體" w:cs="敦"/>
          <w:kern w:val="0"/>
          <w:szCs w:val="24"/>
        </w:rPr>
        <w:t>:</w:t>
      </w:r>
      <w:r w:rsidRPr="001B36E1">
        <w:rPr>
          <w:rFonts w:hint="eastAsia" w:ascii="標楷體" w:hAnsi="標楷體" w:eastAsia="標楷體" w:cs="新細明體"/>
          <w:kern w:val="0"/>
          <w:szCs w:val="24"/>
        </w:rPr>
        <w:t>李旭恩 0922-460-970</w:t>
      </w:r>
      <w:r w:rsidR="00594936" w:rsidRPr="001B36E1">
        <w:rPr>
          <w:rFonts w:ascii="標楷體" w:hAnsi="標楷體" w:eastAsia="標楷體" w:cs="新細明體"/>
          <w:kern w:val="0"/>
          <w:szCs w:val="24"/>
        </w:rPr>
        <w:br/>
      </w:r>
      <w:r w:rsidRPr="001B36E1">
        <w:rPr>
          <w:rFonts w:hint="eastAsia" w:ascii="標楷體" w:hAnsi="標楷體" w:eastAsia="標楷體" w:cs="新細明體"/>
          <w:kern w:val="0"/>
          <w:szCs w:val="24"/>
        </w:rPr>
        <w:t>副　召</w:t>
      </w:r>
      <w:r w:rsidRPr="001B36E1">
        <w:rPr>
          <w:rFonts w:ascii="標楷體" w:hAnsi="標楷體" w:eastAsia="標楷體" w:cs="敦"/>
          <w:kern w:val="0"/>
          <w:szCs w:val="24"/>
        </w:rPr>
        <w:t>:</w:t>
      </w:r>
      <w:proofErr w:type="gramStart"/>
      <w:r w:rsidRPr="001B36E1">
        <w:rPr>
          <w:rFonts w:hint="eastAsia" w:ascii="標楷體" w:hAnsi="標楷體" w:eastAsia="標楷體" w:cs="新細明體"/>
          <w:kern w:val="0"/>
          <w:szCs w:val="24"/>
        </w:rPr>
        <w:t>邱癸綺</w:t>
      </w:r>
      <w:proofErr w:type="gramEnd"/>
      <w:r w:rsidRPr="001B36E1">
        <w:rPr>
          <w:rFonts w:hint="eastAsia" w:ascii="標楷體" w:hAnsi="標楷體" w:eastAsia="標楷體" w:cs="libri"/>
          <w:kern w:val="0"/>
          <w:szCs w:val="24"/>
        </w:rPr>
        <w:t xml:space="preserve"> 0978-079-068</w:t>
      </w:r>
      <w:r w:rsidR="00594936" w:rsidRPr="001B36E1">
        <w:rPr>
          <w:rFonts w:ascii="標楷體" w:hAnsi="標楷體" w:eastAsia="標楷體" w:cs="libri"/>
          <w:kern w:val="0"/>
          <w:szCs w:val="24"/>
        </w:rPr>
        <w:br/>
      </w:r>
      <w:r w:rsidRPr="001B36E1">
        <w:rPr>
          <w:rFonts w:hint="eastAsia" w:ascii="標楷體" w:hAnsi="標楷體" w:eastAsia="標楷體" w:cs="新細明體"/>
          <w:kern w:val="0"/>
          <w:szCs w:val="24"/>
        </w:rPr>
        <w:t>賽</w:t>
      </w:r>
      <w:proofErr w:type="gramStart"/>
      <w:r w:rsidRPr="001B36E1">
        <w:rPr>
          <w:rFonts w:hint="eastAsia" w:ascii="標楷體" w:hAnsi="標楷體" w:eastAsia="標楷體" w:cs="新細明體"/>
          <w:kern w:val="0"/>
          <w:szCs w:val="24"/>
        </w:rPr>
        <w:t>務</w:t>
      </w:r>
      <w:proofErr w:type="gramEnd"/>
      <w:r w:rsidRPr="001B36E1">
        <w:rPr>
          <w:rFonts w:hint="eastAsia" w:ascii="標楷體" w:hAnsi="標楷體" w:eastAsia="標楷體" w:cs="新細明體"/>
          <w:kern w:val="0"/>
          <w:szCs w:val="24"/>
        </w:rPr>
        <w:t>長</w:t>
      </w:r>
      <w:r w:rsidRPr="001B36E1">
        <w:rPr>
          <w:rFonts w:ascii="標楷體" w:hAnsi="標楷體" w:eastAsia="標楷體" w:cs="敦"/>
          <w:kern w:val="0"/>
          <w:szCs w:val="24"/>
        </w:rPr>
        <w:t>:</w:t>
      </w:r>
      <w:r w:rsidRPr="001B36E1">
        <w:rPr>
          <w:rFonts w:hint="eastAsia" w:ascii="標楷體" w:hAnsi="標楷體" w:eastAsia="標楷體" w:cs="新細明體"/>
          <w:kern w:val="0"/>
          <w:szCs w:val="24"/>
        </w:rPr>
        <w:t>林建銘 0975-871-291</w:t>
      </w:r>
    </w:p>
    <w:p w14:paraId="6DC38AFC" w:rsidR="0039624D" w:rsidRDefault="0039624D">
      <w:pPr>
        <w:widowControl/>
        <w:rPr>
          <w:rFonts w:ascii="標楷體" w:eastAsia="標楷體" w:hAnsi="標楷體" w:cs="新細明體"/>
          <w:kern w:val="0"/>
          <w:szCs w:val="24"/>
        </w:rPr>
      </w:pPr>
      <w:r>
        <w:rPr>
          <w:rFonts w:ascii="標楷體" w:hAnsi="標楷體" w:eastAsia="標楷體" w:cs="新細明體"/>
          <w:kern w:val="0"/>
          <w:szCs w:val="24"/>
        </w:rPr>
        <w:br w:type="page"/>
      </w:r>
    </w:p>
    <w:p w14:paraId="473818BF" w:rsidR="00103258" w:rsidRPr="00082728" w:rsidRDefault="00103258" w:rsidP="001F7FA2">
      <w:pPr>
        <w:pStyle w:val="a7"/>
        <w:numPr>
          <w:ilvl w:val="0"/>
          <w:numId w:val="69"/>
        </w:numPr>
        <w:ind w:leftChars="0"/>
        <w:jc w:val="center"/>
        <w:outlineLvl w:val="0"/>
        <w:rPr>
          <w:rFonts w:ascii="標楷體" w:eastAsia="標楷體" w:hAnsi="標楷體" w:cs="新細明體"/>
          <w:b/>
          <w:color w:val="000000"/>
          <w:kern w:val="0"/>
          <w:sz w:val="40"/>
          <w:szCs w:val="40"/>
          <w:bdr w:val="single" w:sz="4" w:space="0" w:color="auto"/>
        </w:rPr>
      </w:pPr>
      <w:bookmarkStart w:id="1" w:name="_Toc368089520"/>
      <w:r w:rsidRPr="00082728">
        <w:rPr>
          <w:rFonts w:hint="eastAsia" w:ascii="標楷體" w:hAnsi="標楷體" w:eastAsia="標楷體" w:cs="新細明體"/>
          <w:b/>
          <w:color w:val="000000"/>
          <w:kern w:val="0"/>
          <w:sz w:val="40"/>
          <w:szCs w:val="40"/>
          <w:bdr w:val="single" w:color="auto" w:sz="4" w:space="0"/>
        </w:rPr>
        <w:lastRenderedPageBreak/>
        <w:t>領隊會議</w:t>
      </w:r>
      <w:bookmarkEnd w:id="1"/>
    </w:p>
    <w:p w14:paraId="32F52318" w:rsidR="00103258" w:rsidRDefault="00103258" w:rsidP="00103258">
      <w:pPr>
        <w:jc w:val="center"/>
        <w:rPr>
          <w:rFonts w:ascii="標楷體" w:eastAsia="標楷體" w:hAnsi="標楷體" w:cs="新細明體"/>
          <w:b/>
          <w:color w:val="000000"/>
          <w:kern w:val="0"/>
          <w:sz w:val="40"/>
          <w:szCs w:val="40"/>
          <w:bdr w:val="single" w:sz="4" w:space="0" w:color="auto"/>
        </w:rPr>
      </w:pPr>
    </w:p>
    <w:p w14:paraId="00B4AC56"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 w:val="28"/>
          <w:szCs w:val="24"/>
          <w:lang w:val="zh-TW"/>
        </w:rPr>
      </w:pPr>
      <w:r w:rsidRPr="00E02D49">
        <w:rPr>
          <w:rFonts w:hint="eastAsia" w:ascii="標楷體" w:hAnsi="標楷體" w:eastAsia="標楷體" w:cs="新細明體"/>
          <w:b/>
          <w:kern w:val="0"/>
          <w:sz w:val="28"/>
          <w:szCs w:val="24"/>
          <w:lang w:val="zh-TW"/>
        </w:rPr>
        <w:t xml:space="preserve">【第一次領隊會議】 </w:t>
      </w:r>
    </w:p>
    <w:p w14:paraId="0F318C80"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※日期：</w:t>
      </w:r>
      <w:r w:rsidR="00B66EDA">
        <w:rPr>
          <w:rFonts w:hint="eastAsia" w:ascii="標楷體" w:hAnsi="標楷體" w:eastAsia="標楷體" w:cs="新細明體"/>
          <w:b/>
          <w:kern w:val="0"/>
          <w:szCs w:val="24"/>
          <w:lang w:val="zh-TW"/>
        </w:rPr>
        <w:t>102</w:t>
      </w:r>
      <w:r w:rsidRPr="00E02D49">
        <w:rPr>
          <w:rFonts w:hint="eastAsia" w:ascii="標楷體" w:hAnsi="標楷體" w:eastAsia="標楷體" w:cs="新細明體"/>
          <w:b/>
          <w:kern w:val="0"/>
          <w:szCs w:val="24"/>
          <w:lang w:val="zh-TW"/>
        </w:rPr>
        <w:t xml:space="preserve"> 年 10 月 05 日 星期六</w:t>
      </w:r>
    </w:p>
    <w:p w14:paraId="398F09E8"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※時間：13:00 開放入場；13:30 會議開始</w:t>
      </w:r>
    </w:p>
    <w:p w14:paraId="51B0C6F6"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※地點：國立彰化師範大學</w:t>
      </w:r>
    </w:p>
    <w:p w14:paraId="0E0BDAA6"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 xml:space="preserve">※主持人：企管系學會會長 </w:t>
      </w:r>
      <w:proofErr w:type="gramStart"/>
      <w:r w:rsidRPr="00E02D49">
        <w:rPr>
          <w:rFonts w:hint="eastAsia" w:ascii="標楷體" w:hAnsi="標楷體" w:eastAsia="標楷體" w:cs="新細明體"/>
          <w:b/>
          <w:kern w:val="0"/>
          <w:szCs w:val="24"/>
          <w:lang w:val="zh-TW"/>
        </w:rPr>
        <w:t>邱癸綺</w:t>
      </w:r>
      <w:proofErr w:type="gramEnd"/>
    </w:p>
    <w:p w14:paraId="6187D853"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※會議內容：</w:t>
      </w:r>
    </w:p>
    <w:p w14:paraId="66657656" w:rsidR="00103258" w:rsidRPr="00103258" w:rsidRDefault="00103258" w:rsidP="001F7FA2">
      <w:pPr>
        <w:pStyle w:val="a7"/>
        <w:numPr>
          <w:ilvl w:val="0"/>
          <w:numId w:val="2"/>
        </w:numPr>
        <w:tabs>
          <w:tab w:val="left" w:pos="720"/>
        </w:tabs>
        <w:autoSpaceDE w:val="0"/>
        <w:autoSpaceDN w:val="0"/>
        <w:adjustRightInd w:val="0"/>
        <w:spacing w:line="500" w:lineRule="exact"/>
        <w:ind w:leftChars="0" w:right="17"/>
        <w:rPr>
          <w:rFonts w:ascii="標楷體" w:eastAsia="標楷體" w:hAnsi="標楷體" w:cs="新細明體"/>
          <w:b/>
          <w:kern w:val="0"/>
          <w:szCs w:val="24"/>
          <w:lang w:val="zh-TW"/>
        </w:rPr>
      </w:pPr>
      <w:r w:rsidRPr="00103258">
        <w:rPr>
          <w:rFonts w:hint="eastAsia" w:ascii="標楷體" w:hAnsi="標楷體" w:eastAsia="標楷體" w:cs="新細明體"/>
          <w:b/>
          <w:kern w:val="0"/>
          <w:szCs w:val="24"/>
          <w:lang w:val="zh-TW"/>
        </w:rPr>
        <w:t>第</w:t>
      </w:r>
      <w:r w:rsidR="00A5703B">
        <w:rPr>
          <w:rFonts w:hint="eastAsia" w:ascii="標楷體" w:hAnsi="標楷體" w:eastAsia="標楷體" w:cs="新細明體"/>
          <w:b/>
          <w:kern w:val="0"/>
          <w:szCs w:val="24"/>
          <w:lang w:val="zh-TW"/>
        </w:rPr>
        <w:t>二十二</w:t>
      </w:r>
      <w:proofErr w:type="gramStart"/>
      <w:r w:rsidRPr="00103258">
        <w:rPr>
          <w:rFonts w:hint="eastAsia" w:ascii="標楷體" w:hAnsi="標楷體" w:eastAsia="標楷體" w:cs="新細明體"/>
          <w:b/>
          <w:kern w:val="0"/>
          <w:szCs w:val="24"/>
          <w:lang w:val="zh-TW"/>
        </w:rPr>
        <w:t>屆中企盃盃</w:t>
      </w:r>
      <w:proofErr w:type="gramEnd"/>
      <w:r w:rsidRPr="00103258">
        <w:rPr>
          <w:rFonts w:hint="eastAsia" w:ascii="標楷體" w:hAnsi="標楷體" w:eastAsia="標楷體" w:cs="新細明體"/>
          <w:b/>
          <w:kern w:val="0"/>
          <w:szCs w:val="24"/>
          <w:lang w:val="zh-TW"/>
        </w:rPr>
        <w:t>賽說明</w:t>
      </w:r>
    </w:p>
    <w:p w14:paraId="752F3416" w:rsidR="00103258" w:rsidRPr="00103258" w:rsidRDefault="00103258" w:rsidP="001F7FA2">
      <w:pPr>
        <w:pStyle w:val="a7"/>
        <w:numPr>
          <w:ilvl w:val="0"/>
          <w:numId w:val="2"/>
        </w:numPr>
        <w:tabs>
          <w:tab w:val="left" w:pos="720"/>
        </w:tabs>
        <w:autoSpaceDE w:val="0"/>
        <w:autoSpaceDN w:val="0"/>
        <w:adjustRightInd w:val="0"/>
        <w:spacing w:line="500" w:lineRule="exact"/>
        <w:ind w:leftChars="0" w:right="17"/>
        <w:rPr>
          <w:rFonts w:ascii="標楷體" w:eastAsia="標楷體" w:hAnsi="標楷體" w:cs="新細明體"/>
          <w:b/>
          <w:kern w:val="0"/>
          <w:szCs w:val="24"/>
          <w:lang w:val="zh-TW"/>
        </w:rPr>
      </w:pPr>
      <w:proofErr w:type="gramStart"/>
      <w:r w:rsidRPr="00103258">
        <w:rPr>
          <w:rFonts w:hint="eastAsia" w:ascii="標楷體" w:hAnsi="標楷體" w:eastAsia="標楷體" w:cs="新細明體"/>
          <w:b/>
          <w:kern w:val="0"/>
          <w:szCs w:val="24"/>
          <w:lang w:val="zh-TW"/>
        </w:rPr>
        <w:t>盃</w:t>
      </w:r>
      <w:proofErr w:type="gramEnd"/>
      <w:r w:rsidRPr="00103258">
        <w:rPr>
          <w:rFonts w:hint="eastAsia" w:ascii="標楷體" w:hAnsi="標楷體" w:eastAsia="標楷體" w:cs="新細明體"/>
          <w:b/>
          <w:kern w:val="0"/>
          <w:szCs w:val="24"/>
          <w:lang w:val="zh-TW"/>
        </w:rPr>
        <w:t>賽規則、賽制與報名方式說明。</w:t>
      </w:r>
    </w:p>
    <w:p w14:paraId="082D9179" w:rsidR="00103258" w:rsidRPr="00103258" w:rsidRDefault="00103258" w:rsidP="001F7FA2">
      <w:pPr>
        <w:pStyle w:val="a7"/>
        <w:numPr>
          <w:ilvl w:val="0"/>
          <w:numId w:val="2"/>
        </w:numPr>
        <w:tabs>
          <w:tab w:val="left" w:pos="720"/>
        </w:tabs>
        <w:autoSpaceDE w:val="0"/>
        <w:autoSpaceDN w:val="0"/>
        <w:adjustRightInd w:val="0"/>
        <w:spacing w:line="500" w:lineRule="exact"/>
        <w:ind w:leftChars="0" w:right="17"/>
        <w:rPr>
          <w:rFonts w:ascii="標楷體" w:eastAsia="標楷體" w:hAnsi="標楷體" w:cs="新細明體"/>
          <w:b/>
          <w:kern w:val="0"/>
          <w:szCs w:val="24"/>
          <w:lang w:val="zh-TW"/>
        </w:rPr>
      </w:pPr>
      <w:proofErr w:type="gramStart"/>
      <w:r w:rsidRPr="00103258">
        <w:rPr>
          <w:rFonts w:hint="eastAsia" w:ascii="標楷體" w:hAnsi="標楷體" w:eastAsia="標楷體" w:cs="新細明體"/>
          <w:b/>
          <w:kern w:val="0"/>
          <w:szCs w:val="24"/>
          <w:lang w:val="zh-TW"/>
        </w:rPr>
        <w:t>盃</w:t>
      </w:r>
      <w:proofErr w:type="gramEnd"/>
      <w:r w:rsidRPr="00103258">
        <w:rPr>
          <w:rFonts w:hint="eastAsia" w:ascii="標楷體" w:hAnsi="標楷體" w:eastAsia="標楷體" w:cs="新細明體"/>
          <w:b/>
          <w:kern w:val="0"/>
          <w:szCs w:val="24"/>
          <w:lang w:val="zh-TW"/>
        </w:rPr>
        <w:t>賽周邊，如：紀念品、生輔資訊等事項說明。</w:t>
      </w:r>
    </w:p>
    <w:p w14:paraId="562E1272" w:rsidR="00103258" w:rsidRPr="00103258" w:rsidRDefault="00103258" w:rsidP="001F7FA2">
      <w:pPr>
        <w:pStyle w:val="a7"/>
        <w:numPr>
          <w:ilvl w:val="0"/>
          <w:numId w:val="2"/>
        </w:numPr>
        <w:tabs>
          <w:tab w:val="left" w:pos="720"/>
        </w:tabs>
        <w:autoSpaceDE w:val="0"/>
        <w:autoSpaceDN w:val="0"/>
        <w:adjustRightInd w:val="0"/>
        <w:spacing w:line="500" w:lineRule="exact"/>
        <w:ind w:leftChars="0" w:right="17"/>
        <w:rPr>
          <w:rFonts w:ascii="標楷體" w:eastAsia="標楷體" w:hAnsi="標楷體" w:cs="新細明體"/>
          <w:b/>
          <w:kern w:val="0"/>
          <w:szCs w:val="24"/>
          <w:lang w:val="zh-TW"/>
        </w:rPr>
      </w:pPr>
      <w:proofErr w:type="gramStart"/>
      <w:r w:rsidRPr="00103258">
        <w:rPr>
          <w:rFonts w:hint="eastAsia" w:ascii="標楷體" w:hAnsi="標楷體" w:eastAsia="標楷體" w:cs="新細明體"/>
          <w:b/>
          <w:kern w:val="0"/>
          <w:szCs w:val="24"/>
          <w:lang w:val="zh-TW"/>
        </w:rPr>
        <w:t>盃</w:t>
      </w:r>
      <w:proofErr w:type="gramEnd"/>
      <w:r w:rsidRPr="00103258">
        <w:rPr>
          <w:rFonts w:hint="eastAsia" w:ascii="標楷體" w:hAnsi="標楷體" w:eastAsia="標楷體" w:cs="新細明體"/>
          <w:b/>
          <w:kern w:val="0"/>
          <w:szCs w:val="24"/>
          <w:lang w:val="zh-TW"/>
        </w:rPr>
        <w:t>賽提問時間。</w:t>
      </w:r>
    </w:p>
    <w:p w14:paraId="0C1602B9"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p>
    <w:p w14:paraId="78EA0A73"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 w:val="28"/>
          <w:szCs w:val="24"/>
          <w:lang w:val="zh-TW"/>
        </w:rPr>
      </w:pPr>
      <w:r w:rsidRPr="00E02D49">
        <w:rPr>
          <w:rFonts w:hint="eastAsia" w:ascii="標楷體" w:hAnsi="標楷體" w:eastAsia="標楷體" w:cs="新細明體"/>
          <w:b/>
          <w:kern w:val="0"/>
          <w:sz w:val="28"/>
          <w:szCs w:val="24"/>
          <w:lang w:val="zh-TW"/>
        </w:rPr>
        <w:t xml:space="preserve">【第二次領隊會議】 </w:t>
      </w:r>
    </w:p>
    <w:p w14:paraId="6EB342CC"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※日期：</w:t>
      </w:r>
      <w:r w:rsidR="00B66EDA">
        <w:rPr>
          <w:rFonts w:hint="eastAsia" w:ascii="標楷體" w:hAnsi="標楷體" w:eastAsia="標楷體" w:cs="新細明體"/>
          <w:b/>
          <w:kern w:val="0"/>
          <w:szCs w:val="24"/>
          <w:lang w:val="zh-TW"/>
        </w:rPr>
        <w:t>102</w:t>
      </w:r>
      <w:r w:rsidRPr="00E02D49">
        <w:rPr>
          <w:rFonts w:hint="eastAsia" w:ascii="標楷體" w:hAnsi="標楷體" w:eastAsia="標楷體" w:cs="新細明體"/>
          <w:b/>
          <w:kern w:val="0"/>
          <w:szCs w:val="24"/>
          <w:lang w:val="zh-TW"/>
        </w:rPr>
        <w:t xml:space="preserve"> 年 11 月 30 日 星期六</w:t>
      </w:r>
    </w:p>
    <w:p w14:paraId="457912FC"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※時間：13:00 開放入場；13:30 會議開始</w:t>
      </w:r>
    </w:p>
    <w:p w14:paraId="3D893AAB"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※地點：國立彰化師範大學</w:t>
      </w:r>
    </w:p>
    <w:p w14:paraId="410B6A5E"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※主持人：總召集人 李旭恩</w:t>
      </w:r>
    </w:p>
    <w:p w14:paraId="13D6575E" w:rsidR="00103258" w:rsidRPr="00E02D49" w:rsidRDefault="00103258" w:rsidP="00103258">
      <w:pPr>
        <w:tabs>
          <w:tab w:val="left" w:pos="720"/>
        </w:tabs>
        <w:autoSpaceDE w:val="0"/>
        <w:autoSpaceDN w:val="0"/>
        <w:adjustRightInd w:val="0"/>
        <w:spacing w:line="500" w:lineRule="exact"/>
        <w:ind w:left="278" w:right="17"/>
        <w:rPr>
          <w:rFonts w:ascii="標楷體" w:eastAsia="標楷體" w:hAnsi="標楷體" w:cs="新細明體"/>
          <w:b/>
          <w:kern w:val="0"/>
          <w:szCs w:val="24"/>
          <w:lang w:val="zh-TW"/>
        </w:rPr>
      </w:pPr>
      <w:r w:rsidRPr="00E02D49">
        <w:rPr>
          <w:rFonts w:hint="eastAsia" w:ascii="標楷體" w:hAnsi="標楷體" w:eastAsia="標楷體" w:cs="新細明體"/>
          <w:b/>
          <w:kern w:val="0"/>
          <w:szCs w:val="24"/>
          <w:lang w:val="zh-TW"/>
        </w:rPr>
        <w:t>※會議內容：</w:t>
      </w:r>
    </w:p>
    <w:p w14:paraId="486C0A47" w:rsidR="00103258" w:rsidRPr="00103258" w:rsidRDefault="00103258" w:rsidP="001F7FA2">
      <w:pPr>
        <w:pStyle w:val="a7"/>
        <w:numPr>
          <w:ilvl w:val="0"/>
          <w:numId w:val="3"/>
        </w:numPr>
        <w:tabs>
          <w:tab w:val="left" w:pos="720"/>
        </w:tabs>
        <w:autoSpaceDE w:val="0"/>
        <w:autoSpaceDN w:val="0"/>
        <w:adjustRightInd w:val="0"/>
        <w:spacing w:line="500" w:lineRule="exact"/>
        <w:ind w:leftChars="0" w:right="17"/>
        <w:rPr>
          <w:rFonts w:ascii="標楷體" w:eastAsia="標楷體" w:hAnsi="標楷體" w:cs="新細明體"/>
          <w:b/>
          <w:kern w:val="0"/>
          <w:szCs w:val="24"/>
          <w:lang w:val="zh-TW"/>
        </w:rPr>
      </w:pPr>
      <w:r w:rsidRPr="00103258">
        <w:rPr>
          <w:rFonts w:hint="eastAsia" w:ascii="標楷體" w:hAnsi="標楷體" w:eastAsia="標楷體" w:cs="新細明體"/>
          <w:b/>
          <w:kern w:val="0"/>
          <w:szCs w:val="24"/>
          <w:lang w:val="zh-TW"/>
        </w:rPr>
        <w:t>第</w:t>
      </w:r>
      <w:r w:rsidR="00A5703B">
        <w:rPr>
          <w:rFonts w:hint="eastAsia" w:ascii="標楷體" w:hAnsi="標楷體" w:eastAsia="標楷體" w:cs="新細明體"/>
          <w:b/>
          <w:kern w:val="0"/>
          <w:szCs w:val="24"/>
          <w:lang w:val="zh-TW"/>
        </w:rPr>
        <w:t>二十二</w:t>
      </w:r>
      <w:proofErr w:type="gramStart"/>
      <w:r w:rsidRPr="00103258">
        <w:rPr>
          <w:rFonts w:hint="eastAsia" w:ascii="標楷體" w:hAnsi="標楷體" w:eastAsia="標楷體" w:cs="新細明體"/>
          <w:b/>
          <w:kern w:val="0"/>
          <w:szCs w:val="24"/>
          <w:lang w:val="zh-TW"/>
        </w:rPr>
        <w:t>屆中企盃盃</w:t>
      </w:r>
      <w:proofErr w:type="gramEnd"/>
      <w:r w:rsidRPr="00103258">
        <w:rPr>
          <w:rFonts w:hint="eastAsia" w:ascii="標楷體" w:hAnsi="標楷體" w:eastAsia="標楷體" w:cs="新細明體"/>
          <w:b/>
          <w:kern w:val="0"/>
          <w:szCs w:val="24"/>
          <w:lang w:val="zh-TW"/>
        </w:rPr>
        <w:t>賽報名狀況報告。</w:t>
      </w:r>
    </w:p>
    <w:p w14:paraId="6D52996F" w:rsidR="00103258" w:rsidRPr="00103258" w:rsidRDefault="00103258" w:rsidP="001F7FA2">
      <w:pPr>
        <w:pStyle w:val="a7"/>
        <w:numPr>
          <w:ilvl w:val="0"/>
          <w:numId w:val="3"/>
        </w:numPr>
        <w:tabs>
          <w:tab w:val="left" w:pos="720"/>
        </w:tabs>
        <w:autoSpaceDE w:val="0"/>
        <w:autoSpaceDN w:val="0"/>
        <w:adjustRightInd w:val="0"/>
        <w:spacing w:line="500" w:lineRule="exact"/>
        <w:ind w:leftChars="0" w:right="17"/>
        <w:rPr>
          <w:rFonts w:ascii="標楷體" w:eastAsia="標楷體" w:hAnsi="標楷體" w:cs="新細明體"/>
          <w:b/>
          <w:kern w:val="0"/>
          <w:szCs w:val="24"/>
          <w:lang w:val="zh-TW"/>
        </w:rPr>
      </w:pPr>
      <w:proofErr w:type="gramStart"/>
      <w:r w:rsidRPr="00103258">
        <w:rPr>
          <w:rFonts w:hint="eastAsia" w:ascii="標楷體" w:hAnsi="標楷體" w:eastAsia="標楷體" w:cs="新細明體"/>
          <w:b/>
          <w:kern w:val="0"/>
          <w:szCs w:val="24"/>
          <w:lang w:val="zh-TW"/>
        </w:rPr>
        <w:t>盃</w:t>
      </w:r>
      <w:proofErr w:type="gramEnd"/>
      <w:r w:rsidRPr="00103258">
        <w:rPr>
          <w:rFonts w:hint="eastAsia" w:ascii="標楷體" w:hAnsi="標楷體" w:eastAsia="標楷體" w:cs="新細明體"/>
          <w:b/>
          <w:kern w:val="0"/>
          <w:szCs w:val="24"/>
          <w:lang w:val="zh-TW"/>
        </w:rPr>
        <w:t>賽賽程抽籤與</w:t>
      </w:r>
      <w:proofErr w:type="gramStart"/>
      <w:r w:rsidRPr="00103258">
        <w:rPr>
          <w:rFonts w:hint="eastAsia" w:ascii="標楷體" w:hAnsi="標楷體" w:eastAsia="標楷體" w:cs="新細明體"/>
          <w:b/>
          <w:kern w:val="0"/>
          <w:szCs w:val="24"/>
          <w:lang w:val="zh-TW"/>
        </w:rPr>
        <w:t>公告雨備賽程</w:t>
      </w:r>
      <w:proofErr w:type="gramEnd"/>
      <w:r w:rsidRPr="00103258">
        <w:rPr>
          <w:rFonts w:hint="eastAsia" w:ascii="標楷體" w:hAnsi="標楷體" w:eastAsia="標楷體" w:cs="新細明體"/>
          <w:b/>
          <w:kern w:val="0"/>
          <w:szCs w:val="24"/>
          <w:lang w:val="zh-TW"/>
        </w:rPr>
        <w:t>。</w:t>
      </w:r>
    </w:p>
    <w:p w14:paraId="3377CBC1" w:rsidR="00103258" w:rsidRPr="00103258" w:rsidRDefault="00103258" w:rsidP="001F7FA2">
      <w:pPr>
        <w:pStyle w:val="a7"/>
        <w:numPr>
          <w:ilvl w:val="0"/>
          <w:numId w:val="3"/>
        </w:numPr>
        <w:tabs>
          <w:tab w:val="left" w:pos="720"/>
        </w:tabs>
        <w:autoSpaceDE w:val="0"/>
        <w:autoSpaceDN w:val="0"/>
        <w:adjustRightInd w:val="0"/>
        <w:spacing w:line="500" w:lineRule="exact"/>
        <w:ind w:leftChars="0" w:right="17"/>
        <w:rPr>
          <w:rFonts w:ascii="標楷體" w:eastAsia="標楷體" w:hAnsi="標楷體" w:cs="新細明體"/>
          <w:b/>
          <w:kern w:val="0"/>
          <w:szCs w:val="24"/>
          <w:lang w:val="zh-TW"/>
        </w:rPr>
      </w:pPr>
      <w:r w:rsidRPr="00103258">
        <w:rPr>
          <w:rFonts w:hint="eastAsia" w:ascii="標楷體" w:hAnsi="標楷體" w:eastAsia="標楷體" w:cs="新細明體"/>
          <w:b/>
          <w:kern w:val="0"/>
          <w:szCs w:val="24"/>
          <w:lang w:val="zh-TW"/>
        </w:rPr>
        <w:t>各校系代表確認各校系參賽相關報名資料。</w:t>
      </w:r>
    </w:p>
    <w:p w14:paraId="04560CB6" w:rsidR="00103258" w:rsidRPr="00103258" w:rsidRDefault="00103258" w:rsidP="001F7FA2">
      <w:pPr>
        <w:pStyle w:val="a7"/>
        <w:numPr>
          <w:ilvl w:val="0"/>
          <w:numId w:val="3"/>
        </w:numPr>
        <w:tabs>
          <w:tab w:val="left" w:pos="720"/>
        </w:tabs>
        <w:autoSpaceDE w:val="0"/>
        <w:autoSpaceDN w:val="0"/>
        <w:adjustRightInd w:val="0"/>
        <w:spacing w:line="500" w:lineRule="exact"/>
        <w:ind w:leftChars="0" w:right="17"/>
        <w:rPr>
          <w:rFonts w:ascii="標楷體" w:eastAsia="標楷體" w:hAnsi="標楷體" w:cs="新細明體"/>
          <w:b/>
          <w:kern w:val="0"/>
          <w:szCs w:val="24"/>
          <w:lang w:val="zh-TW"/>
        </w:rPr>
      </w:pPr>
      <w:proofErr w:type="gramStart"/>
      <w:r w:rsidRPr="00103258">
        <w:rPr>
          <w:rFonts w:hint="eastAsia" w:ascii="標楷體" w:hAnsi="標楷體" w:eastAsia="標楷體" w:cs="新細明體"/>
          <w:b/>
          <w:kern w:val="0"/>
          <w:szCs w:val="24"/>
          <w:lang w:val="zh-TW"/>
        </w:rPr>
        <w:t>盃</w:t>
      </w:r>
      <w:proofErr w:type="gramEnd"/>
      <w:r w:rsidRPr="00103258">
        <w:rPr>
          <w:rFonts w:hint="eastAsia" w:ascii="標楷體" w:hAnsi="標楷體" w:eastAsia="標楷體" w:cs="新細明體"/>
          <w:b/>
          <w:kern w:val="0"/>
          <w:szCs w:val="24"/>
          <w:lang w:val="zh-TW"/>
        </w:rPr>
        <w:t>賽提問時間。</w:t>
      </w:r>
    </w:p>
    <w:p w14:paraId="3A79DEE2" w:rsidR="00C72C48" w:rsidRDefault="00C72C48">
      <w:pPr>
        <w:widowControl/>
      </w:pPr>
      <w:r>
        <w:br w:type="page"/>
      </w:r>
    </w:p>
    <w:p w14:paraId="445AAF83" w:rsidR="00C72C48" w:rsidRPr="00082728" w:rsidRDefault="00C72C48" w:rsidP="001F7FA2">
      <w:pPr>
        <w:pStyle w:val="a7"/>
        <w:numPr>
          <w:ilvl w:val="0"/>
          <w:numId w:val="69"/>
        </w:numPr>
        <w:ind w:leftChars="0"/>
        <w:jc w:val="center"/>
        <w:outlineLvl w:val="0"/>
        <w:rPr>
          <w:rFonts w:ascii="標楷體" w:eastAsia="標楷體" w:hAnsi="標楷體" w:cs="新細明體"/>
          <w:b/>
          <w:color w:val="000000"/>
          <w:kern w:val="0"/>
          <w:sz w:val="40"/>
          <w:szCs w:val="24"/>
          <w:bdr w:val="single" w:sz="4" w:space="0" w:color="auto"/>
        </w:rPr>
      </w:pPr>
      <w:bookmarkStart w:id="2" w:name="_Toc368089521"/>
      <w:r w:rsidRPr="00082728">
        <w:rPr>
          <w:rFonts w:hint="eastAsia" w:ascii="標楷體" w:hAnsi="標楷體" w:eastAsia="標楷體" w:cs="新細明體"/>
          <w:b/>
          <w:color w:val="000000"/>
          <w:kern w:val="0"/>
          <w:sz w:val="40"/>
          <w:szCs w:val="24"/>
          <w:bdr w:val="single" w:color="auto" w:sz="4" w:space="0"/>
        </w:rPr>
        <w:lastRenderedPageBreak/>
        <w:t>競賽規則與相關規定</w:t>
      </w:r>
      <w:bookmarkEnd w:id="2"/>
    </w:p>
    <w:p w14:paraId="744B0340" w:rsidR="00C72C48" w:rsidRPr="007F2A1D" w:rsidRDefault="00C72C48" w:rsidP="001F7FA2">
      <w:pPr>
        <w:pStyle w:val="a7"/>
        <w:numPr>
          <w:ilvl w:val="0"/>
          <w:numId w:val="64"/>
        </w:numPr>
        <w:ind w:leftChars="0"/>
        <w:outlineLvl w:val="1"/>
        <w:rPr>
          <w:rFonts w:ascii="標楷體" w:eastAsia="標楷體" w:hAnsi="標楷體" w:cs="新細明體"/>
          <w:b/>
          <w:color w:val="000000"/>
          <w:kern w:val="0"/>
          <w:sz w:val="36"/>
          <w:szCs w:val="40"/>
        </w:rPr>
      </w:pPr>
      <w:bookmarkStart w:id="3" w:name="_Toc368089522"/>
      <w:proofErr w:type="gramStart"/>
      <w:r w:rsidRPr="007F2A1D">
        <w:rPr>
          <w:rFonts w:hint="eastAsia" w:ascii="標楷體" w:hAnsi="標楷體" w:eastAsia="標楷體" w:cs="新細明體"/>
          <w:b/>
          <w:color w:val="000000"/>
          <w:kern w:val="0"/>
          <w:sz w:val="36"/>
          <w:szCs w:val="40"/>
        </w:rPr>
        <w:t>盃</w:t>
      </w:r>
      <w:proofErr w:type="gramEnd"/>
      <w:r w:rsidRPr="007F2A1D">
        <w:rPr>
          <w:rFonts w:hint="eastAsia" w:ascii="標楷體" w:hAnsi="標楷體" w:eastAsia="標楷體" w:cs="新細明體"/>
          <w:b/>
          <w:color w:val="000000"/>
          <w:kern w:val="0"/>
          <w:sz w:val="36"/>
          <w:szCs w:val="40"/>
        </w:rPr>
        <w:t>賽實施準則</w:t>
      </w:r>
      <w:bookmarkEnd w:id="3"/>
    </w:p>
    <w:tbl>
      <w:tblPr>
        <w:tblW w:w="0" w:type="auto"/>
        <w:tblInd w:w="-2" w:type="dxa"/>
        <w:tblLayout w:type="fixed"/>
        <w:tblCellMar>
          <w:left w:w="28" w:type="dxa"/>
          <w:right w:w="28" w:type="dxa"/>
        </w:tblCellMar>
        <w:tblLook w:val="0000"/>
      </w:tblPr>
      <w:tblGrid>
        <w:gridCol w:w="1306"/>
        <w:gridCol w:w="121"/>
        <w:gridCol w:w="6870"/>
      </w:tblGrid>
      <w:tr w14:paraId="6972A0F2" w:rsidR="00C72C48" w:rsidRPr="0053656F" w:rsidTr="00DF7349">
        <w:trPr>
          <w:trHeight w:val="1112"/>
        </w:trPr>
        <w:tc>
          <w:tcPr>
            <w:tcW w:w="8297" w:type="dxa"/>
            <w:gridSpan w:val="3"/>
          </w:tcPr>
          <w:p w14:paraId="7C59E81D" w:rsidR="00C72C48" w:rsidRPr="0053656F" w:rsidRDefault="00C72C48" w:rsidP="00DF7349">
            <w:pPr>
              <w:spacing w:line="500" w:lineRule="exact"/>
              <w:rPr>
                <w:rFonts w:ascii="標楷體" w:eastAsia="標楷體" w:hAnsi="標楷體"/>
                <w:b/>
                <w:sz w:val="28"/>
                <w:szCs w:val="28"/>
              </w:rPr>
            </w:pPr>
            <w:r>
              <w:rPr>
                <w:rFonts w:hint="eastAsia" w:ascii="標楷體" w:hAnsi="標楷體" w:eastAsia="標楷體"/>
                <w:b/>
                <w:sz w:val="28"/>
                <w:szCs w:val="28"/>
              </w:rPr>
              <w:t xml:space="preserve">　　　　　</w:t>
            </w:r>
            <w:r w:rsidRPr="0053656F">
              <w:rPr>
                <w:rFonts w:hint="eastAsia" w:ascii="標楷體" w:hAnsi="標楷體" w:eastAsia="標楷體"/>
                <w:b/>
                <w:sz w:val="28"/>
                <w:szCs w:val="28"/>
              </w:rPr>
              <w:t>全國大學校院企業管理學系</w:t>
            </w:r>
            <w:proofErr w:type="gramStart"/>
            <w:r w:rsidRPr="0053656F">
              <w:rPr>
                <w:rFonts w:hint="eastAsia" w:ascii="標楷體" w:hAnsi="標楷體" w:eastAsia="標楷體"/>
                <w:b/>
                <w:sz w:val="28"/>
                <w:szCs w:val="28"/>
              </w:rPr>
              <w:t>系</w:t>
            </w:r>
            <w:proofErr w:type="gramEnd"/>
            <w:r w:rsidRPr="0053656F">
              <w:rPr>
                <w:rFonts w:hint="eastAsia" w:ascii="標楷體" w:hAnsi="標楷體" w:eastAsia="標楷體"/>
                <w:b/>
                <w:sz w:val="28"/>
                <w:szCs w:val="28"/>
              </w:rPr>
              <w:t>學會聯合會</w:t>
            </w:r>
          </w:p>
          <w:p w14:paraId="23AC7CDE" w:rsidR="00C72C48" w:rsidRPr="0053656F" w:rsidRDefault="00C72C48" w:rsidP="00DF7349">
            <w:pPr>
              <w:spacing w:line="500" w:lineRule="exact"/>
              <w:jc w:val="center"/>
              <w:rPr>
                <w:sz w:val="28"/>
                <w:szCs w:val="28"/>
              </w:rPr>
            </w:pPr>
            <w:proofErr w:type="gramStart"/>
            <w:r w:rsidRPr="0053656F">
              <w:rPr>
                <w:rFonts w:hint="eastAsia" w:ascii="標楷體" w:hAnsi="標楷體" w:eastAsia="標楷體"/>
                <w:b/>
                <w:sz w:val="28"/>
                <w:szCs w:val="28"/>
              </w:rPr>
              <w:t>盃</w:t>
            </w:r>
            <w:proofErr w:type="gramEnd"/>
            <w:r w:rsidRPr="0053656F">
              <w:rPr>
                <w:rFonts w:hint="eastAsia" w:ascii="標楷體" w:hAnsi="標楷體" w:eastAsia="標楷體"/>
                <w:b/>
                <w:sz w:val="28"/>
                <w:szCs w:val="28"/>
              </w:rPr>
              <w:t>賽實施準則</w:t>
            </w:r>
          </w:p>
        </w:tc>
      </w:tr>
      <w:tr w14:paraId="495C2075" w:rsidR="00C72C48" w:rsidTr="00DF7349">
        <w:trPr>
          <w:trHeight w:val="495"/>
        </w:trPr>
        <w:tc>
          <w:tcPr>
            <w:tcW w:w="8297" w:type="dxa"/>
            <w:gridSpan w:val="3"/>
          </w:tcPr>
          <w:p w14:paraId="4CAE9928" w:rsidR="00C72C48" w:rsidRDefault="00C72C48" w:rsidP="00DF7349">
            <w:pPr>
              <w:wordWrap w:val="0"/>
              <w:jc w:val="right"/>
              <w:rPr>
                <w:rFonts w:ascii="Times New Roman" w:eastAsia="標楷體" w:hAnsi="Times New Roman"/>
                <w:sz w:val="22"/>
              </w:rPr>
            </w:pPr>
            <w:r>
              <w:rPr>
                <w:rFonts w:hint="eastAsia" w:ascii="Times New Roman" w:hAnsi="Times New Roman" w:eastAsia="標楷體"/>
                <w:sz w:val="22"/>
              </w:rPr>
              <w:t xml:space="preserve">101.06.05 </w:t>
            </w:r>
            <w:r>
              <w:rPr>
                <w:rFonts w:hint="eastAsia" w:ascii="Times New Roman" w:hAnsi="Times New Roman" w:eastAsia="標楷體"/>
                <w:sz w:val="22"/>
              </w:rPr>
              <w:t>經第</w:t>
            </w:r>
            <w:r>
              <w:rPr>
                <w:rFonts w:hint="eastAsia" w:ascii="Times New Roman" w:hAnsi="Times New Roman" w:eastAsia="標楷體"/>
                <w:sz w:val="22"/>
              </w:rPr>
              <w:t>20</w:t>
            </w:r>
            <w:r>
              <w:rPr>
                <w:rFonts w:hint="eastAsia" w:ascii="Times New Roman" w:hAnsi="Times New Roman" w:eastAsia="標楷體"/>
                <w:sz w:val="22"/>
              </w:rPr>
              <w:t>屆企聯會第</w:t>
            </w:r>
            <w:r>
              <w:rPr>
                <w:rFonts w:hint="eastAsia" w:ascii="Times New Roman" w:hAnsi="Times New Roman" w:eastAsia="標楷體"/>
                <w:sz w:val="22"/>
              </w:rPr>
              <w:t>5</w:t>
            </w:r>
            <w:r>
              <w:rPr>
                <w:rFonts w:hint="eastAsia" w:ascii="Times New Roman" w:hAnsi="Times New Roman" w:eastAsia="標楷體"/>
                <w:sz w:val="22"/>
              </w:rPr>
              <w:t>次會員大會修訂通過</w:t>
            </w:r>
          </w:p>
          <w:p w14:paraId="1CB93642" w:rsidR="00C72C48" w:rsidRDefault="00C72C48" w:rsidP="00DF7349">
            <w:pPr>
              <w:jc w:val="right"/>
              <w:rPr>
                <w:rFonts w:ascii="Times New Roman" w:eastAsia="標楷體" w:hAnsi="Times New Roman"/>
                <w:sz w:val="22"/>
              </w:rPr>
            </w:pPr>
            <w:r w:rsidRPr="00891A26">
              <w:rPr>
                <w:rFonts w:ascii="Times New Roman" w:hAnsi="Times New Roman" w:eastAsia="標楷體"/>
                <w:sz w:val="22"/>
              </w:rPr>
              <w:t xml:space="preserve">101.07.07 </w:t>
            </w:r>
            <w:r w:rsidRPr="00891A26">
              <w:rPr>
                <w:rFonts w:ascii="Times New Roman" w:hAnsi="Times New Roman" w:eastAsia="標楷體"/>
                <w:sz w:val="22"/>
              </w:rPr>
              <w:t>經第</w:t>
            </w:r>
            <w:r w:rsidRPr="00891A26">
              <w:rPr>
                <w:rFonts w:ascii="Times New Roman" w:hAnsi="Times New Roman" w:eastAsia="標楷體"/>
                <w:sz w:val="22"/>
              </w:rPr>
              <w:t>21</w:t>
            </w:r>
            <w:r w:rsidRPr="00891A26">
              <w:rPr>
                <w:rFonts w:ascii="Times New Roman" w:hAnsi="Times New Roman" w:eastAsia="標楷體"/>
                <w:sz w:val="22"/>
              </w:rPr>
              <w:t>屆幹部第</w:t>
            </w:r>
            <w:r w:rsidRPr="00891A26">
              <w:rPr>
                <w:rFonts w:ascii="Times New Roman" w:hAnsi="Times New Roman" w:eastAsia="標楷體"/>
                <w:sz w:val="22"/>
              </w:rPr>
              <w:t>1</w:t>
            </w:r>
            <w:r w:rsidRPr="00891A26">
              <w:rPr>
                <w:rFonts w:ascii="Times New Roman" w:hAnsi="Times New Roman" w:eastAsia="標楷體"/>
                <w:sz w:val="22"/>
              </w:rPr>
              <w:t>次行政會議修訂通過</w:t>
            </w:r>
          </w:p>
          <w:p w14:paraId="265E078A" w:rsidR="00C72C48" w:rsidRDefault="00C72C48" w:rsidP="00DF7349">
            <w:pPr>
              <w:jc w:val="right"/>
              <w:rPr>
                <w:rFonts w:ascii="Times New Roman" w:eastAsia="標楷體" w:hAnsi="Times New Roman"/>
                <w:sz w:val="22"/>
              </w:rPr>
            </w:pPr>
            <w:r>
              <w:rPr>
                <w:rFonts w:hint="eastAsia" w:ascii="Times New Roman" w:hAnsi="Times New Roman" w:eastAsia="標楷體"/>
                <w:sz w:val="22"/>
              </w:rPr>
              <w:t xml:space="preserve">101.09.29 </w:t>
            </w:r>
            <w:r>
              <w:rPr>
                <w:rFonts w:hint="eastAsia" w:ascii="Times New Roman" w:hAnsi="Times New Roman" w:eastAsia="標楷體"/>
                <w:sz w:val="22"/>
              </w:rPr>
              <w:t>經第</w:t>
            </w:r>
            <w:r>
              <w:rPr>
                <w:rFonts w:hint="eastAsia" w:ascii="Times New Roman" w:hAnsi="Times New Roman" w:eastAsia="標楷體"/>
                <w:sz w:val="22"/>
              </w:rPr>
              <w:t>21</w:t>
            </w:r>
            <w:r>
              <w:rPr>
                <w:rFonts w:hint="eastAsia" w:ascii="Times New Roman" w:hAnsi="Times New Roman" w:eastAsia="標楷體"/>
                <w:sz w:val="22"/>
              </w:rPr>
              <w:t>屆企聯會上學期</w:t>
            </w:r>
            <w:proofErr w:type="gramStart"/>
            <w:r>
              <w:rPr>
                <w:rFonts w:hint="eastAsia" w:ascii="Times New Roman" w:hAnsi="Times New Roman" w:eastAsia="標楷體"/>
                <w:sz w:val="22"/>
              </w:rPr>
              <w:t>期</w:t>
            </w:r>
            <w:proofErr w:type="gramEnd"/>
            <w:r>
              <w:rPr>
                <w:rFonts w:hint="eastAsia" w:ascii="Times New Roman" w:hAnsi="Times New Roman" w:eastAsia="標楷體"/>
                <w:sz w:val="22"/>
              </w:rPr>
              <w:t>初會員大會</w:t>
            </w:r>
            <w:proofErr w:type="gramStart"/>
            <w:r>
              <w:rPr>
                <w:rFonts w:hint="eastAsia" w:ascii="Times New Roman" w:hAnsi="Times New Roman" w:eastAsia="標楷體"/>
                <w:sz w:val="22"/>
              </w:rPr>
              <w:t>複</w:t>
            </w:r>
            <w:proofErr w:type="gramEnd"/>
            <w:r>
              <w:rPr>
                <w:rFonts w:hint="eastAsia" w:ascii="Times New Roman" w:hAnsi="Times New Roman" w:eastAsia="標楷體"/>
                <w:sz w:val="22"/>
              </w:rPr>
              <w:t>決通過</w:t>
            </w:r>
          </w:p>
          <w:p w14:paraId="442CEFBF" w:rsidR="00C72C48" w:rsidRDefault="00C72C48" w:rsidP="00DF7349">
            <w:pPr>
              <w:jc w:val="right"/>
              <w:rPr>
                <w:rFonts w:ascii="Times New Roman" w:eastAsia="標楷體" w:hAnsi="Times New Roman"/>
                <w:sz w:val="22"/>
              </w:rPr>
            </w:pPr>
            <w:r w:rsidRPr="00891A26">
              <w:rPr>
                <w:rFonts w:ascii="Times New Roman" w:hAnsi="Times New Roman" w:eastAsia="標楷體"/>
                <w:sz w:val="22"/>
              </w:rPr>
              <w:t xml:space="preserve">102.04.01 </w:t>
            </w:r>
            <w:r w:rsidRPr="00891A26">
              <w:rPr>
                <w:rFonts w:ascii="Times New Roman" w:hAnsi="Times New Roman" w:eastAsia="標楷體"/>
                <w:sz w:val="22"/>
              </w:rPr>
              <w:t>經第</w:t>
            </w:r>
            <w:r w:rsidRPr="00891A26">
              <w:rPr>
                <w:rFonts w:ascii="Times New Roman" w:hAnsi="Times New Roman" w:eastAsia="標楷體"/>
                <w:sz w:val="22"/>
              </w:rPr>
              <w:t>21</w:t>
            </w:r>
            <w:r w:rsidRPr="00891A26">
              <w:rPr>
                <w:rFonts w:ascii="Times New Roman" w:hAnsi="Times New Roman" w:eastAsia="標楷體"/>
                <w:sz w:val="22"/>
              </w:rPr>
              <w:t>屆企聯會第</w:t>
            </w:r>
            <w:r w:rsidRPr="00891A26">
              <w:rPr>
                <w:rFonts w:ascii="Times New Roman" w:hAnsi="Times New Roman" w:eastAsia="標楷體"/>
                <w:sz w:val="22"/>
              </w:rPr>
              <w:t>2</w:t>
            </w:r>
            <w:r w:rsidRPr="00891A26">
              <w:rPr>
                <w:rFonts w:ascii="Times New Roman" w:hAnsi="Times New Roman" w:eastAsia="標楷體"/>
                <w:sz w:val="22"/>
              </w:rPr>
              <w:t>次賽</w:t>
            </w:r>
            <w:proofErr w:type="gramStart"/>
            <w:r w:rsidRPr="00891A26">
              <w:rPr>
                <w:rFonts w:ascii="Times New Roman" w:hAnsi="Times New Roman" w:eastAsia="標楷體"/>
                <w:sz w:val="22"/>
              </w:rPr>
              <w:t>務</w:t>
            </w:r>
            <w:proofErr w:type="gramEnd"/>
            <w:r w:rsidRPr="00891A26">
              <w:rPr>
                <w:rFonts w:ascii="Times New Roman" w:hAnsi="Times New Roman" w:eastAsia="標楷體"/>
                <w:sz w:val="22"/>
              </w:rPr>
              <w:t>會議修訂通過</w:t>
            </w:r>
          </w:p>
          <w:p w14:paraId="3430C713" w:rsidR="00C72C48" w:rsidRDefault="00C72C48" w:rsidP="00DF7349">
            <w:pPr>
              <w:jc w:val="right"/>
              <w:rPr>
                <w:rFonts w:ascii="Times New Roman" w:eastAsia="標楷體" w:hAnsi="Times New Roman"/>
                <w:sz w:val="22"/>
              </w:rPr>
            </w:pPr>
            <w:r>
              <w:rPr>
                <w:rFonts w:hint="eastAsia" w:ascii="Times New Roman" w:hAnsi="Times New Roman" w:eastAsia="標楷體"/>
                <w:sz w:val="22"/>
              </w:rPr>
              <w:t xml:space="preserve">102.04.09 </w:t>
            </w:r>
            <w:r>
              <w:rPr>
                <w:rFonts w:hint="eastAsia" w:ascii="Times New Roman" w:hAnsi="Times New Roman" w:eastAsia="標楷體"/>
                <w:sz w:val="22"/>
              </w:rPr>
              <w:t>經第</w:t>
            </w:r>
            <w:r>
              <w:rPr>
                <w:rFonts w:hint="eastAsia" w:ascii="Times New Roman" w:hAnsi="Times New Roman" w:eastAsia="標楷體"/>
                <w:sz w:val="22"/>
              </w:rPr>
              <w:t>21</w:t>
            </w:r>
            <w:r>
              <w:rPr>
                <w:rFonts w:hint="eastAsia" w:ascii="Times New Roman" w:hAnsi="Times New Roman" w:eastAsia="標楷體"/>
                <w:sz w:val="22"/>
              </w:rPr>
              <w:t>屆企聯會第</w:t>
            </w:r>
            <w:r>
              <w:rPr>
                <w:rFonts w:hint="eastAsia" w:ascii="Times New Roman" w:hAnsi="Times New Roman" w:eastAsia="標楷體"/>
                <w:sz w:val="22"/>
              </w:rPr>
              <w:t>3</w:t>
            </w:r>
            <w:r>
              <w:rPr>
                <w:rFonts w:hint="eastAsia" w:ascii="Times New Roman" w:hAnsi="Times New Roman" w:eastAsia="標楷體"/>
                <w:sz w:val="22"/>
              </w:rPr>
              <w:t>次賽</w:t>
            </w:r>
            <w:proofErr w:type="gramStart"/>
            <w:r>
              <w:rPr>
                <w:rFonts w:hint="eastAsia" w:ascii="Times New Roman" w:hAnsi="Times New Roman" w:eastAsia="標楷體"/>
                <w:sz w:val="22"/>
              </w:rPr>
              <w:t>務</w:t>
            </w:r>
            <w:proofErr w:type="gramEnd"/>
            <w:r>
              <w:rPr>
                <w:rFonts w:hint="eastAsia" w:ascii="Times New Roman" w:hAnsi="Times New Roman" w:eastAsia="標楷體"/>
                <w:sz w:val="22"/>
              </w:rPr>
              <w:t>會議修訂通過</w:t>
            </w:r>
          </w:p>
          <w:p w14:paraId="01C54B40" w:rsidR="00C72C48" w:rsidRPr="00464CDF" w:rsidRDefault="00C72C48" w:rsidP="00DF7349">
            <w:pPr>
              <w:wordWrap w:val="0"/>
              <w:jc w:val="right"/>
              <w:rPr>
                <w:rFonts w:ascii="標楷體" w:eastAsia="標楷體" w:hAnsi="標楷體"/>
                <w:sz w:val="22"/>
              </w:rPr>
            </w:pPr>
            <w:r>
              <w:rPr>
                <w:rFonts w:hint="eastAsia" w:ascii="Times New Roman" w:hAnsi="Times New Roman" w:eastAsia="標楷體"/>
                <w:sz w:val="22"/>
              </w:rPr>
              <w:t xml:space="preserve">102.06.01 </w:t>
            </w:r>
            <w:r>
              <w:rPr>
                <w:rFonts w:hint="eastAsia" w:ascii="Times New Roman" w:hAnsi="Times New Roman" w:eastAsia="標楷體"/>
                <w:sz w:val="22"/>
              </w:rPr>
              <w:t>經第</w:t>
            </w:r>
            <w:r>
              <w:rPr>
                <w:rFonts w:hint="eastAsia" w:ascii="Times New Roman" w:hAnsi="Times New Roman" w:eastAsia="標楷體"/>
                <w:sz w:val="22"/>
              </w:rPr>
              <w:t>21</w:t>
            </w:r>
            <w:r>
              <w:rPr>
                <w:rFonts w:hint="eastAsia" w:ascii="Times New Roman" w:hAnsi="Times New Roman" w:eastAsia="標楷體"/>
                <w:sz w:val="22"/>
              </w:rPr>
              <w:t>屆企聯會下學期</w:t>
            </w:r>
            <w:proofErr w:type="gramStart"/>
            <w:r>
              <w:rPr>
                <w:rFonts w:hint="eastAsia" w:ascii="Times New Roman" w:hAnsi="Times New Roman" w:eastAsia="標楷體"/>
                <w:sz w:val="22"/>
              </w:rPr>
              <w:t>期</w:t>
            </w:r>
            <w:proofErr w:type="gramEnd"/>
            <w:r>
              <w:rPr>
                <w:rFonts w:hint="eastAsia" w:ascii="Times New Roman" w:hAnsi="Times New Roman" w:eastAsia="標楷體"/>
                <w:sz w:val="22"/>
              </w:rPr>
              <w:t>初會員大會修訂通過</w:t>
            </w:r>
          </w:p>
        </w:tc>
      </w:tr>
      <w:tr w14:paraId="204E627B" w:rsidR="00C72C48" w:rsidTr="00DF7349">
        <w:trPr>
          <w:trHeight w:val="600"/>
        </w:trPr>
        <w:tc>
          <w:tcPr>
            <w:tcW w:w="1306" w:type="dxa"/>
          </w:tcPr>
          <w:p w14:paraId="071F6822" w:rsidR="00C72C48" w:rsidRPr="008316CF" w:rsidRDefault="00C72C48" w:rsidP="00DF7349">
            <w:pPr>
              <w:rPr>
                <w:rFonts w:ascii="標楷體" w:eastAsia="標楷體" w:hAnsi="標楷體"/>
                <w:b/>
                <w:sz w:val="32"/>
                <w:szCs w:val="32"/>
              </w:rPr>
            </w:pPr>
          </w:p>
        </w:tc>
        <w:tc>
          <w:tcPr>
            <w:tcW w:w="6991" w:type="dxa"/>
            <w:gridSpan w:val="2"/>
          </w:tcPr>
          <w:p w14:paraId="69CBA55E" w:rsidR="00C72C48" w:rsidRPr="008316CF" w:rsidRDefault="00C72C48" w:rsidP="00DF7349">
            <w:pPr>
              <w:rPr>
                <w:rFonts w:ascii="標楷體" w:eastAsia="標楷體" w:hAnsi="標楷體"/>
                <w:b/>
                <w:sz w:val="32"/>
                <w:szCs w:val="32"/>
              </w:rPr>
            </w:pPr>
            <w:r w:rsidRPr="008316CF">
              <w:rPr>
                <w:rFonts w:hint="eastAsia" w:ascii="標楷體" w:hAnsi="標楷體" w:eastAsia="標楷體"/>
                <w:b/>
                <w:sz w:val="32"/>
                <w:szCs w:val="32"/>
              </w:rPr>
              <w:t>第一章 總則</w:t>
            </w:r>
          </w:p>
        </w:tc>
      </w:tr>
      <w:tr w14:paraId="26068E55" w:rsidR="00C72C48" w:rsidRPr="008316CF" w:rsidTr="00DF7349">
        <w:trPr>
          <w:trHeight w:val="397"/>
        </w:trPr>
        <w:tc>
          <w:tcPr>
            <w:tcW w:w="1306" w:type="dxa"/>
          </w:tcPr>
          <w:p w14:paraId="010587CF" w:rsidR="00C72C48" w:rsidRPr="008316CF" w:rsidRDefault="00C72C48" w:rsidP="00DF7349">
            <w:pPr>
              <w:jc w:val="center"/>
              <w:rPr>
                <w:rFonts w:ascii="標楷體" w:eastAsia="標楷體" w:hAnsi="標楷體"/>
                <w:szCs w:val="24"/>
              </w:rPr>
            </w:pPr>
            <w:r w:rsidRPr="008316CF">
              <w:rPr>
                <w:rFonts w:hint="eastAsia" w:ascii="標楷體" w:hAnsi="標楷體" w:eastAsia="標楷體"/>
                <w:szCs w:val="24"/>
              </w:rPr>
              <w:t>第一條</w:t>
            </w:r>
          </w:p>
        </w:tc>
        <w:tc>
          <w:tcPr>
            <w:tcW w:w="121" w:type="dxa"/>
          </w:tcPr>
          <w:p w14:paraId="024EDE41" w:rsidR="00C72C48" w:rsidRPr="008316CF" w:rsidRDefault="00C72C48" w:rsidP="00DF7349">
            <w:pPr>
              <w:rPr>
                <w:rFonts w:ascii="標楷體" w:eastAsia="標楷體" w:hAnsi="標楷體"/>
                <w:szCs w:val="24"/>
              </w:rPr>
            </w:pPr>
          </w:p>
        </w:tc>
        <w:tc>
          <w:tcPr>
            <w:tcW w:w="6870" w:type="dxa"/>
            <w:vAlign w:val="center"/>
          </w:tcPr>
          <w:p w14:paraId="3EC30D55" w:rsidR="00C72C48" w:rsidRPr="008316CF" w:rsidRDefault="00C72C48" w:rsidP="00DF7349">
            <w:pPr>
              <w:jc w:val="both"/>
              <w:rPr>
                <w:rFonts w:ascii="標楷體" w:eastAsia="標楷體" w:hAnsi="標楷體"/>
                <w:szCs w:val="24"/>
              </w:rPr>
            </w:pPr>
            <w:r>
              <w:rPr>
                <w:rFonts w:hint="eastAsia" w:ascii="標楷體" w:hAnsi="標楷體" w:eastAsia="標楷體"/>
                <w:szCs w:val="24"/>
              </w:rPr>
              <w:t>名稱：本準則定名為全國大學校院企業管理學系</w:t>
            </w:r>
            <w:proofErr w:type="gramStart"/>
            <w:r>
              <w:rPr>
                <w:rFonts w:hint="eastAsia" w:ascii="標楷體" w:hAnsi="標楷體" w:eastAsia="標楷體"/>
                <w:szCs w:val="24"/>
              </w:rPr>
              <w:t>系</w:t>
            </w:r>
            <w:proofErr w:type="gramEnd"/>
            <w:r>
              <w:rPr>
                <w:rFonts w:hint="eastAsia" w:ascii="標楷體" w:hAnsi="標楷體" w:eastAsia="標楷體"/>
                <w:szCs w:val="24"/>
              </w:rPr>
              <w:t>學會聯合會(以下簡稱本會)</w:t>
            </w:r>
            <w:proofErr w:type="gramStart"/>
            <w:r>
              <w:rPr>
                <w:rFonts w:hint="eastAsia" w:ascii="標楷體" w:hAnsi="標楷體" w:eastAsia="標楷體"/>
                <w:szCs w:val="24"/>
              </w:rPr>
              <w:t>盃</w:t>
            </w:r>
            <w:proofErr w:type="gramEnd"/>
            <w:r>
              <w:rPr>
                <w:rFonts w:hint="eastAsia" w:ascii="標楷體" w:hAnsi="標楷體" w:eastAsia="標楷體"/>
                <w:szCs w:val="24"/>
              </w:rPr>
              <w:t>賽實施準則。</w:t>
            </w:r>
          </w:p>
        </w:tc>
      </w:tr>
      <w:tr w14:paraId="78881E9E" w:rsidR="00C72C48" w:rsidRPr="008316CF" w:rsidTr="00DF7349">
        <w:trPr>
          <w:trHeight w:val="291"/>
        </w:trPr>
        <w:tc>
          <w:tcPr>
            <w:tcW w:w="1306" w:type="dxa"/>
          </w:tcPr>
          <w:p w14:paraId="15BACAD1" w:rsidR="00C72C48" w:rsidRPr="008316CF" w:rsidRDefault="00C72C48" w:rsidP="00DF7349">
            <w:pPr>
              <w:jc w:val="center"/>
              <w:rPr>
                <w:rFonts w:ascii="標楷體" w:eastAsia="標楷體" w:hAnsi="標楷體"/>
                <w:szCs w:val="24"/>
              </w:rPr>
            </w:pPr>
            <w:r w:rsidRPr="008316CF">
              <w:rPr>
                <w:rFonts w:hint="eastAsia" w:ascii="標楷體" w:hAnsi="標楷體" w:eastAsia="標楷體"/>
                <w:szCs w:val="24"/>
              </w:rPr>
              <w:t>第二條</w:t>
            </w:r>
          </w:p>
        </w:tc>
        <w:tc>
          <w:tcPr>
            <w:tcW w:w="121" w:type="dxa"/>
          </w:tcPr>
          <w:p w14:paraId="06509B8F" w:rsidR="00C72C48" w:rsidRPr="008316CF" w:rsidRDefault="00C72C48" w:rsidP="00DF7349">
            <w:pPr>
              <w:rPr>
                <w:rFonts w:ascii="標楷體" w:eastAsia="標楷體" w:hAnsi="標楷體"/>
                <w:szCs w:val="24"/>
              </w:rPr>
            </w:pPr>
          </w:p>
        </w:tc>
        <w:tc>
          <w:tcPr>
            <w:tcW w:w="6870" w:type="dxa"/>
          </w:tcPr>
          <w:p w14:paraId="119579E1" w:rsidR="00C72C48" w:rsidRPr="008316CF" w:rsidRDefault="00C72C48" w:rsidP="00DF7349">
            <w:pPr>
              <w:jc w:val="both"/>
              <w:rPr>
                <w:rFonts w:ascii="標楷體" w:eastAsia="標楷體" w:hAnsi="標楷體"/>
                <w:szCs w:val="24"/>
              </w:rPr>
            </w:pPr>
            <w:r>
              <w:rPr>
                <w:rFonts w:hint="eastAsia" w:ascii="標楷體" w:hAnsi="標楷體" w:eastAsia="標楷體"/>
                <w:szCs w:val="24"/>
              </w:rPr>
              <w:t>宗旨：為確立</w:t>
            </w:r>
            <w:proofErr w:type="gramStart"/>
            <w:r>
              <w:rPr>
                <w:rFonts w:hint="eastAsia" w:ascii="標楷體" w:hAnsi="標楷體" w:eastAsia="標楷體"/>
                <w:szCs w:val="24"/>
              </w:rPr>
              <w:t>盃</w:t>
            </w:r>
            <w:proofErr w:type="gramEnd"/>
            <w:r>
              <w:rPr>
                <w:rFonts w:hint="eastAsia" w:ascii="標楷體" w:hAnsi="標楷體" w:eastAsia="標楷體"/>
                <w:szCs w:val="24"/>
              </w:rPr>
              <w:t>賽相關規定與本會及承辦學校間之應盡義務。</w:t>
            </w:r>
          </w:p>
        </w:tc>
      </w:tr>
      <w:tr w14:paraId="3B7C9AF0" w:rsidR="00C72C48" w:rsidRPr="008316CF" w:rsidTr="00DF7349">
        <w:trPr>
          <w:trHeight w:val="291"/>
        </w:trPr>
        <w:tc>
          <w:tcPr>
            <w:tcW w:w="1306" w:type="dxa"/>
          </w:tcPr>
          <w:p w14:paraId="4191157E" w:rsidR="00C72C48" w:rsidRPr="008316CF" w:rsidRDefault="00C72C48" w:rsidP="00DF7349">
            <w:pPr>
              <w:jc w:val="center"/>
              <w:rPr>
                <w:rFonts w:ascii="標楷體" w:eastAsia="標楷體" w:hAnsi="標楷體"/>
                <w:szCs w:val="24"/>
              </w:rPr>
            </w:pPr>
            <w:r>
              <w:rPr>
                <w:rFonts w:hint="eastAsia" w:ascii="標楷體" w:hAnsi="標楷體" w:eastAsia="標楷體"/>
                <w:szCs w:val="24"/>
              </w:rPr>
              <w:t>第三條</w:t>
            </w:r>
          </w:p>
        </w:tc>
        <w:tc>
          <w:tcPr>
            <w:tcW w:w="121" w:type="dxa"/>
          </w:tcPr>
          <w:p w14:paraId="50E90529" w:rsidR="00C72C48" w:rsidRPr="008316CF" w:rsidRDefault="00C72C48" w:rsidP="00DF7349">
            <w:pPr>
              <w:rPr>
                <w:rFonts w:ascii="標楷體" w:eastAsia="標楷體" w:hAnsi="標楷體"/>
                <w:szCs w:val="24"/>
              </w:rPr>
            </w:pPr>
          </w:p>
        </w:tc>
        <w:tc>
          <w:tcPr>
            <w:tcW w:w="6870" w:type="dxa"/>
          </w:tcPr>
          <w:p w14:paraId="22C36A43" w:rsidR="00C72C48" w:rsidRDefault="00C72C48" w:rsidP="00DF7349">
            <w:pPr>
              <w:jc w:val="both"/>
              <w:rPr>
                <w:rFonts w:ascii="標楷體" w:eastAsia="標楷體" w:hAnsi="標楷體"/>
                <w:szCs w:val="24"/>
              </w:rPr>
            </w:pPr>
            <w:r>
              <w:rPr>
                <w:rFonts w:hint="eastAsia" w:ascii="標楷體" w:hAnsi="標楷體" w:eastAsia="標楷體"/>
                <w:szCs w:val="24"/>
              </w:rPr>
              <w:t>依據：本會「全國大學校院企業管理學系</w:t>
            </w:r>
            <w:proofErr w:type="gramStart"/>
            <w:r>
              <w:rPr>
                <w:rFonts w:hint="eastAsia" w:ascii="標楷體" w:hAnsi="標楷體" w:eastAsia="標楷體"/>
                <w:szCs w:val="24"/>
              </w:rPr>
              <w:t>系</w:t>
            </w:r>
            <w:proofErr w:type="gramEnd"/>
            <w:r>
              <w:rPr>
                <w:rFonts w:hint="eastAsia" w:ascii="標楷體" w:hAnsi="標楷體" w:eastAsia="標楷體"/>
                <w:szCs w:val="24"/>
              </w:rPr>
              <w:t>學會聯合會組織章程</w:t>
            </w:r>
          </w:p>
          <w:p w14:paraId="36BDFEBB" w:rsidR="00C72C48" w:rsidRDefault="00C72C48" w:rsidP="00DF7349">
            <w:pPr>
              <w:jc w:val="both"/>
              <w:rPr>
                <w:rFonts w:ascii="標楷體" w:eastAsia="標楷體" w:hAnsi="標楷體"/>
                <w:szCs w:val="24"/>
              </w:rPr>
            </w:pPr>
            <w:r>
              <w:rPr>
                <w:rFonts w:hint="eastAsia" w:ascii="標楷體" w:hAnsi="標楷體" w:eastAsia="標楷體"/>
                <w:szCs w:val="24"/>
              </w:rPr>
              <w:t>」設置。</w:t>
            </w:r>
          </w:p>
        </w:tc>
      </w:tr>
      <w:tr w14:paraId="39F35F04" w:rsidR="00C72C48" w:rsidRPr="008316CF" w:rsidTr="00DF7349">
        <w:trPr>
          <w:trHeight w:val="291"/>
        </w:trPr>
        <w:tc>
          <w:tcPr>
            <w:tcW w:w="1306" w:type="dxa"/>
          </w:tcPr>
          <w:p w14:paraId="2171D9D1" w:rsidR="00C72C48" w:rsidRDefault="00C72C48" w:rsidP="00DF7349">
            <w:pPr>
              <w:jc w:val="center"/>
              <w:rPr>
                <w:rFonts w:ascii="標楷體" w:eastAsia="標楷體" w:hAnsi="標楷體"/>
                <w:szCs w:val="24"/>
              </w:rPr>
            </w:pPr>
          </w:p>
        </w:tc>
        <w:tc>
          <w:tcPr>
            <w:tcW w:w="6991" w:type="dxa"/>
            <w:gridSpan w:val="2"/>
          </w:tcPr>
          <w:p w14:paraId="0070F18D" w:rsidR="00C72C48" w:rsidRDefault="00C72C48" w:rsidP="00DF7349">
            <w:pPr>
              <w:jc w:val="both"/>
              <w:rPr>
                <w:rFonts w:ascii="標楷體" w:eastAsia="標楷體" w:hAnsi="標楷體"/>
                <w:szCs w:val="24"/>
              </w:rPr>
            </w:pPr>
            <w:r w:rsidRPr="008316CF">
              <w:rPr>
                <w:rFonts w:hint="eastAsia" w:ascii="標楷體" w:hAnsi="標楷體" w:eastAsia="標楷體"/>
                <w:b/>
                <w:sz w:val="32"/>
                <w:szCs w:val="32"/>
              </w:rPr>
              <w:t>第</w:t>
            </w:r>
            <w:r>
              <w:rPr>
                <w:rFonts w:hint="eastAsia" w:ascii="標楷體" w:hAnsi="標楷體" w:eastAsia="標楷體"/>
                <w:b/>
                <w:sz w:val="32"/>
                <w:szCs w:val="32"/>
              </w:rPr>
              <w:t>二</w:t>
            </w:r>
            <w:r w:rsidRPr="008316CF">
              <w:rPr>
                <w:rFonts w:hint="eastAsia" w:ascii="標楷體" w:hAnsi="標楷體" w:eastAsia="標楷體"/>
                <w:b/>
                <w:sz w:val="32"/>
                <w:szCs w:val="32"/>
              </w:rPr>
              <w:t xml:space="preserve">章 </w:t>
            </w:r>
            <w:proofErr w:type="gramStart"/>
            <w:r>
              <w:rPr>
                <w:rFonts w:hint="eastAsia" w:ascii="標楷體" w:hAnsi="標楷體" w:eastAsia="標楷體"/>
                <w:b/>
                <w:sz w:val="32"/>
                <w:szCs w:val="32"/>
              </w:rPr>
              <w:t>盃</w:t>
            </w:r>
            <w:proofErr w:type="gramEnd"/>
            <w:r>
              <w:rPr>
                <w:rFonts w:hint="eastAsia" w:ascii="標楷體" w:hAnsi="標楷體" w:eastAsia="標楷體"/>
                <w:b/>
                <w:sz w:val="32"/>
                <w:szCs w:val="32"/>
              </w:rPr>
              <w:t>賽承辦</w:t>
            </w:r>
          </w:p>
        </w:tc>
      </w:tr>
      <w:tr w14:paraId="13C04CFE" w:rsidR="00C72C48" w:rsidRPr="008316CF" w:rsidTr="00DF7349">
        <w:trPr>
          <w:trHeight w:val="291"/>
        </w:trPr>
        <w:tc>
          <w:tcPr>
            <w:tcW w:w="1306" w:type="dxa"/>
          </w:tcPr>
          <w:p w14:paraId="2E9F1662" w:rsidR="00C72C48" w:rsidRDefault="00C72C48" w:rsidP="00DF7349">
            <w:pPr>
              <w:jc w:val="center"/>
              <w:rPr>
                <w:rFonts w:ascii="標楷體" w:eastAsia="標楷體" w:hAnsi="標楷體"/>
                <w:szCs w:val="24"/>
              </w:rPr>
            </w:pPr>
            <w:r>
              <w:rPr>
                <w:rFonts w:hint="eastAsia" w:ascii="標楷體" w:hAnsi="標楷體" w:eastAsia="標楷體"/>
                <w:szCs w:val="24"/>
              </w:rPr>
              <w:t>第四條</w:t>
            </w:r>
          </w:p>
        </w:tc>
        <w:tc>
          <w:tcPr>
            <w:tcW w:w="121" w:type="dxa"/>
          </w:tcPr>
          <w:p w14:paraId="463ACD73" w:rsidR="00C72C48" w:rsidRPr="008316CF" w:rsidRDefault="00C72C48" w:rsidP="00DF7349">
            <w:pPr>
              <w:rPr>
                <w:rFonts w:ascii="標楷體" w:eastAsia="標楷體" w:hAnsi="標楷體"/>
                <w:szCs w:val="24"/>
              </w:rPr>
            </w:pPr>
          </w:p>
        </w:tc>
        <w:tc>
          <w:tcPr>
            <w:tcW w:w="6870" w:type="dxa"/>
          </w:tcPr>
          <w:p w14:paraId="4AD6DCFC" w:rsidR="00C72C48" w:rsidRDefault="00C72C48" w:rsidP="00DF7349">
            <w:pPr>
              <w:jc w:val="both"/>
              <w:rPr>
                <w:rFonts w:ascii="標楷體" w:eastAsia="標楷體" w:hAnsi="標楷體"/>
                <w:szCs w:val="24"/>
              </w:rPr>
            </w:pPr>
            <w:r>
              <w:rPr>
                <w:rFonts w:hint="eastAsia" w:ascii="標楷體" w:hAnsi="標楷體" w:eastAsia="標楷體"/>
                <w:szCs w:val="24"/>
              </w:rPr>
              <w:t>各項</w:t>
            </w:r>
            <w:proofErr w:type="gramStart"/>
            <w:r>
              <w:rPr>
                <w:rFonts w:hint="eastAsia" w:ascii="標楷體" w:hAnsi="標楷體" w:eastAsia="標楷體"/>
                <w:szCs w:val="24"/>
              </w:rPr>
              <w:t>盃</w:t>
            </w:r>
            <w:proofErr w:type="gramEnd"/>
            <w:r>
              <w:rPr>
                <w:rFonts w:hint="eastAsia" w:ascii="標楷體" w:hAnsi="標楷體" w:eastAsia="標楷體"/>
                <w:szCs w:val="24"/>
              </w:rPr>
              <w:t>賽(大企</w:t>
            </w:r>
            <w:proofErr w:type="gramStart"/>
            <w:r>
              <w:rPr>
                <w:rFonts w:hint="eastAsia" w:ascii="標楷體" w:hAnsi="標楷體" w:eastAsia="標楷體"/>
                <w:szCs w:val="24"/>
              </w:rPr>
              <w:t>盃</w:t>
            </w:r>
            <w:proofErr w:type="gramEnd"/>
            <w:r>
              <w:rPr>
                <w:rFonts w:hint="eastAsia" w:ascii="標楷體" w:hAnsi="標楷體" w:eastAsia="標楷體"/>
                <w:szCs w:val="24"/>
              </w:rPr>
              <w:t>、北企</w:t>
            </w:r>
            <w:proofErr w:type="gramStart"/>
            <w:r>
              <w:rPr>
                <w:rFonts w:hint="eastAsia" w:ascii="標楷體" w:hAnsi="標楷體" w:eastAsia="標楷體"/>
                <w:szCs w:val="24"/>
              </w:rPr>
              <w:t>盃</w:t>
            </w:r>
            <w:proofErr w:type="gramEnd"/>
            <w:r>
              <w:rPr>
                <w:rFonts w:hint="eastAsia" w:ascii="標楷體" w:hAnsi="標楷體" w:eastAsia="標楷體"/>
                <w:szCs w:val="24"/>
              </w:rPr>
              <w:t>、中企</w:t>
            </w:r>
            <w:proofErr w:type="gramStart"/>
            <w:r>
              <w:rPr>
                <w:rFonts w:hint="eastAsia" w:ascii="標楷體" w:hAnsi="標楷體" w:eastAsia="標楷體"/>
                <w:szCs w:val="24"/>
              </w:rPr>
              <w:t>盃</w:t>
            </w:r>
            <w:proofErr w:type="gramEnd"/>
            <w:r>
              <w:rPr>
                <w:rFonts w:hint="eastAsia" w:ascii="標楷體" w:hAnsi="標楷體" w:eastAsia="標楷體"/>
                <w:szCs w:val="24"/>
              </w:rPr>
              <w:t>、南企</w:t>
            </w:r>
            <w:proofErr w:type="gramStart"/>
            <w:r>
              <w:rPr>
                <w:rFonts w:hint="eastAsia" w:ascii="標楷體" w:hAnsi="標楷體" w:eastAsia="標楷體"/>
                <w:szCs w:val="24"/>
              </w:rPr>
              <w:t>盃</w:t>
            </w:r>
            <w:proofErr w:type="gramEnd"/>
            <w:r>
              <w:rPr>
                <w:rFonts w:hint="eastAsia" w:ascii="標楷體" w:hAnsi="標楷體" w:eastAsia="標楷體"/>
                <w:szCs w:val="24"/>
              </w:rPr>
              <w:t>)皆由本會擔任主辦單位，並指導與協助承辦學校進行</w:t>
            </w:r>
            <w:proofErr w:type="gramStart"/>
            <w:r>
              <w:rPr>
                <w:rFonts w:hint="eastAsia" w:ascii="標楷體" w:hAnsi="標楷體" w:eastAsia="標楷體"/>
                <w:szCs w:val="24"/>
              </w:rPr>
              <w:t>盃</w:t>
            </w:r>
            <w:proofErr w:type="gramEnd"/>
            <w:r>
              <w:rPr>
                <w:rFonts w:hint="eastAsia" w:ascii="標楷體" w:hAnsi="標楷體" w:eastAsia="標楷體"/>
                <w:szCs w:val="24"/>
              </w:rPr>
              <w:t>賽籌備事項。承辦學校需無條件接受本會指導。</w:t>
            </w:r>
          </w:p>
        </w:tc>
      </w:tr>
      <w:tr w14:paraId="454406A7" w:rsidR="00C72C48" w:rsidRPr="008316CF" w:rsidTr="00DF7349">
        <w:trPr>
          <w:trHeight w:val="291"/>
        </w:trPr>
        <w:tc>
          <w:tcPr>
            <w:tcW w:w="1306" w:type="dxa"/>
          </w:tcPr>
          <w:p w14:paraId="683E2603" w:rsidR="00C72C48" w:rsidRDefault="00C72C48" w:rsidP="00DF7349">
            <w:pPr>
              <w:jc w:val="center"/>
              <w:rPr>
                <w:rFonts w:ascii="標楷體" w:eastAsia="標楷體" w:hAnsi="標楷體"/>
                <w:szCs w:val="24"/>
              </w:rPr>
            </w:pPr>
            <w:r>
              <w:rPr>
                <w:rFonts w:hint="eastAsia" w:ascii="標楷體" w:hAnsi="標楷體" w:eastAsia="標楷體"/>
                <w:szCs w:val="24"/>
              </w:rPr>
              <w:t>第五條</w:t>
            </w:r>
          </w:p>
        </w:tc>
        <w:tc>
          <w:tcPr>
            <w:tcW w:w="121" w:type="dxa"/>
          </w:tcPr>
          <w:p w14:paraId="11B1F288" w:rsidR="00C72C48" w:rsidRPr="008316CF" w:rsidRDefault="00C72C48" w:rsidP="00DF7349">
            <w:pPr>
              <w:rPr>
                <w:rFonts w:ascii="標楷體" w:eastAsia="標楷體" w:hAnsi="標楷體"/>
                <w:szCs w:val="24"/>
              </w:rPr>
            </w:pPr>
          </w:p>
        </w:tc>
        <w:tc>
          <w:tcPr>
            <w:tcW w:w="6870" w:type="dxa"/>
          </w:tcPr>
          <w:p w14:paraId="3DDB5B75" w:rsidR="00C72C48" w:rsidRDefault="00C72C48" w:rsidP="00DF7349">
            <w:pPr>
              <w:jc w:val="both"/>
              <w:rPr>
                <w:rFonts w:ascii="標楷體" w:eastAsia="標楷體" w:hAnsi="標楷體"/>
                <w:szCs w:val="24"/>
              </w:rPr>
            </w:pPr>
            <w:r>
              <w:rPr>
                <w:rFonts w:hint="eastAsia" w:ascii="標楷體" w:hAnsi="標楷體" w:eastAsia="標楷體"/>
                <w:szCs w:val="24"/>
              </w:rPr>
              <w:t>本會之各項</w:t>
            </w:r>
            <w:proofErr w:type="gramStart"/>
            <w:r>
              <w:rPr>
                <w:rFonts w:hint="eastAsia" w:ascii="標楷體" w:hAnsi="標楷體" w:eastAsia="標楷體"/>
                <w:szCs w:val="24"/>
              </w:rPr>
              <w:t>盃</w:t>
            </w:r>
            <w:proofErr w:type="gramEnd"/>
            <w:r>
              <w:rPr>
                <w:rFonts w:hint="eastAsia" w:ascii="標楷體" w:hAnsi="標楷體" w:eastAsia="標楷體"/>
                <w:szCs w:val="24"/>
              </w:rPr>
              <w:t>賽除大企</w:t>
            </w:r>
            <w:proofErr w:type="gramStart"/>
            <w:r>
              <w:rPr>
                <w:rFonts w:hint="eastAsia" w:ascii="標楷體" w:hAnsi="標楷體" w:eastAsia="標楷體"/>
                <w:szCs w:val="24"/>
              </w:rPr>
              <w:t>盃</w:t>
            </w:r>
            <w:proofErr w:type="gramEnd"/>
            <w:r>
              <w:rPr>
                <w:rFonts w:hint="eastAsia" w:ascii="標楷體" w:hAnsi="標楷體" w:eastAsia="標楷體"/>
                <w:szCs w:val="24"/>
              </w:rPr>
              <w:t>外，其餘三區</w:t>
            </w:r>
            <w:proofErr w:type="gramStart"/>
            <w:r>
              <w:rPr>
                <w:rFonts w:hint="eastAsia" w:ascii="標楷體" w:hAnsi="標楷體" w:eastAsia="標楷體"/>
                <w:szCs w:val="24"/>
              </w:rPr>
              <w:t>盃</w:t>
            </w:r>
            <w:proofErr w:type="gramEnd"/>
            <w:r>
              <w:rPr>
                <w:rFonts w:hint="eastAsia" w:ascii="標楷體" w:hAnsi="標楷體" w:eastAsia="標楷體"/>
                <w:szCs w:val="24"/>
              </w:rPr>
              <w:t>賽舉行日期應定於每學年度第一學期舉辦，如因</w:t>
            </w:r>
            <w:proofErr w:type="gramStart"/>
            <w:r>
              <w:rPr>
                <w:rFonts w:hint="eastAsia" w:ascii="標楷體" w:hAnsi="標楷體" w:eastAsia="標楷體"/>
                <w:szCs w:val="24"/>
              </w:rPr>
              <w:t>盃</w:t>
            </w:r>
            <w:proofErr w:type="gramEnd"/>
            <w:r>
              <w:rPr>
                <w:rFonts w:hint="eastAsia" w:ascii="標楷體" w:hAnsi="標楷體" w:eastAsia="標楷體"/>
                <w:szCs w:val="24"/>
              </w:rPr>
              <w:t>賽得標日期較晚，則</w:t>
            </w:r>
            <w:proofErr w:type="gramStart"/>
            <w:r>
              <w:rPr>
                <w:rFonts w:hint="eastAsia" w:ascii="標楷體" w:hAnsi="標楷體" w:eastAsia="標楷體"/>
                <w:szCs w:val="24"/>
              </w:rPr>
              <w:t>可於企聯</w:t>
            </w:r>
            <w:proofErr w:type="gramEnd"/>
            <w:r>
              <w:rPr>
                <w:rFonts w:hint="eastAsia" w:ascii="標楷體" w:hAnsi="標楷體" w:eastAsia="標楷體"/>
                <w:szCs w:val="24"/>
              </w:rPr>
              <w:t>會議上提報討論。</w:t>
            </w:r>
          </w:p>
        </w:tc>
      </w:tr>
      <w:tr w14:paraId="1D0955E1" w:rsidR="00C72C48" w:rsidRPr="008316CF" w:rsidTr="00DF7349">
        <w:trPr>
          <w:trHeight w:val="291"/>
        </w:trPr>
        <w:tc>
          <w:tcPr>
            <w:tcW w:w="1306" w:type="dxa"/>
          </w:tcPr>
          <w:p w14:paraId="28809AEE" w:rsidR="00C72C48" w:rsidRDefault="00C72C48" w:rsidP="00DF7349">
            <w:pPr>
              <w:jc w:val="center"/>
              <w:rPr>
                <w:rFonts w:ascii="標楷體" w:eastAsia="標楷體" w:hAnsi="標楷體"/>
                <w:szCs w:val="24"/>
              </w:rPr>
            </w:pPr>
            <w:r>
              <w:rPr>
                <w:rFonts w:hint="eastAsia" w:ascii="標楷體" w:hAnsi="標楷體" w:eastAsia="標楷體"/>
                <w:szCs w:val="24"/>
              </w:rPr>
              <w:t>第六條</w:t>
            </w:r>
          </w:p>
        </w:tc>
        <w:tc>
          <w:tcPr>
            <w:tcW w:w="121" w:type="dxa"/>
          </w:tcPr>
          <w:p w14:paraId="6B745B36" w:rsidR="00C72C48" w:rsidRPr="008316CF" w:rsidRDefault="00C72C48" w:rsidP="00DF7349">
            <w:pPr>
              <w:rPr>
                <w:rFonts w:ascii="標楷體" w:eastAsia="標楷體" w:hAnsi="標楷體"/>
                <w:szCs w:val="24"/>
              </w:rPr>
            </w:pPr>
          </w:p>
        </w:tc>
        <w:tc>
          <w:tcPr>
            <w:tcW w:w="6870" w:type="dxa"/>
          </w:tcPr>
          <w:p w14:paraId="2FD00AE8" w:rsidR="00C72C48" w:rsidRDefault="00C72C48" w:rsidP="00DF7349">
            <w:pPr>
              <w:jc w:val="both"/>
              <w:rPr>
                <w:rFonts w:ascii="標楷體" w:eastAsia="標楷體" w:hAnsi="標楷體"/>
                <w:szCs w:val="24"/>
              </w:rPr>
            </w:pPr>
            <w:r>
              <w:rPr>
                <w:rFonts w:hint="eastAsia" w:ascii="標楷體" w:hAnsi="標楷體" w:eastAsia="標楷體"/>
                <w:szCs w:val="24"/>
              </w:rPr>
              <w:t>比賽項目：本會規定籃球、排球、桌球、羽球為基本比賽項目，其餘比賽項目則由承辦學校視該校硬體設施自由增設。</w:t>
            </w:r>
          </w:p>
        </w:tc>
      </w:tr>
      <w:tr w14:paraId="47E912F9" w:rsidR="00C72C48" w:rsidRPr="008316CF" w:rsidTr="00DF7349">
        <w:trPr>
          <w:trHeight w:val="291"/>
        </w:trPr>
        <w:tc>
          <w:tcPr>
            <w:tcW w:w="1306" w:type="dxa"/>
          </w:tcPr>
          <w:p w14:paraId="44B94360" w:rsidR="00C72C48" w:rsidRDefault="00C72C48" w:rsidP="00DF7349">
            <w:pPr>
              <w:jc w:val="center"/>
              <w:rPr>
                <w:rFonts w:ascii="標楷體" w:eastAsia="標楷體" w:hAnsi="標楷體"/>
                <w:szCs w:val="24"/>
              </w:rPr>
            </w:pPr>
            <w:r>
              <w:rPr>
                <w:rFonts w:hint="eastAsia" w:ascii="標楷體" w:hAnsi="標楷體" w:eastAsia="標楷體"/>
                <w:szCs w:val="24"/>
              </w:rPr>
              <w:t>第七條</w:t>
            </w:r>
          </w:p>
        </w:tc>
        <w:tc>
          <w:tcPr>
            <w:tcW w:w="121" w:type="dxa"/>
          </w:tcPr>
          <w:p w14:paraId="6CEDF78C" w:rsidR="00C72C48" w:rsidRPr="008316CF" w:rsidRDefault="00C72C48" w:rsidP="00DF7349">
            <w:pPr>
              <w:rPr>
                <w:rFonts w:ascii="標楷體" w:eastAsia="標楷體" w:hAnsi="標楷體"/>
                <w:szCs w:val="24"/>
              </w:rPr>
            </w:pPr>
          </w:p>
        </w:tc>
        <w:tc>
          <w:tcPr>
            <w:tcW w:w="6870" w:type="dxa"/>
          </w:tcPr>
          <w:p w14:paraId="252AB081" w:rsidR="00C72C48" w:rsidRDefault="00C72C48" w:rsidP="00DF7349">
            <w:pPr>
              <w:jc w:val="both"/>
              <w:rPr>
                <w:rFonts w:ascii="標楷體" w:eastAsia="標楷體" w:hAnsi="標楷體"/>
                <w:szCs w:val="24"/>
              </w:rPr>
            </w:pPr>
            <w:r>
              <w:rPr>
                <w:rFonts w:hint="eastAsia" w:ascii="標楷體" w:hAnsi="標楷體" w:eastAsia="標楷體"/>
                <w:szCs w:val="24"/>
              </w:rPr>
              <w:t>承辦學校應於活動開始前之</w:t>
            </w:r>
            <w:proofErr w:type="gramStart"/>
            <w:r>
              <w:rPr>
                <w:rFonts w:hint="eastAsia" w:ascii="標楷體" w:hAnsi="標楷體" w:eastAsia="標楷體"/>
                <w:szCs w:val="24"/>
              </w:rPr>
              <w:t>每一次企聯</w:t>
            </w:r>
            <w:proofErr w:type="gramEnd"/>
            <w:r>
              <w:rPr>
                <w:rFonts w:hint="eastAsia" w:ascii="標楷體" w:hAnsi="標楷體" w:eastAsia="標楷體"/>
                <w:szCs w:val="24"/>
              </w:rPr>
              <w:t>會議上進行</w:t>
            </w:r>
            <w:proofErr w:type="gramStart"/>
            <w:r>
              <w:rPr>
                <w:rFonts w:hint="eastAsia" w:ascii="標楷體" w:hAnsi="標楷體" w:eastAsia="標楷體"/>
                <w:szCs w:val="24"/>
              </w:rPr>
              <w:t>盃</w:t>
            </w:r>
            <w:proofErr w:type="gramEnd"/>
            <w:r>
              <w:rPr>
                <w:rFonts w:hint="eastAsia" w:ascii="標楷體" w:hAnsi="標楷體" w:eastAsia="標楷體"/>
                <w:szCs w:val="24"/>
              </w:rPr>
              <w:t>賽進度報告，並於報告後提供時間給予會眾詢問。</w:t>
            </w:r>
          </w:p>
        </w:tc>
      </w:tr>
      <w:tr w14:paraId="3669D289" w:rsidR="00C72C48" w:rsidRPr="008316CF" w:rsidTr="00DF7349">
        <w:trPr>
          <w:trHeight w:val="291"/>
        </w:trPr>
        <w:tc>
          <w:tcPr>
            <w:tcW w:w="1306" w:type="dxa"/>
          </w:tcPr>
          <w:p w14:paraId="573FC4FF" w:rsidR="00C72C48" w:rsidRPr="001F5C3F" w:rsidRDefault="00C72C48" w:rsidP="00DF7349">
            <w:pPr>
              <w:jc w:val="center"/>
              <w:rPr>
                <w:rFonts w:ascii="標楷體" w:eastAsia="標楷體" w:hAnsi="標楷體"/>
                <w:szCs w:val="24"/>
              </w:rPr>
            </w:pPr>
            <w:r>
              <w:rPr>
                <w:rFonts w:hint="eastAsia" w:ascii="標楷體" w:hAnsi="標楷體" w:eastAsia="標楷體"/>
                <w:szCs w:val="24"/>
              </w:rPr>
              <w:t>第八條</w:t>
            </w:r>
          </w:p>
        </w:tc>
        <w:tc>
          <w:tcPr>
            <w:tcW w:w="121" w:type="dxa"/>
          </w:tcPr>
          <w:p w14:paraId="6DCFC908" w:rsidR="00C72C48" w:rsidRPr="008316CF" w:rsidRDefault="00C72C48" w:rsidP="00DF7349">
            <w:pPr>
              <w:rPr>
                <w:rFonts w:ascii="標楷體" w:eastAsia="標楷體" w:hAnsi="標楷體"/>
                <w:szCs w:val="24"/>
              </w:rPr>
            </w:pPr>
          </w:p>
        </w:tc>
        <w:tc>
          <w:tcPr>
            <w:tcW w:w="6870" w:type="dxa"/>
          </w:tcPr>
          <w:p w14:paraId="47668278" w:rsidR="00C72C48" w:rsidRDefault="00C72C48" w:rsidP="00DF7349">
            <w:pPr>
              <w:jc w:val="both"/>
              <w:rPr>
                <w:rFonts w:ascii="標楷體" w:eastAsia="標楷體" w:hAnsi="標楷體"/>
                <w:szCs w:val="24"/>
              </w:rPr>
            </w:pPr>
            <w:r>
              <w:rPr>
                <w:rFonts w:hint="eastAsia" w:ascii="標楷體" w:hAnsi="標楷體" w:eastAsia="標楷體"/>
                <w:szCs w:val="24"/>
              </w:rPr>
              <w:t>活動結束後</w:t>
            </w:r>
            <w:proofErr w:type="gramStart"/>
            <w:r>
              <w:rPr>
                <w:rFonts w:hint="eastAsia" w:ascii="標楷體" w:hAnsi="標楷體" w:eastAsia="標楷體"/>
                <w:szCs w:val="24"/>
              </w:rPr>
              <w:t>之下次企聯</w:t>
            </w:r>
            <w:proofErr w:type="gramEnd"/>
            <w:r>
              <w:rPr>
                <w:rFonts w:hint="eastAsia" w:ascii="標楷體" w:hAnsi="標楷體" w:eastAsia="標楷體"/>
                <w:szCs w:val="24"/>
              </w:rPr>
              <w:t>會議上，承辦學校需進行</w:t>
            </w:r>
            <w:proofErr w:type="gramStart"/>
            <w:r>
              <w:rPr>
                <w:rFonts w:hint="eastAsia" w:ascii="標楷體" w:hAnsi="標楷體" w:eastAsia="標楷體"/>
                <w:szCs w:val="24"/>
              </w:rPr>
              <w:t>盃</w:t>
            </w:r>
            <w:proofErr w:type="gramEnd"/>
            <w:r>
              <w:rPr>
                <w:rFonts w:hint="eastAsia" w:ascii="標楷體" w:hAnsi="標楷體" w:eastAsia="標楷體"/>
                <w:szCs w:val="24"/>
              </w:rPr>
              <w:t>賽結案報告，結案報告內容需含</w:t>
            </w:r>
            <w:proofErr w:type="gramStart"/>
            <w:r>
              <w:rPr>
                <w:rFonts w:hint="eastAsia" w:ascii="標楷體" w:hAnsi="標楷體" w:eastAsia="標楷體"/>
                <w:szCs w:val="24"/>
              </w:rPr>
              <w:t>括</w:t>
            </w:r>
            <w:proofErr w:type="gramEnd"/>
            <w:r>
              <w:rPr>
                <w:rFonts w:hint="eastAsia" w:ascii="標楷體" w:hAnsi="標楷體" w:eastAsia="標楷體"/>
                <w:szCs w:val="24"/>
              </w:rPr>
              <w:t>下列項目：</w:t>
            </w:r>
          </w:p>
          <w:p w14:paraId="6B03BB2E" w:rsidR="00C72C48" w:rsidRDefault="00C72C48" w:rsidP="00DF7349">
            <w:pPr>
              <w:jc w:val="both"/>
              <w:rPr>
                <w:rFonts w:ascii="標楷體" w:eastAsia="標楷體" w:hAnsi="標楷體"/>
                <w:szCs w:val="24"/>
              </w:rPr>
            </w:pPr>
            <w:r>
              <w:rPr>
                <w:rFonts w:hint="eastAsia" w:ascii="標楷體" w:hAnsi="標楷體" w:eastAsia="標楷體"/>
                <w:szCs w:val="24"/>
              </w:rPr>
              <w:t>一、活動資訊(含實際舉辦之地點、日期等)。</w:t>
            </w:r>
          </w:p>
          <w:p w14:paraId="74B4BE6B" w:rsidR="00C72C48" w:rsidRDefault="00C72C48" w:rsidP="00DF7349">
            <w:pPr>
              <w:jc w:val="both"/>
              <w:rPr>
                <w:rFonts w:ascii="標楷體" w:eastAsia="標楷體" w:hAnsi="標楷體"/>
                <w:szCs w:val="24"/>
              </w:rPr>
            </w:pPr>
            <w:r>
              <w:rPr>
                <w:rFonts w:hint="eastAsia" w:ascii="標楷體" w:hAnsi="標楷體" w:eastAsia="標楷體"/>
                <w:szCs w:val="24"/>
              </w:rPr>
              <w:t>二、實際報名人數與參賽隊伍(需依各項目分開報告)。</w:t>
            </w:r>
          </w:p>
          <w:p w14:paraId="0BCDEE17" w:rsidR="00C72C48" w:rsidRDefault="00C72C48" w:rsidP="00DF7349">
            <w:pPr>
              <w:jc w:val="both"/>
              <w:rPr>
                <w:rFonts w:ascii="標楷體" w:eastAsia="標楷體" w:hAnsi="標楷體"/>
                <w:szCs w:val="24"/>
              </w:rPr>
            </w:pPr>
            <w:r>
              <w:rPr>
                <w:rFonts w:hint="eastAsia" w:ascii="標楷體" w:hAnsi="標楷體" w:eastAsia="標楷體"/>
                <w:szCs w:val="24"/>
              </w:rPr>
              <w:t>三、經費結算報告(需連同公關贊助款項一併報告)。</w:t>
            </w:r>
          </w:p>
          <w:p w14:paraId="24BF1411" w:rsidR="00C72C48" w:rsidRDefault="00C72C48" w:rsidP="00DF7349">
            <w:pPr>
              <w:jc w:val="both"/>
              <w:rPr>
                <w:rFonts w:ascii="標楷體" w:eastAsia="標楷體" w:hAnsi="標楷體"/>
                <w:szCs w:val="24"/>
              </w:rPr>
            </w:pPr>
            <w:r>
              <w:rPr>
                <w:rFonts w:hint="eastAsia" w:ascii="標楷體" w:hAnsi="標楷體" w:eastAsia="標楷體"/>
                <w:szCs w:val="24"/>
              </w:rPr>
              <w:t>四、重點檢討與改善事項。</w:t>
            </w:r>
          </w:p>
          <w:p w14:paraId="3E0A13F4" w:rsidR="00C72C48" w:rsidRDefault="00C72C48" w:rsidP="00DF7349">
            <w:pPr>
              <w:jc w:val="both"/>
              <w:rPr>
                <w:rFonts w:ascii="標楷體" w:eastAsia="標楷體" w:hAnsi="標楷體"/>
                <w:szCs w:val="24"/>
              </w:rPr>
            </w:pPr>
            <w:r>
              <w:rPr>
                <w:rFonts w:hint="eastAsia" w:ascii="標楷體" w:hAnsi="標楷體" w:eastAsia="標楷體"/>
                <w:szCs w:val="24"/>
              </w:rPr>
              <w:lastRenderedPageBreak/>
              <w:t>五、禁賽提案結果報告(</w:t>
            </w:r>
            <w:proofErr w:type="gramStart"/>
            <w:r>
              <w:rPr>
                <w:rFonts w:hint="eastAsia" w:ascii="標楷體" w:hAnsi="標楷體" w:eastAsia="標楷體"/>
                <w:szCs w:val="24"/>
              </w:rPr>
              <w:t>依企聯會</w:t>
            </w:r>
            <w:proofErr w:type="gramEnd"/>
            <w:r>
              <w:rPr>
                <w:rFonts w:hint="eastAsia" w:ascii="標楷體" w:hAnsi="標楷體" w:eastAsia="標楷體"/>
                <w:szCs w:val="24"/>
              </w:rPr>
              <w:t>幹部決議報告)。</w:t>
            </w:r>
          </w:p>
        </w:tc>
      </w:tr>
      <w:tr w14:paraId="62B5895F" w:rsidR="00C72C48" w:rsidRPr="008316CF" w:rsidTr="00DF7349">
        <w:trPr>
          <w:trHeight w:val="291"/>
        </w:trPr>
        <w:tc>
          <w:tcPr>
            <w:tcW w:w="1306" w:type="dxa"/>
          </w:tcPr>
          <w:p w14:paraId="2DF60602" w:rsidR="00C72C48" w:rsidRDefault="00C72C48" w:rsidP="00DF7349">
            <w:pPr>
              <w:jc w:val="center"/>
              <w:rPr>
                <w:rFonts w:ascii="標楷體" w:eastAsia="標楷體" w:hAnsi="標楷體"/>
                <w:szCs w:val="24"/>
              </w:rPr>
            </w:pPr>
          </w:p>
        </w:tc>
        <w:tc>
          <w:tcPr>
            <w:tcW w:w="6991" w:type="dxa"/>
            <w:gridSpan w:val="2"/>
          </w:tcPr>
          <w:p w14:paraId="3AC8D29F" w:rsidR="00C72C48" w:rsidRDefault="00C72C48" w:rsidP="00DF7349">
            <w:pPr>
              <w:jc w:val="both"/>
              <w:rPr>
                <w:rFonts w:ascii="標楷體" w:eastAsia="標楷體" w:hAnsi="標楷體"/>
                <w:szCs w:val="24"/>
              </w:rPr>
            </w:pPr>
            <w:r w:rsidRPr="008316CF">
              <w:rPr>
                <w:rFonts w:hint="eastAsia" w:ascii="標楷體" w:hAnsi="標楷體" w:eastAsia="標楷體"/>
                <w:b/>
                <w:sz w:val="32"/>
                <w:szCs w:val="32"/>
              </w:rPr>
              <w:t>第</w:t>
            </w:r>
            <w:r>
              <w:rPr>
                <w:rFonts w:hint="eastAsia" w:ascii="標楷體" w:hAnsi="標楷體" w:eastAsia="標楷體"/>
                <w:b/>
                <w:sz w:val="32"/>
                <w:szCs w:val="32"/>
              </w:rPr>
              <w:t>三</w:t>
            </w:r>
            <w:r w:rsidRPr="008316CF">
              <w:rPr>
                <w:rFonts w:hint="eastAsia" w:ascii="標楷體" w:hAnsi="標楷體" w:eastAsia="標楷體"/>
                <w:b/>
                <w:sz w:val="32"/>
                <w:szCs w:val="32"/>
              </w:rPr>
              <w:t xml:space="preserve">章 </w:t>
            </w:r>
            <w:r>
              <w:rPr>
                <w:rFonts w:hint="eastAsia" w:ascii="標楷體" w:hAnsi="標楷體" w:eastAsia="標楷體"/>
                <w:b/>
                <w:sz w:val="32"/>
                <w:szCs w:val="32"/>
              </w:rPr>
              <w:t>參賽資格</w:t>
            </w:r>
            <w:proofErr w:type="gramStart"/>
            <w:r>
              <w:rPr>
                <w:rFonts w:hint="eastAsia" w:ascii="標楷體" w:hAnsi="標楷體" w:eastAsia="標楷體"/>
                <w:b/>
                <w:sz w:val="32"/>
                <w:szCs w:val="32"/>
              </w:rPr>
              <w:t>與體保生</w:t>
            </w:r>
            <w:proofErr w:type="gramEnd"/>
            <w:r>
              <w:rPr>
                <w:rFonts w:hint="eastAsia" w:ascii="標楷體" w:hAnsi="標楷體" w:eastAsia="標楷體"/>
                <w:b/>
                <w:sz w:val="32"/>
                <w:szCs w:val="32"/>
              </w:rPr>
              <w:t>規定</w:t>
            </w:r>
          </w:p>
        </w:tc>
      </w:tr>
      <w:tr w14:paraId="52C377B4" w:rsidR="00C72C48" w:rsidRPr="000A3C1C" w:rsidTr="00DF7349">
        <w:trPr>
          <w:trHeight w:val="291"/>
        </w:trPr>
        <w:tc>
          <w:tcPr>
            <w:tcW w:w="1306" w:type="dxa"/>
          </w:tcPr>
          <w:p w14:paraId="2698B632" w:rsidR="00C72C48" w:rsidRDefault="00C72C48" w:rsidP="00DF7349">
            <w:pPr>
              <w:jc w:val="center"/>
              <w:rPr>
                <w:rFonts w:ascii="標楷體" w:eastAsia="標楷體" w:hAnsi="標楷體"/>
                <w:szCs w:val="24"/>
              </w:rPr>
            </w:pPr>
            <w:r>
              <w:rPr>
                <w:rFonts w:hint="eastAsia" w:ascii="標楷體" w:hAnsi="標楷體" w:eastAsia="標楷體"/>
                <w:szCs w:val="24"/>
              </w:rPr>
              <w:t>第九條</w:t>
            </w:r>
          </w:p>
        </w:tc>
        <w:tc>
          <w:tcPr>
            <w:tcW w:w="121" w:type="dxa"/>
          </w:tcPr>
          <w:p w14:paraId="15F09A6D" w:rsidR="00C72C48" w:rsidRPr="008316CF" w:rsidRDefault="00C72C48" w:rsidP="00DF7349">
            <w:pPr>
              <w:rPr>
                <w:rFonts w:ascii="標楷體" w:eastAsia="標楷體" w:hAnsi="標楷體"/>
                <w:szCs w:val="24"/>
              </w:rPr>
            </w:pPr>
          </w:p>
        </w:tc>
        <w:tc>
          <w:tcPr>
            <w:tcW w:w="6870" w:type="dxa"/>
          </w:tcPr>
          <w:p w14:paraId="62C5D73D" w:rsidR="00C72C48" w:rsidRPr="000A3C1C" w:rsidRDefault="00C72C48" w:rsidP="00DF7349">
            <w:pPr>
              <w:jc w:val="both"/>
              <w:rPr>
                <w:rFonts w:ascii="標楷體" w:eastAsia="標楷體" w:hAnsi="標楷體"/>
                <w:szCs w:val="24"/>
              </w:rPr>
            </w:pPr>
            <w:r w:rsidRPr="000A3C1C">
              <w:rPr>
                <w:rFonts w:hint="eastAsia" w:ascii="標楷體" w:hAnsi="標楷體" w:eastAsia="標楷體"/>
                <w:szCs w:val="24"/>
              </w:rPr>
              <w:t>學分先修班(生)、博士班(生)、在職專班(生)與</w:t>
            </w:r>
            <w:r>
              <w:rPr>
                <w:rFonts w:hint="eastAsia" w:ascii="標楷體" w:hAnsi="標楷體" w:eastAsia="標楷體"/>
                <w:szCs w:val="24"/>
              </w:rPr>
              <w:t>教職員</w:t>
            </w:r>
            <w:r w:rsidRPr="000A3C1C">
              <w:rPr>
                <w:rFonts w:hint="eastAsia" w:ascii="標楷體" w:hAnsi="標楷體" w:eastAsia="標楷體"/>
                <w:szCs w:val="24"/>
              </w:rPr>
              <w:t>不具有</w:t>
            </w:r>
            <w:r>
              <w:rPr>
                <w:rFonts w:hint="eastAsia" w:ascii="標楷體" w:hAnsi="標楷體" w:eastAsia="標楷體"/>
                <w:szCs w:val="24"/>
              </w:rPr>
              <w:t>本會各項</w:t>
            </w:r>
            <w:proofErr w:type="gramStart"/>
            <w:r>
              <w:rPr>
                <w:rFonts w:hint="eastAsia" w:ascii="標楷體" w:hAnsi="標楷體" w:eastAsia="標楷體"/>
                <w:szCs w:val="24"/>
              </w:rPr>
              <w:t>盃</w:t>
            </w:r>
            <w:proofErr w:type="gramEnd"/>
            <w:r>
              <w:rPr>
                <w:rFonts w:hint="eastAsia" w:ascii="標楷體" w:hAnsi="標楷體" w:eastAsia="標楷體"/>
                <w:szCs w:val="24"/>
              </w:rPr>
              <w:t>賽之</w:t>
            </w:r>
            <w:r w:rsidRPr="000A3C1C">
              <w:rPr>
                <w:rFonts w:hint="eastAsia" w:ascii="標楷體" w:hAnsi="標楷體" w:eastAsia="標楷體"/>
                <w:szCs w:val="24"/>
              </w:rPr>
              <w:t>參賽資格。</w:t>
            </w:r>
          </w:p>
        </w:tc>
      </w:tr>
      <w:tr w14:paraId="04EC2DB9" w:rsidR="00C72C48" w:rsidRPr="008316CF" w:rsidTr="00DF7349">
        <w:trPr>
          <w:trHeight w:val="1418"/>
        </w:trPr>
        <w:tc>
          <w:tcPr>
            <w:tcW w:w="1306" w:type="dxa"/>
          </w:tcPr>
          <w:p w14:paraId="43BBFE32" w:rsidR="00C72C48" w:rsidRDefault="00C72C48" w:rsidP="00DF7349">
            <w:pPr>
              <w:jc w:val="center"/>
              <w:rPr>
                <w:rFonts w:ascii="標楷體" w:eastAsia="標楷體" w:hAnsi="標楷體"/>
                <w:szCs w:val="24"/>
              </w:rPr>
            </w:pPr>
            <w:r>
              <w:rPr>
                <w:rFonts w:hint="eastAsia" w:ascii="標楷體" w:hAnsi="標楷體" w:eastAsia="標楷體"/>
                <w:szCs w:val="24"/>
              </w:rPr>
              <w:t>第十條</w:t>
            </w:r>
          </w:p>
        </w:tc>
        <w:tc>
          <w:tcPr>
            <w:tcW w:w="121" w:type="dxa"/>
          </w:tcPr>
          <w:p w14:paraId="20707A15" w:rsidR="00C72C48" w:rsidRPr="008316CF" w:rsidRDefault="00C72C48" w:rsidP="00DF7349">
            <w:pPr>
              <w:rPr>
                <w:rFonts w:ascii="標楷體" w:eastAsia="標楷體" w:hAnsi="標楷體"/>
                <w:szCs w:val="24"/>
              </w:rPr>
            </w:pPr>
          </w:p>
        </w:tc>
        <w:tc>
          <w:tcPr>
            <w:tcW w:w="6870" w:type="dxa"/>
          </w:tcPr>
          <w:p w14:paraId="532634DD" w:rsidR="00C72C48" w:rsidRPr="000A3C1C" w:rsidRDefault="00C72C48" w:rsidP="00DF7349">
            <w:pPr>
              <w:jc w:val="both"/>
              <w:rPr>
                <w:rFonts w:ascii="標楷體" w:eastAsia="標楷體" w:hAnsi="標楷體"/>
                <w:szCs w:val="24"/>
              </w:rPr>
            </w:pPr>
            <w:r>
              <w:rPr>
                <w:rFonts w:hint="eastAsia" w:ascii="標楷體" w:hAnsi="標楷體" w:eastAsia="標楷體"/>
                <w:szCs w:val="24"/>
              </w:rPr>
              <w:t>聯隊規定：</w:t>
            </w:r>
            <w:r w:rsidRPr="000A3C1C">
              <w:rPr>
                <w:rFonts w:hint="eastAsia" w:ascii="標楷體" w:hAnsi="標楷體" w:eastAsia="標楷體"/>
                <w:szCs w:val="24"/>
              </w:rPr>
              <w:t>若該校系之大學部在學學生總人數未達</w:t>
            </w:r>
            <w:r w:rsidRPr="006A51FD">
              <w:rPr>
                <w:rFonts w:ascii="Times New Roman" w:hAnsi="Times New Roman" w:eastAsia="標楷體"/>
                <w:szCs w:val="24"/>
              </w:rPr>
              <w:t>150</w:t>
            </w:r>
            <w:r w:rsidRPr="000A3C1C">
              <w:rPr>
                <w:rFonts w:hint="eastAsia" w:ascii="標楷體" w:hAnsi="標楷體" w:eastAsia="標楷體"/>
                <w:szCs w:val="24"/>
              </w:rPr>
              <w:t>人者，則可向</w:t>
            </w:r>
            <w:r>
              <w:rPr>
                <w:rFonts w:hint="eastAsia" w:ascii="標楷體" w:hAnsi="標楷體" w:eastAsia="標楷體"/>
                <w:szCs w:val="24"/>
              </w:rPr>
              <w:t>承辦</w:t>
            </w:r>
            <w:r w:rsidRPr="000A3C1C">
              <w:rPr>
                <w:rFonts w:hint="eastAsia" w:ascii="標楷體" w:hAnsi="標楷體" w:eastAsia="標楷體"/>
                <w:szCs w:val="24"/>
              </w:rPr>
              <w:t>單位申請聯隊報名，通過者則可與同校、同學院之企管相關科系以聯隊方式報名參加，且須於報名表上標示聯隊科系名稱</w:t>
            </w:r>
            <w:r>
              <w:rPr>
                <w:rFonts w:hint="eastAsia" w:ascii="標楷體" w:hAnsi="標楷體" w:eastAsia="標楷體"/>
                <w:szCs w:val="24"/>
              </w:rPr>
              <w:t>，以提供承辦單位備查</w:t>
            </w:r>
            <w:r w:rsidRPr="000A3C1C">
              <w:rPr>
                <w:rFonts w:hint="eastAsia" w:ascii="標楷體" w:hAnsi="標楷體" w:eastAsia="標楷體"/>
                <w:szCs w:val="24"/>
              </w:rPr>
              <w:t>。</w:t>
            </w:r>
          </w:p>
        </w:tc>
      </w:tr>
      <w:tr w14:paraId="5A139507" w:rsidR="00C72C48" w:rsidRPr="000A3C1C" w:rsidTr="00DF7349">
        <w:trPr>
          <w:trHeight w:val="291"/>
        </w:trPr>
        <w:tc>
          <w:tcPr>
            <w:tcW w:w="1306" w:type="dxa"/>
          </w:tcPr>
          <w:p w14:paraId="3C488B25" w:rsidR="00C72C48" w:rsidRDefault="00C72C48" w:rsidP="00DF7349">
            <w:pPr>
              <w:jc w:val="center"/>
              <w:rPr>
                <w:rFonts w:ascii="標楷體" w:eastAsia="標楷體" w:hAnsi="標楷體"/>
                <w:szCs w:val="24"/>
              </w:rPr>
            </w:pPr>
            <w:r>
              <w:rPr>
                <w:rFonts w:hint="eastAsia" w:ascii="標楷體" w:hAnsi="標楷體" w:eastAsia="標楷體"/>
                <w:szCs w:val="24"/>
              </w:rPr>
              <w:t>第十一條</w:t>
            </w:r>
          </w:p>
        </w:tc>
        <w:tc>
          <w:tcPr>
            <w:tcW w:w="121" w:type="dxa"/>
          </w:tcPr>
          <w:p w14:paraId="24879EB7" w:rsidR="00C72C48" w:rsidRPr="008316CF" w:rsidRDefault="00C72C48" w:rsidP="00DF7349">
            <w:pPr>
              <w:rPr>
                <w:rFonts w:ascii="標楷體" w:eastAsia="標楷體" w:hAnsi="標楷體"/>
                <w:szCs w:val="24"/>
              </w:rPr>
            </w:pPr>
          </w:p>
        </w:tc>
        <w:tc>
          <w:tcPr>
            <w:tcW w:w="6870" w:type="dxa"/>
          </w:tcPr>
          <w:p w14:paraId="3DC86851" w:rsidR="00C72C48" w:rsidRDefault="00C72C48" w:rsidP="00DF7349">
            <w:pPr>
              <w:jc w:val="both"/>
              <w:rPr>
                <w:rFonts w:ascii="標楷體" w:eastAsia="標楷體" w:hAnsi="標楷體"/>
                <w:szCs w:val="24"/>
              </w:rPr>
            </w:pPr>
            <w:r>
              <w:rPr>
                <w:rFonts w:hint="eastAsia" w:ascii="標楷體" w:hAnsi="標楷體" w:eastAsia="標楷體"/>
                <w:szCs w:val="24"/>
              </w:rPr>
              <w:t>非本會會眾欲報名參賽者，不限報名隊伍數，以校系為單位(聯隊報名視同一隊)加收新台幣參仟伍佰元報名費，以保障企聯會</w:t>
            </w:r>
            <w:proofErr w:type="gramStart"/>
            <w:r>
              <w:rPr>
                <w:rFonts w:hint="eastAsia" w:ascii="標楷體" w:hAnsi="標楷體" w:eastAsia="標楷體"/>
                <w:szCs w:val="24"/>
              </w:rPr>
              <w:t>會</w:t>
            </w:r>
            <w:proofErr w:type="gramEnd"/>
            <w:r>
              <w:rPr>
                <w:rFonts w:hint="eastAsia" w:ascii="標楷體" w:hAnsi="標楷體" w:eastAsia="標楷體"/>
                <w:szCs w:val="24"/>
              </w:rPr>
              <w:t>眾之基本權利。</w:t>
            </w:r>
          </w:p>
        </w:tc>
      </w:tr>
      <w:tr w14:paraId="6F539546" w:rsidR="00C72C48" w:rsidRPr="008316CF" w:rsidTr="00DF7349">
        <w:trPr>
          <w:trHeight w:val="291"/>
        </w:trPr>
        <w:tc>
          <w:tcPr>
            <w:tcW w:w="1306" w:type="dxa"/>
          </w:tcPr>
          <w:p w14:paraId="447382CB" w:rsidR="00C72C48" w:rsidRDefault="00C72C48" w:rsidP="00DF7349">
            <w:pPr>
              <w:jc w:val="center"/>
              <w:rPr>
                <w:rFonts w:ascii="標楷體" w:eastAsia="標楷體" w:hAnsi="標楷體"/>
                <w:szCs w:val="24"/>
              </w:rPr>
            </w:pPr>
            <w:r>
              <w:rPr>
                <w:rFonts w:hint="eastAsia" w:ascii="標楷體" w:hAnsi="標楷體" w:eastAsia="標楷體"/>
                <w:szCs w:val="24"/>
              </w:rPr>
              <w:t>第十二條</w:t>
            </w:r>
          </w:p>
        </w:tc>
        <w:tc>
          <w:tcPr>
            <w:tcW w:w="121" w:type="dxa"/>
          </w:tcPr>
          <w:p w14:paraId="21B9B774" w:rsidR="00C72C48" w:rsidRPr="008316CF" w:rsidRDefault="00C72C48" w:rsidP="00DF7349">
            <w:pPr>
              <w:rPr>
                <w:rFonts w:ascii="標楷體" w:eastAsia="標楷體" w:hAnsi="標楷體"/>
                <w:szCs w:val="24"/>
              </w:rPr>
            </w:pPr>
          </w:p>
        </w:tc>
        <w:tc>
          <w:tcPr>
            <w:tcW w:w="6870" w:type="dxa"/>
          </w:tcPr>
          <w:p w14:paraId="500783B0" w:rsidR="00C72C48" w:rsidRDefault="00C72C48" w:rsidP="00DF7349">
            <w:pPr>
              <w:jc w:val="both"/>
              <w:rPr>
                <w:rFonts w:ascii="標楷體" w:eastAsia="標楷體" w:hAnsi="標楷體"/>
                <w:szCs w:val="24"/>
              </w:rPr>
            </w:pPr>
            <w:proofErr w:type="gramStart"/>
            <w:r>
              <w:rPr>
                <w:rFonts w:hint="eastAsia" w:ascii="標楷體" w:hAnsi="標楷體" w:eastAsia="標楷體"/>
                <w:szCs w:val="24"/>
              </w:rPr>
              <w:t>體保生</w:t>
            </w:r>
            <w:proofErr w:type="gramEnd"/>
            <w:r>
              <w:rPr>
                <w:rFonts w:hint="eastAsia" w:ascii="標楷體" w:hAnsi="標楷體" w:eastAsia="標楷體"/>
                <w:szCs w:val="24"/>
              </w:rPr>
              <w:t>定義：</w:t>
            </w:r>
          </w:p>
          <w:p w14:paraId="2A466F9A" w:rsidR="00C72C48" w:rsidRPr="000A3C1C" w:rsidRDefault="00C72C48" w:rsidP="00DF7349">
            <w:pPr>
              <w:jc w:val="both"/>
              <w:rPr>
                <w:rFonts w:ascii="標楷體" w:eastAsia="標楷體" w:hAnsi="標楷體"/>
                <w:szCs w:val="24"/>
              </w:rPr>
            </w:pPr>
            <w:r>
              <w:rPr>
                <w:rFonts w:hint="eastAsia" w:ascii="標楷體" w:hAnsi="標楷體" w:eastAsia="標楷體"/>
                <w:szCs w:val="24"/>
              </w:rPr>
              <w:t>一、</w:t>
            </w:r>
            <w:r w:rsidRPr="004F62D5">
              <w:rPr>
                <w:rFonts w:hint="eastAsia" w:ascii="標楷體" w:hAnsi="標楷體" w:eastAsia="標楷體"/>
                <w:szCs w:val="24"/>
              </w:rPr>
              <w:t>曾參加大專校院運動成績優良學生</w:t>
            </w:r>
            <w:proofErr w:type="gramStart"/>
            <w:r w:rsidRPr="004F62D5">
              <w:rPr>
                <w:rFonts w:hint="eastAsia" w:ascii="標楷體" w:hAnsi="標楷體" w:eastAsia="標楷體"/>
                <w:szCs w:val="24"/>
              </w:rPr>
              <w:t>甄</w:t>
            </w:r>
            <w:proofErr w:type="gramEnd"/>
            <w:r w:rsidRPr="004F62D5">
              <w:rPr>
                <w:rFonts w:hint="eastAsia" w:ascii="標楷體" w:hAnsi="標楷體" w:eastAsia="標楷體"/>
                <w:szCs w:val="24"/>
              </w:rPr>
              <w:t>審、甄試、單獨招生及</w:t>
            </w:r>
            <w:r>
              <w:rPr>
                <w:rFonts w:ascii="標楷體" w:hAnsi="標楷體" w:eastAsia="標楷體"/>
                <w:szCs w:val="24"/>
              </w:rPr>
              <w:br/>
            </w:r>
            <w:r>
              <w:rPr>
                <w:rFonts w:hint="eastAsia" w:ascii="標楷體" w:hAnsi="標楷體" w:eastAsia="標楷體"/>
                <w:szCs w:val="24"/>
              </w:rPr>
              <w:t xml:space="preserve">　　</w:t>
            </w:r>
            <w:r w:rsidRPr="004F62D5">
              <w:rPr>
                <w:rFonts w:hint="eastAsia" w:ascii="標楷體" w:hAnsi="標楷體" w:eastAsia="標楷體"/>
                <w:szCs w:val="24"/>
              </w:rPr>
              <w:t>轉學(插班)考試加分等「中等以上學校運動成績優良學生升</w:t>
            </w:r>
            <w:r>
              <w:rPr>
                <w:rFonts w:ascii="標楷體" w:hAnsi="標楷體" w:eastAsia="標楷體"/>
                <w:szCs w:val="24"/>
              </w:rPr>
              <w:br/>
            </w:r>
            <w:r>
              <w:rPr>
                <w:rFonts w:hint="eastAsia" w:ascii="標楷體" w:hAnsi="標楷體" w:eastAsia="標楷體"/>
                <w:szCs w:val="24"/>
              </w:rPr>
              <w:t xml:space="preserve">　　</w:t>
            </w:r>
            <w:r w:rsidRPr="004F62D5">
              <w:rPr>
                <w:rFonts w:hint="eastAsia" w:ascii="標楷體" w:hAnsi="標楷體" w:eastAsia="標楷體"/>
                <w:szCs w:val="24"/>
              </w:rPr>
              <w:t>學輔導辦法」規定之入學管道</w:t>
            </w:r>
            <w:proofErr w:type="gramStart"/>
            <w:r w:rsidRPr="004F62D5">
              <w:rPr>
                <w:rFonts w:hint="eastAsia" w:ascii="標楷體" w:hAnsi="標楷體" w:eastAsia="標楷體"/>
                <w:szCs w:val="24"/>
              </w:rPr>
              <w:t>並經榜示</w:t>
            </w:r>
            <w:proofErr w:type="gramEnd"/>
            <w:r w:rsidRPr="004F62D5">
              <w:rPr>
                <w:rFonts w:hint="eastAsia" w:ascii="標楷體" w:hAnsi="標楷體" w:eastAsia="標楷體"/>
                <w:szCs w:val="24"/>
              </w:rPr>
              <w:t>或遞補錄取者定義為</w:t>
            </w:r>
            <w:r>
              <w:rPr>
                <w:rFonts w:ascii="標楷體" w:hAnsi="標楷體" w:eastAsia="標楷體"/>
                <w:szCs w:val="24"/>
              </w:rPr>
              <w:br/>
            </w:r>
            <w:r>
              <w:rPr>
                <w:rFonts w:hint="eastAsia" w:ascii="標楷體" w:hAnsi="標楷體" w:eastAsia="標楷體"/>
                <w:szCs w:val="24"/>
              </w:rPr>
              <w:t xml:space="preserve">　　</w:t>
            </w:r>
            <w:r w:rsidRPr="004F62D5">
              <w:rPr>
                <w:rFonts w:hint="eastAsia" w:ascii="標楷體" w:hAnsi="標楷體" w:eastAsia="標楷體"/>
                <w:szCs w:val="24"/>
              </w:rPr>
              <w:t>專</w:t>
            </w:r>
            <w:proofErr w:type="gramStart"/>
            <w:r w:rsidRPr="004F62D5">
              <w:rPr>
                <w:rFonts w:hint="eastAsia" w:ascii="標楷體" w:hAnsi="標楷體" w:eastAsia="標楷體"/>
                <w:szCs w:val="24"/>
              </w:rPr>
              <w:t>項體保</w:t>
            </w:r>
            <w:proofErr w:type="gramEnd"/>
            <w:r w:rsidRPr="004F62D5">
              <w:rPr>
                <w:rFonts w:hint="eastAsia" w:ascii="標楷體" w:hAnsi="標楷體" w:eastAsia="標楷體"/>
                <w:szCs w:val="24"/>
              </w:rPr>
              <w:t>生。</w:t>
            </w:r>
          </w:p>
          <w:p w14:paraId="568090A6" w:rsidR="00C72C48" w:rsidRDefault="00C72C48" w:rsidP="00DF7349">
            <w:pPr>
              <w:jc w:val="both"/>
              <w:rPr>
                <w:rFonts w:ascii="標楷體" w:eastAsia="標楷體" w:hAnsi="標楷體"/>
                <w:szCs w:val="24"/>
              </w:rPr>
            </w:pPr>
            <w:r>
              <w:rPr>
                <w:rFonts w:hint="eastAsia" w:ascii="標楷體" w:hAnsi="標楷體" w:eastAsia="標楷體"/>
                <w:szCs w:val="24"/>
              </w:rPr>
              <w:t>二、</w:t>
            </w:r>
            <w:r w:rsidRPr="004F62D5">
              <w:rPr>
                <w:rFonts w:hint="eastAsia" w:ascii="標楷體" w:hAnsi="標楷體" w:eastAsia="標楷體"/>
                <w:szCs w:val="24"/>
              </w:rPr>
              <w:t>以體育專長入學(含單獨招生入學者)之球員。</w:t>
            </w:r>
          </w:p>
          <w:p w14:paraId="49AC66E7" w:rsidR="00C72C48" w:rsidRDefault="00C72C48" w:rsidP="00DF7349">
            <w:pPr>
              <w:jc w:val="both"/>
              <w:rPr>
                <w:rFonts w:ascii="標楷體" w:eastAsia="標楷體" w:hAnsi="標楷體"/>
                <w:szCs w:val="24"/>
              </w:rPr>
            </w:pPr>
            <w:r>
              <w:rPr>
                <w:rFonts w:hint="eastAsia" w:ascii="標楷體" w:hAnsi="標楷體" w:eastAsia="標楷體"/>
                <w:szCs w:val="24"/>
              </w:rPr>
              <w:t>三、</w:t>
            </w:r>
            <w:r w:rsidRPr="004F62D5">
              <w:rPr>
                <w:rFonts w:hint="eastAsia" w:ascii="標楷體" w:hAnsi="標楷體" w:eastAsia="標楷體"/>
                <w:szCs w:val="24"/>
              </w:rPr>
              <w:t>現</w:t>
            </w:r>
            <w:r>
              <w:rPr>
                <w:rFonts w:hint="eastAsia" w:ascii="標楷體" w:hAnsi="標楷體" w:eastAsia="標楷體"/>
                <w:szCs w:val="24"/>
              </w:rPr>
              <w:t>(曾)</w:t>
            </w:r>
            <w:r w:rsidRPr="004F62D5">
              <w:rPr>
                <w:rFonts w:hint="eastAsia" w:ascii="標楷體" w:hAnsi="標楷體" w:eastAsia="標楷體"/>
                <w:szCs w:val="24"/>
              </w:rPr>
              <w:t>為大專聯賽公開組</w:t>
            </w:r>
            <w:r>
              <w:rPr>
                <w:rFonts w:hint="eastAsia" w:ascii="標楷體" w:hAnsi="標楷體" w:eastAsia="標楷體"/>
                <w:szCs w:val="24"/>
              </w:rPr>
              <w:t>第一級</w:t>
            </w:r>
            <w:r w:rsidRPr="004F62D5">
              <w:rPr>
                <w:rFonts w:hint="eastAsia" w:ascii="標楷體" w:hAnsi="標楷體" w:eastAsia="標楷體"/>
                <w:szCs w:val="24"/>
              </w:rPr>
              <w:t>之球員。</w:t>
            </w:r>
          </w:p>
          <w:p w14:paraId="76C3578F" w:rsidR="00C72C48" w:rsidRDefault="00C72C48" w:rsidP="00DF7349">
            <w:pPr>
              <w:jc w:val="both"/>
              <w:rPr>
                <w:rFonts w:ascii="標楷體" w:eastAsia="標楷體" w:hAnsi="標楷體"/>
                <w:szCs w:val="24"/>
              </w:rPr>
            </w:pPr>
            <w:r>
              <w:rPr>
                <w:rFonts w:hint="eastAsia" w:ascii="標楷體" w:hAnsi="標楷體" w:eastAsia="標楷體"/>
                <w:szCs w:val="24"/>
              </w:rPr>
              <w:t>四、</w:t>
            </w:r>
            <w:r w:rsidRPr="004F62D5">
              <w:rPr>
                <w:rFonts w:hint="eastAsia" w:ascii="標楷體" w:hAnsi="標楷體" w:eastAsia="標楷體"/>
                <w:szCs w:val="24"/>
              </w:rPr>
              <w:t>現(曾)入選為亞青國家隊(培訓隊)、國家代表隊(培訓隊)之</w:t>
            </w:r>
            <w:r>
              <w:rPr>
                <w:rFonts w:ascii="標楷體" w:hAnsi="標楷體" w:eastAsia="標楷體"/>
                <w:szCs w:val="24"/>
              </w:rPr>
              <w:br/>
            </w:r>
            <w:r>
              <w:rPr>
                <w:rFonts w:hint="eastAsia" w:ascii="標楷體" w:hAnsi="標楷體" w:eastAsia="標楷體"/>
                <w:szCs w:val="24"/>
              </w:rPr>
              <w:t xml:space="preserve">　　</w:t>
            </w:r>
            <w:r w:rsidRPr="004F62D5">
              <w:rPr>
                <w:rFonts w:hint="eastAsia" w:ascii="標楷體" w:hAnsi="標楷體" w:eastAsia="標楷體"/>
                <w:szCs w:val="24"/>
              </w:rPr>
              <w:t>球員。</w:t>
            </w:r>
          </w:p>
          <w:p w14:paraId="54A31DF1" w:rsidR="00C72C48" w:rsidRDefault="00C72C48" w:rsidP="00DF7349">
            <w:pPr>
              <w:jc w:val="both"/>
              <w:rPr>
                <w:rFonts w:ascii="標楷體" w:eastAsia="標楷體" w:hAnsi="標楷體"/>
                <w:szCs w:val="24"/>
              </w:rPr>
            </w:pPr>
            <w:r>
              <w:rPr>
                <w:rFonts w:hint="eastAsia" w:ascii="標楷體" w:hAnsi="標楷體" w:eastAsia="標楷體"/>
                <w:szCs w:val="24"/>
              </w:rPr>
              <w:t>五、</w:t>
            </w:r>
            <w:r w:rsidRPr="004F62D5">
              <w:rPr>
                <w:rFonts w:hint="eastAsia" w:ascii="標楷體" w:hAnsi="標楷體" w:eastAsia="標楷體"/>
                <w:szCs w:val="24"/>
              </w:rPr>
              <w:t>轉學生於首次入學以體育專長入學之球員。</w:t>
            </w:r>
          </w:p>
          <w:p w14:paraId="2BBE54A8" w:rsidR="00C72C48" w:rsidRDefault="00C72C48" w:rsidP="00DF7349">
            <w:pPr>
              <w:jc w:val="both"/>
              <w:rPr>
                <w:rFonts w:ascii="標楷體" w:eastAsia="標楷體" w:hAnsi="標楷體"/>
                <w:szCs w:val="24"/>
              </w:rPr>
            </w:pPr>
            <w:r>
              <w:rPr>
                <w:rFonts w:hint="eastAsia" w:ascii="標楷體" w:hAnsi="標楷體" w:eastAsia="標楷體"/>
                <w:szCs w:val="24"/>
              </w:rPr>
              <w:t>六、</w:t>
            </w:r>
            <w:r w:rsidRPr="004F62D5">
              <w:rPr>
                <w:rFonts w:hint="eastAsia" w:ascii="標楷體" w:hAnsi="標楷體" w:eastAsia="標楷體"/>
                <w:szCs w:val="24"/>
              </w:rPr>
              <w:t>現(曾)擔任社會甲級公開組球員與職業球員。</w:t>
            </w:r>
          </w:p>
          <w:p w14:paraId="6C5997B9" w:rsidR="00C72C48" w:rsidRPr="004F62D5" w:rsidRDefault="00C72C48" w:rsidP="00DF7349">
            <w:pPr>
              <w:jc w:val="both"/>
              <w:rPr>
                <w:rFonts w:ascii="標楷體" w:eastAsia="標楷體" w:hAnsi="標楷體"/>
                <w:szCs w:val="24"/>
              </w:rPr>
            </w:pPr>
            <w:r>
              <w:rPr>
                <w:rFonts w:hint="eastAsia" w:ascii="標楷體" w:hAnsi="標楷體" w:eastAsia="標楷體"/>
                <w:szCs w:val="24"/>
              </w:rPr>
              <w:t>七、</w:t>
            </w:r>
            <w:proofErr w:type="gramStart"/>
            <w:r w:rsidRPr="004F62D5">
              <w:rPr>
                <w:rFonts w:hint="eastAsia" w:ascii="標楷體" w:hAnsi="標楷體" w:eastAsia="標楷體"/>
                <w:szCs w:val="24"/>
              </w:rPr>
              <w:t>體保生</w:t>
            </w:r>
            <w:proofErr w:type="gramEnd"/>
            <w:r w:rsidRPr="004F62D5">
              <w:rPr>
                <w:rFonts w:hint="eastAsia" w:ascii="標楷體" w:hAnsi="標楷體" w:eastAsia="標楷體"/>
                <w:szCs w:val="24"/>
              </w:rPr>
              <w:t>、</w:t>
            </w:r>
            <w:proofErr w:type="gramStart"/>
            <w:r w:rsidRPr="004F62D5">
              <w:rPr>
                <w:rFonts w:hint="eastAsia" w:ascii="標楷體" w:hAnsi="標楷體" w:eastAsia="標楷體"/>
                <w:szCs w:val="24"/>
              </w:rPr>
              <w:t>體資生</w:t>
            </w:r>
            <w:proofErr w:type="gramEnd"/>
            <w:r w:rsidRPr="004F62D5">
              <w:rPr>
                <w:rFonts w:hint="eastAsia" w:ascii="標楷體" w:hAnsi="標楷體" w:eastAsia="標楷體"/>
                <w:szCs w:val="24"/>
              </w:rPr>
              <w:t>與曾經具有國手資格參賽選手皆等同</w:t>
            </w:r>
            <w:proofErr w:type="gramStart"/>
            <w:r w:rsidRPr="004F62D5">
              <w:rPr>
                <w:rFonts w:hint="eastAsia" w:ascii="標楷體" w:hAnsi="標楷體" w:eastAsia="標楷體"/>
                <w:szCs w:val="24"/>
              </w:rPr>
              <w:t>於體保</w:t>
            </w:r>
            <w:proofErr w:type="gramEnd"/>
            <w:r>
              <w:rPr>
                <w:rFonts w:ascii="標楷體" w:hAnsi="標楷體" w:eastAsia="標楷體"/>
                <w:szCs w:val="24"/>
              </w:rPr>
              <w:br/>
            </w:r>
            <w:r>
              <w:rPr>
                <w:rFonts w:hint="eastAsia" w:ascii="標楷體" w:hAnsi="標楷體" w:eastAsia="標楷體"/>
                <w:szCs w:val="24"/>
              </w:rPr>
              <w:t xml:space="preserve">　　</w:t>
            </w:r>
            <w:r w:rsidRPr="004F62D5">
              <w:rPr>
                <w:rFonts w:hint="eastAsia" w:ascii="標楷體" w:hAnsi="標楷體" w:eastAsia="標楷體"/>
                <w:szCs w:val="24"/>
              </w:rPr>
              <w:t>生。</w:t>
            </w:r>
          </w:p>
        </w:tc>
      </w:tr>
      <w:tr w14:paraId="5F7E39BB" w:rsidR="00C72C48" w:rsidRPr="008316CF" w:rsidTr="00DF7349">
        <w:trPr>
          <w:trHeight w:val="291"/>
        </w:trPr>
        <w:tc>
          <w:tcPr>
            <w:tcW w:w="1306" w:type="dxa"/>
          </w:tcPr>
          <w:p w14:paraId="4C2395FB" w:rsidR="00C72C48" w:rsidRDefault="00C72C48" w:rsidP="00DF7349">
            <w:pPr>
              <w:jc w:val="center"/>
              <w:rPr>
                <w:rFonts w:ascii="標楷體" w:eastAsia="標楷體" w:hAnsi="標楷體"/>
                <w:szCs w:val="24"/>
              </w:rPr>
            </w:pPr>
            <w:r>
              <w:rPr>
                <w:rFonts w:hint="eastAsia" w:ascii="標楷體" w:hAnsi="標楷體" w:eastAsia="標楷體"/>
                <w:szCs w:val="24"/>
              </w:rPr>
              <w:t>第十三條</w:t>
            </w:r>
          </w:p>
        </w:tc>
        <w:tc>
          <w:tcPr>
            <w:tcW w:w="121" w:type="dxa"/>
          </w:tcPr>
          <w:p w14:paraId="5A0B5758" w:rsidR="00C72C48" w:rsidRPr="008316CF" w:rsidRDefault="00C72C48" w:rsidP="00DF7349">
            <w:pPr>
              <w:rPr>
                <w:rFonts w:ascii="標楷體" w:eastAsia="標楷體" w:hAnsi="標楷體"/>
                <w:szCs w:val="24"/>
              </w:rPr>
            </w:pPr>
          </w:p>
        </w:tc>
        <w:tc>
          <w:tcPr>
            <w:tcW w:w="6870" w:type="dxa"/>
          </w:tcPr>
          <w:p w14:paraId="156D365E" w:rsidR="00C72C48" w:rsidRPr="006A51FD" w:rsidRDefault="00C72C48" w:rsidP="00DF7349">
            <w:pPr>
              <w:jc w:val="both"/>
              <w:rPr>
                <w:rFonts w:ascii="標楷體" w:eastAsia="標楷體" w:hAnsi="標楷體"/>
                <w:szCs w:val="24"/>
              </w:rPr>
            </w:pPr>
            <w:r w:rsidRPr="006A51FD">
              <w:rPr>
                <w:rFonts w:hint="eastAsia" w:ascii="標楷體" w:hAnsi="標楷體" w:eastAsia="標楷體"/>
                <w:szCs w:val="24"/>
              </w:rPr>
              <w:t>碩士班(生)規定：每隊至多可報名兩名碩士生，比賽場上僅能有一名碩士生；如該碩士生同</w:t>
            </w:r>
            <w:r>
              <w:rPr>
                <w:rFonts w:hint="eastAsia" w:ascii="標楷體" w:hAnsi="標楷體" w:eastAsia="標楷體"/>
                <w:szCs w:val="24"/>
              </w:rPr>
              <w:t>時</w:t>
            </w:r>
            <w:proofErr w:type="gramStart"/>
            <w:r w:rsidRPr="006A51FD">
              <w:rPr>
                <w:rFonts w:hint="eastAsia" w:ascii="標楷體" w:hAnsi="標楷體" w:eastAsia="標楷體"/>
                <w:szCs w:val="24"/>
              </w:rPr>
              <w:t>具有體保生</w:t>
            </w:r>
            <w:proofErr w:type="gramEnd"/>
            <w:r w:rsidRPr="006A51FD">
              <w:rPr>
                <w:rFonts w:hint="eastAsia" w:ascii="標楷體" w:hAnsi="標楷體" w:eastAsia="標楷體"/>
                <w:szCs w:val="24"/>
              </w:rPr>
              <w:t>之資格，</w:t>
            </w:r>
            <w:r>
              <w:rPr>
                <w:rFonts w:hint="eastAsia" w:ascii="標楷體" w:hAnsi="標楷體" w:eastAsia="標楷體"/>
                <w:szCs w:val="24"/>
              </w:rPr>
              <w:t>則</w:t>
            </w:r>
            <w:r w:rsidRPr="006A51FD">
              <w:rPr>
                <w:rFonts w:hint="eastAsia" w:ascii="標楷體" w:hAnsi="標楷體" w:eastAsia="標楷體"/>
                <w:szCs w:val="24"/>
              </w:rPr>
              <w:t>該隊伍不可再上場碩士生</w:t>
            </w:r>
            <w:proofErr w:type="gramStart"/>
            <w:r w:rsidRPr="006A51FD">
              <w:rPr>
                <w:rFonts w:hint="eastAsia" w:ascii="標楷體" w:hAnsi="標楷體" w:eastAsia="標楷體"/>
                <w:szCs w:val="24"/>
              </w:rPr>
              <w:t>與體保生</w:t>
            </w:r>
            <w:proofErr w:type="gramEnd"/>
            <w:r w:rsidRPr="006A51FD">
              <w:rPr>
                <w:rFonts w:hint="eastAsia" w:ascii="標楷體" w:hAnsi="標楷體" w:eastAsia="標楷體"/>
                <w:szCs w:val="24"/>
              </w:rPr>
              <w:t>。</w:t>
            </w:r>
          </w:p>
        </w:tc>
      </w:tr>
      <w:tr w14:paraId="1F0B8E92" w:rsidR="00C72C48" w:rsidRPr="008316CF" w:rsidTr="00DF7349">
        <w:trPr>
          <w:trHeight w:val="291"/>
        </w:trPr>
        <w:tc>
          <w:tcPr>
            <w:tcW w:w="1306" w:type="dxa"/>
          </w:tcPr>
          <w:p w14:paraId="22D1284B" w:rsidR="00C72C48" w:rsidRDefault="00C72C48" w:rsidP="00DF7349">
            <w:pPr>
              <w:jc w:val="center"/>
              <w:rPr>
                <w:rFonts w:ascii="標楷體" w:eastAsia="標楷體" w:hAnsi="標楷體"/>
                <w:szCs w:val="24"/>
              </w:rPr>
            </w:pPr>
            <w:r>
              <w:rPr>
                <w:rFonts w:hint="eastAsia" w:ascii="標楷體" w:hAnsi="標楷體" w:eastAsia="標楷體"/>
                <w:szCs w:val="24"/>
              </w:rPr>
              <w:t>第十四條</w:t>
            </w:r>
          </w:p>
        </w:tc>
        <w:tc>
          <w:tcPr>
            <w:tcW w:w="121" w:type="dxa"/>
          </w:tcPr>
          <w:p w14:paraId="217BB962" w:rsidR="00C72C48" w:rsidRPr="008316CF" w:rsidRDefault="00C72C48" w:rsidP="00DF7349">
            <w:pPr>
              <w:rPr>
                <w:rFonts w:ascii="標楷體" w:eastAsia="標楷體" w:hAnsi="標楷體"/>
                <w:szCs w:val="24"/>
              </w:rPr>
            </w:pPr>
          </w:p>
        </w:tc>
        <w:tc>
          <w:tcPr>
            <w:tcW w:w="6870" w:type="dxa"/>
          </w:tcPr>
          <w:p w14:paraId="0CCCC908" w:rsidR="00C72C48" w:rsidRDefault="00C72C48" w:rsidP="00DF7349">
            <w:pPr>
              <w:jc w:val="both"/>
              <w:rPr>
                <w:rFonts w:ascii="標楷體" w:eastAsia="標楷體" w:hAnsi="標楷體"/>
                <w:szCs w:val="24"/>
              </w:rPr>
            </w:pPr>
            <w:r>
              <w:rPr>
                <w:rFonts w:hint="eastAsia" w:ascii="標楷體" w:hAnsi="標楷體" w:eastAsia="標楷體"/>
                <w:szCs w:val="24"/>
              </w:rPr>
              <w:t>凡符合第十二條所述之任何</w:t>
            </w:r>
            <w:proofErr w:type="gramStart"/>
            <w:r>
              <w:rPr>
                <w:rFonts w:hint="eastAsia" w:ascii="標楷體" w:hAnsi="標楷體" w:eastAsia="標楷體"/>
                <w:szCs w:val="24"/>
              </w:rPr>
              <w:t>一項體保</w:t>
            </w:r>
            <w:proofErr w:type="gramEnd"/>
            <w:r>
              <w:rPr>
                <w:rFonts w:hint="eastAsia" w:ascii="標楷體" w:hAnsi="標楷體" w:eastAsia="標楷體"/>
                <w:szCs w:val="24"/>
              </w:rPr>
              <w:t>生資格即</w:t>
            </w:r>
            <w:proofErr w:type="gramStart"/>
            <w:r>
              <w:rPr>
                <w:rFonts w:hint="eastAsia" w:ascii="標楷體" w:hAnsi="標楷體" w:eastAsia="標楷體"/>
                <w:szCs w:val="24"/>
              </w:rPr>
              <w:t>為體保生</w:t>
            </w:r>
            <w:proofErr w:type="gramEnd"/>
            <w:r>
              <w:rPr>
                <w:rFonts w:hint="eastAsia" w:ascii="標楷體" w:hAnsi="標楷體" w:eastAsia="標楷體"/>
                <w:szCs w:val="24"/>
              </w:rPr>
              <w:t>(不分項目)，各項目運動競賽，每隊至多可上場</w:t>
            </w:r>
            <w:proofErr w:type="gramStart"/>
            <w:r>
              <w:rPr>
                <w:rFonts w:hint="eastAsia" w:ascii="標楷體" w:hAnsi="標楷體" w:eastAsia="標楷體"/>
                <w:szCs w:val="24"/>
              </w:rPr>
              <w:t>一名體保生</w:t>
            </w:r>
            <w:proofErr w:type="gramEnd"/>
            <w:r>
              <w:rPr>
                <w:rFonts w:hint="eastAsia" w:ascii="標楷體" w:hAnsi="標楷體" w:eastAsia="標楷體"/>
                <w:szCs w:val="24"/>
              </w:rPr>
              <w:t>。</w:t>
            </w:r>
          </w:p>
        </w:tc>
      </w:tr>
      <w:tr w14:paraId="628E7D47" w:rsidR="00C72C48" w:rsidRPr="008316CF" w:rsidTr="00DF7349">
        <w:trPr>
          <w:trHeight w:val="291"/>
        </w:trPr>
        <w:tc>
          <w:tcPr>
            <w:tcW w:w="1306" w:type="dxa"/>
          </w:tcPr>
          <w:p w14:paraId="3A482001" w:rsidR="00C72C48" w:rsidRDefault="00C72C48" w:rsidP="00DF7349">
            <w:pPr>
              <w:jc w:val="center"/>
              <w:rPr>
                <w:rFonts w:ascii="標楷體" w:eastAsia="標楷體" w:hAnsi="標楷體"/>
                <w:szCs w:val="24"/>
              </w:rPr>
            </w:pPr>
          </w:p>
        </w:tc>
        <w:tc>
          <w:tcPr>
            <w:tcW w:w="6991" w:type="dxa"/>
            <w:gridSpan w:val="2"/>
          </w:tcPr>
          <w:p w14:paraId="56E91FE8" w:rsidR="00C72C48" w:rsidRDefault="00C72C48" w:rsidP="00DF7349">
            <w:pPr>
              <w:jc w:val="both"/>
              <w:rPr>
                <w:rFonts w:ascii="標楷體" w:eastAsia="標楷體" w:hAnsi="標楷體"/>
                <w:szCs w:val="24"/>
              </w:rPr>
            </w:pPr>
            <w:r w:rsidRPr="008316CF">
              <w:rPr>
                <w:rFonts w:hint="eastAsia" w:ascii="標楷體" w:hAnsi="標楷體" w:eastAsia="標楷體"/>
                <w:b/>
                <w:sz w:val="32"/>
                <w:szCs w:val="32"/>
              </w:rPr>
              <w:t>第</w:t>
            </w:r>
            <w:r>
              <w:rPr>
                <w:rFonts w:hint="eastAsia" w:ascii="標楷體" w:hAnsi="標楷體" w:eastAsia="標楷體"/>
                <w:b/>
                <w:sz w:val="32"/>
                <w:szCs w:val="32"/>
              </w:rPr>
              <w:t>四</w:t>
            </w:r>
            <w:r w:rsidRPr="008316CF">
              <w:rPr>
                <w:rFonts w:hint="eastAsia" w:ascii="標楷體" w:hAnsi="標楷體" w:eastAsia="標楷體"/>
                <w:b/>
                <w:sz w:val="32"/>
                <w:szCs w:val="32"/>
              </w:rPr>
              <w:t xml:space="preserve">章 </w:t>
            </w:r>
            <w:r>
              <w:rPr>
                <w:rFonts w:hint="eastAsia" w:ascii="標楷體" w:hAnsi="標楷體" w:eastAsia="標楷體"/>
                <w:b/>
                <w:sz w:val="32"/>
                <w:szCs w:val="32"/>
              </w:rPr>
              <w:t>違規懲罰</w:t>
            </w:r>
          </w:p>
        </w:tc>
      </w:tr>
      <w:tr w14:paraId="6B17E3C0" w:rsidR="00C72C48" w:rsidRPr="008316CF" w:rsidTr="00DF7349">
        <w:trPr>
          <w:trHeight w:val="291"/>
        </w:trPr>
        <w:tc>
          <w:tcPr>
            <w:tcW w:w="1306" w:type="dxa"/>
          </w:tcPr>
          <w:p w14:paraId="76709FAE" w:rsidR="00C72C48" w:rsidRDefault="00C72C48" w:rsidP="00DF7349">
            <w:pPr>
              <w:jc w:val="center"/>
              <w:rPr>
                <w:rFonts w:ascii="標楷體" w:eastAsia="標楷體" w:hAnsi="標楷體"/>
                <w:szCs w:val="24"/>
              </w:rPr>
            </w:pPr>
            <w:r>
              <w:rPr>
                <w:rFonts w:hint="eastAsia" w:ascii="標楷體" w:hAnsi="標楷體" w:eastAsia="標楷體"/>
                <w:szCs w:val="24"/>
              </w:rPr>
              <w:t>第十五條</w:t>
            </w:r>
          </w:p>
        </w:tc>
        <w:tc>
          <w:tcPr>
            <w:tcW w:w="121" w:type="dxa"/>
          </w:tcPr>
          <w:p w14:paraId="12900081" w:rsidR="00C72C48" w:rsidRPr="008316CF" w:rsidRDefault="00C72C48" w:rsidP="00DF7349">
            <w:pPr>
              <w:rPr>
                <w:rFonts w:ascii="標楷體" w:eastAsia="標楷體" w:hAnsi="標楷體"/>
                <w:szCs w:val="24"/>
              </w:rPr>
            </w:pPr>
          </w:p>
        </w:tc>
        <w:tc>
          <w:tcPr>
            <w:tcW w:w="6870" w:type="dxa"/>
          </w:tcPr>
          <w:p w14:paraId="08AE83F9" w:rsidR="00C72C48" w:rsidRDefault="00C72C48" w:rsidP="00DF7349">
            <w:pPr>
              <w:jc w:val="both"/>
              <w:rPr>
                <w:rFonts w:ascii="標楷體" w:eastAsia="標楷體" w:hAnsi="標楷體"/>
                <w:szCs w:val="24"/>
              </w:rPr>
            </w:pPr>
            <w:r>
              <w:rPr>
                <w:rFonts w:hint="eastAsia" w:ascii="標楷體" w:hAnsi="標楷體" w:eastAsia="標楷體"/>
                <w:szCs w:val="24"/>
              </w:rPr>
              <w:t>第一級違規（褫奪名次，禁賽三年）：</w:t>
            </w:r>
          </w:p>
          <w:p w14:paraId="2AE3DD2F" w:rsidR="00C72C48" w:rsidRDefault="00C72C48" w:rsidP="00DF7349">
            <w:pPr>
              <w:jc w:val="both"/>
              <w:rPr>
                <w:rFonts w:ascii="標楷體" w:eastAsia="標楷體" w:hAnsi="標楷體"/>
                <w:szCs w:val="24"/>
              </w:rPr>
            </w:pPr>
            <w:r>
              <w:rPr>
                <w:rFonts w:hint="eastAsia" w:ascii="標楷體" w:hAnsi="標楷體" w:eastAsia="標楷體"/>
                <w:szCs w:val="24"/>
              </w:rPr>
              <w:t>一、比賽期間頂撞裁判且無視大會秩序規定者，經大會或其他參</w:t>
            </w:r>
            <w:r>
              <w:rPr>
                <w:rFonts w:ascii="標楷體" w:hAnsi="標楷體" w:eastAsia="標楷體"/>
                <w:szCs w:val="24"/>
              </w:rPr>
              <w:br/>
            </w:r>
            <w:r>
              <w:rPr>
                <w:rFonts w:hint="eastAsia" w:ascii="標楷體" w:hAnsi="標楷體" w:eastAsia="標楷體"/>
                <w:szCs w:val="24"/>
              </w:rPr>
              <w:t xml:space="preserve">　　賽隊伍提報檢舉查證屬實者。</w:t>
            </w:r>
          </w:p>
          <w:p w14:paraId="042D14C7" w:rsidR="00C72C48" w:rsidRDefault="00C72C48" w:rsidP="00DF7349">
            <w:pPr>
              <w:jc w:val="both"/>
              <w:rPr>
                <w:rFonts w:ascii="標楷體" w:eastAsia="標楷體" w:hAnsi="標楷體"/>
                <w:szCs w:val="24"/>
              </w:rPr>
            </w:pPr>
            <w:r>
              <w:rPr>
                <w:rFonts w:hint="eastAsia" w:ascii="標楷體" w:hAnsi="標楷體" w:eastAsia="標楷體"/>
                <w:szCs w:val="24"/>
              </w:rPr>
              <w:t>二、比賽期間發生鬥毆群架違規大會秩序者，經大會或其他參賽</w:t>
            </w:r>
          </w:p>
          <w:p w14:paraId="2448C94B" w:rsidR="00C72C48" w:rsidRPr="002B7659" w:rsidRDefault="00C72C48" w:rsidP="00DF7349">
            <w:pPr>
              <w:jc w:val="both"/>
              <w:rPr>
                <w:rFonts w:ascii="標楷體" w:eastAsia="標楷體" w:hAnsi="標楷體"/>
                <w:szCs w:val="24"/>
              </w:rPr>
            </w:pPr>
            <w:r>
              <w:rPr>
                <w:rFonts w:hint="eastAsia" w:ascii="標楷體" w:hAnsi="標楷體" w:eastAsia="標楷體"/>
                <w:szCs w:val="24"/>
              </w:rPr>
              <w:t xml:space="preserve">　　隊伍提報檢舉查證屬實者。</w:t>
            </w:r>
          </w:p>
        </w:tc>
      </w:tr>
      <w:tr w14:paraId="19C7C2AF" w:rsidR="00C72C48" w:rsidRPr="002B7659" w:rsidTr="00DF7349">
        <w:trPr>
          <w:trHeight w:val="291"/>
        </w:trPr>
        <w:tc>
          <w:tcPr>
            <w:tcW w:w="1306" w:type="dxa"/>
          </w:tcPr>
          <w:p w14:paraId="4B171B79" w:rsidR="00C72C48" w:rsidRDefault="00C72C48" w:rsidP="00DF7349">
            <w:pPr>
              <w:jc w:val="center"/>
              <w:rPr>
                <w:rFonts w:ascii="標楷體" w:eastAsia="標楷體" w:hAnsi="標楷體"/>
                <w:szCs w:val="24"/>
              </w:rPr>
            </w:pPr>
            <w:r>
              <w:rPr>
                <w:rFonts w:hint="eastAsia" w:ascii="標楷體" w:hAnsi="標楷體" w:eastAsia="標楷體"/>
                <w:szCs w:val="24"/>
              </w:rPr>
              <w:t>第十六條</w:t>
            </w:r>
          </w:p>
        </w:tc>
        <w:tc>
          <w:tcPr>
            <w:tcW w:w="121" w:type="dxa"/>
          </w:tcPr>
          <w:p w14:paraId="7A214763" w:rsidR="00C72C48" w:rsidRPr="008316CF" w:rsidRDefault="00C72C48" w:rsidP="00DF7349">
            <w:pPr>
              <w:rPr>
                <w:rFonts w:ascii="標楷體" w:eastAsia="標楷體" w:hAnsi="標楷體"/>
                <w:szCs w:val="24"/>
              </w:rPr>
            </w:pPr>
          </w:p>
        </w:tc>
        <w:tc>
          <w:tcPr>
            <w:tcW w:w="6870" w:type="dxa"/>
          </w:tcPr>
          <w:p w14:paraId="32B82648" w:rsidR="00C72C48" w:rsidRDefault="00C72C48" w:rsidP="00DF7349">
            <w:pPr>
              <w:jc w:val="both"/>
              <w:rPr>
                <w:rFonts w:ascii="標楷體" w:eastAsia="標楷體" w:hAnsi="標楷體"/>
                <w:szCs w:val="24"/>
              </w:rPr>
            </w:pPr>
            <w:r>
              <w:rPr>
                <w:rFonts w:hint="eastAsia" w:ascii="標楷體" w:hAnsi="標楷體" w:eastAsia="標楷體"/>
                <w:szCs w:val="24"/>
              </w:rPr>
              <w:t>第二級違規（褫奪名次，禁賽二年）：</w:t>
            </w:r>
          </w:p>
          <w:p w14:paraId="300760B7" w:rsidR="00C72C48" w:rsidRDefault="00C72C48" w:rsidP="00DF7349">
            <w:pPr>
              <w:jc w:val="both"/>
              <w:rPr>
                <w:rFonts w:ascii="標楷體" w:eastAsia="標楷體" w:hAnsi="標楷體"/>
                <w:szCs w:val="24"/>
              </w:rPr>
            </w:pPr>
            <w:r>
              <w:rPr>
                <w:rFonts w:hint="eastAsia" w:ascii="標楷體" w:hAnsi="標楷體" w:eastAsia="標楷體"/>
                <w:szCs w:val="24"/>
              </w:rPr>
              <w:lastRenderedPageBreak/>
              <w:t>一、比賽期間上場選手資格未依照大會規定，經大會或其他參賽</w:t>
            </w:r>
            <w:r>
              <w:rPr>
                <w:rFonts w:ascii="標楷體" w:hAnsi="標楷體" w:eastAsia="標楷體"/>
                <w:szCs w:val="24"/>
              </w:rPr>
              <w:br/>
            </w:r>
            <w:r>
              <w:rPr>
                <w:rFonts w:hint="eastAsia" w:ascii="標楷體" w:hAnsi="標楷體" w:eastAsia="標楷體"/>
                <w:szCs w:val="24"/>
              </w:rPr>
              <w:t xml:space="preserve">　　隊伍提報檢舉查證屬實者。</w:t>
            </w:r>
          </w:p>
          <w:p w14:paraId="5812ED31" w:rsidR="00C72C48" w:rsidRPr="002B7659" w:rsidRDefault="00C72C48" w:rsidP="00DF7349">
            <w:pPr>
              <w:jc w:val="both"/>
              <w:rPr>
                <w:rFonts w:ascii="標楷體" w:eastAsia="標楷體" w:hAnsi="標楷體"/>
                <w:szCs w:val="24"/>
              </w:rPr>
            </w:pPr>
            <w:r>
              <w:rPr>
                <w:rFonts w:hint="eastAsia" w:ascii="標楷體" w:hAnsi="標楷體" w:eastAsia="標楷體"/>
                <w:szCs w:val="24"/>
              </w:rPr>
              <w:t>二、比賽</w:t>
            </w:r>
            <w:proofErr w:type="gramStart"/>
            <w:r>
              <w:rPr>
                <w:rFonts w:hint="eastAsia" w:ascii="標楷體" w:hAnsi="標楷體" w:eastAsia="標楷體"/>
                <w:szCs w:val="24"/>
              </w:rPr>
              <w:t>期間體保</w:t>
            </w:r>
            <w:proofErr w:type="gramEnd"/>
            <w:r>
              <w:rPr>
                <w:rFonts w:hint="eastAsia" w:ascii="標楷體" w:hAnsi="標楷體" w:eastAsia="標楷體"/>
                <w:szCs w:val="24"/>
              </w:rPr>
              <w:t>生上場人數違反大會規定，經大會或其他參賽</w:t>
            </w:r>
            <w:r>
              <w:rPr>
                <w:rFonts w:ascii="標楷體" w:hAnsi="標楷體" w:eastAsia="標楷體"/>
                <w:szCs w:val="24"/>
              </w:rPr>
              <w:br/>
            </w:r>
            <w:r>
              <w:rPr>
                <w:rFonts w:hint="eastAsia" w:ascii="標楷體" w:hAnsi="標楷體" w:eastAsia="標楷體"/>
                <w:szCs w:val="24"/>
              </w:rPr>
              <w:t xml:space="preserve">　　隊伍提報檢舉查證屬實者。</w:t>
            </w:r>
          </w:p>
        </w:tc>
      </w:tr>
      <w:tr w14:paraId="26903863" w:rsidR="00C72C48" w:rsidRPr="008316CF" w:rsidTr="00DF7349">
        <w:trPr>
          <w:trHeight w:val="291"/>
        </w:trPr>
        <w:tc>
          <w:tcPr>
            <w:tcW w:w="1306" w:type="dxa"/>
          </w:tcPr>
          <w:p w14:paraId="52FB06F7" w:rsidR="00C72C48" w:rsidRDefault="00C72C48" w:rsidP="00DF7349">
            <w:pPr>
              <w:jc w:val="center"/>
              <w:rPr>
                <w:rFonts w:ascii="標楷體" w:eastAsia="標楷體" w:hAnsi="標楷體"/>
                <w:szCs w:val="24"/>
              </w:rPr>
            </w:pPr>
            <w:r>
              <w:rPr>
                <w:rFonts w:hint="eastAsia" w:ascii="標楷體" w:hAnsi="標楷體" w:eastAsia="標楷體"/>
                <w:szCs w:val="24"/>
              </w:rPr>
              <w:lastRenderedPageBreak/>
              <w:t>第十七條</w:t>
            </w:r>
          </w:p>
        </w:tc>
        <w:tc>
          <w:tcPr>
            <w:tcW w:w="121" w:type="dxa"/>
          </w:tcPr>
          <w:p w14:paraId="3BC66A66" w:rsidR="00C72C48" w:rsidRPr="008316CF" w:rsidRDefault="00C72C48" w:rsidP="00DF7349">
            <w:pPr>
              <w:rPr>
                <w:rFonts w:ascii="標楷體" w:eastAsia="標楷體" w:hAnsi="標楷體"/>
                <w:szCs w:val="24"/>
              </w:rPr>
            </w:pPr>
          </w:p>
        </w:tc>
        <w:tc>
          <w:tcPr>
            <w:tcW w:w="6870" w:type="dxa"/>
          </w:tcPr>
          <w:p w14:paraId="7A78A476" w:rsidR="00C72C48" w:rsidRDefault="00C72C48" w:rsidP="00DF7349">
            <w:pPr>
              <w:jc w:val="both"/>
              <w:rPr>
                <w:rFonts w:ascii="標楷體" w:eastAsia="標楷體" w:hAnsi="標楷體"/>
                <w:szCs w:val="24"/>
              </w:rPr>
            </w:pPr>
            <w:r>
              <w:rPr>
                <w:rFonts w:hint="eastAsia" w:ascii="標楷體" w:hAnsi="標楷體" w:eastAsia="標楷體"/>
                <w:szCs w:val="24"/>
              </w:rPr>
              <w:t>如違規事項未明列於本準則內者，則經過企聯會幹部會議決議後，於該</w:t>
            </w:r>
            <w:proofErr w:type="gramStart"/>
            <w:r>
              <w:rPr>
                <w:rFonts w:hint="eastAsia" w:ascii="標楷體" w:hAnsi="標楷體" w:eastAsia="標楷體"/>
                <w:szCs w:val="24"/>
              </w:rPr>
              <w:t>盃</w:t>
            </w:r>
            <w:proofErr w:type="gramEnd"/>
            <w:r>
              <w:rPr>
                <w:rFonts w:hint="eastAsia" w:ascii="標楷體" w:hAnsi="標楷體" w:eastAsia="標楷體"/>
                <w:szCs w:val="24"/>
              </w:rPr>
              <w:t>賽結案報告時公告違規隊伍之懲罰事項。</w:t>
            </w:r>
          </w:p>
        </w:tc>
      </w:tr>
      <w:tr w14:paraId="6789834D" w:rsidR="00C72C48" w:rsidRPr="008316CF" w:rsidTr="00DF7349">
        <w:trPr>
          <w:trHeight w:val="291"/>
        </w:trPr>
        <w:tc>
          <w:tcPr>
            <w:tcW w:w="1306" w:type="dxa"/>
          </w:tcPr>
          <w:p w14:paraId="19092278" w:rsidR="00C72C48" w:rsidRDefault="00C72C48" w:rsidP="00DF7349">
            <w:pPr>
              <w:jc w:val="center"/>
              <w:rPr>
                <w:rFonts w:ascii="標楷體" w:eastAsia="標楷體" w:hAnsi="標楷體"/>
                <w:szCs w:val="24"/>
              </w:rPr>
            </w:pPr>
          </w:p>
        </w:tc>
        <w:tc>
          <w:tcPr>
            <w:tcW w:w="121" w:type="dxa"/>
          </w:tcPr>
          <w:p w14:paraId="3732AE72" w:rsidR="00C72C48" w:rsidRPr="008316CF" w:rsidRDefault="00C72C48" w:rsidP="00DF7349">
            <w:pPr>
              <w:rPr>
                <w:rFonts w:ascii="標楷體" w:eastAsia="標楷體" w:hAnsi="標楷體"/>
                <w:szCs w:val="24"/>
              </w:rPr>
            </w:pPr>
          </w:p>
        </w:tc>
        <w:tc>
          <w:tcPr>
            <w:tcW w:w="6870" w:type="dxa"/>
          </w:tcPr>
          <w:p w14:paraId="6625B4AD" w:rsidR="00C72C48" w:rsidRDefault="00C72C48" w:rsidP="00DF7349">
            <w:pPr>
              <w:jc w:val="both"/>
              <w:rPr>
                <w:rFonts w:ascii="標楷體" w:eastAsia="標楷體" w:hAnsi="標楷體"/>
                <w:szCs w:val="24"/>
              </w:rPr>
            </w:pPr>
            <w:r w:rsidRPr="008316CF">
              <w:rPr>
                <w:rFonts w:hint="eastAsia" w:ascii="標楷體" w:hAnsi="標楷體" w:eastAsia="標楷體"/>
                <w:b/>
                <w:sz w:val="32"/>
                <w:szCs w:val="32"/>
              </w:rPr>
              <w:t>第</w:t>
            </w:r>
            <w:r>
              <w:rPr>
                <w:rFonts w:hint="eastAsia" w:ascii="標楷體" w:hAnsi="標楷體" w:eastAsia="標楷體"/>
                <w:b/>
                <w:sz w:val="32"/>
                <w:szCs w:val="32"/>
              </w:rPr>
              <w:t>五</w:t>
            </w:r>
            <w:r w:rsidRPr="008316CF">
              <w:rPr>
                <w:rFonts w:hint="eastAsia" w:ascii="標楷體" w:hAnsi="標楷體" w:eastAsia="標楷體"/>
                <w:b/>
                <w:sz w:val="32"/>
                <w:szCs w:val="32"/>
              </w:rPr>
              <w:t xml:space="preserve">章 </w:t>
            </w:r>
            <w:r>
              <w:rPr>
                <w:rFonts w:hint="eastAsia" w:ascii="標楷體" w:hAnsi="標楷體" w:eastAsia="標楷體"/>
                <w:b/>
                <w:sz w:val="32"/>
                <w:szCs w:val="32"/>
              </w:rPr>
              <w:t>賽</w:t>
            </w:r>
            <w:proofErr w:type="gramStart"/>
            <w:r>
              <w:rPr>
                <w:rFonts w:hint="eastAsia" w:ascii="標楷體" w:hAnsi="標楷體" w:eastAsia="標楷體"/>
                <w:b/>
                <w:sz w:val="32"/>
                <w:szCs w:val="32"/>
              </w:rPr>
              <w:t>務</w:t>
            </w:r>
            <w:proofErr w:type="gramEnd"/>
            <w:r>
              <w:rPr>
                <w:rFonts w:hint="eastAsia" w:ascii="標楷體" w:hAnsi="標楷體" w:eastAsia="標楷體"/>
                <w:b/>
                <w:sz w:val="32"/>
                <w:szCs w:val="32"/>
              </w:rPr>
              <w:t>備案</w:t>
            </w:r>
          </w:p>
        </w:tc>
      </w:tr>
      <w:tr w14:paraId="2705230C" w:rsidR="00C72C48" w:rsidRPr="002B7659" w:rsidTr="00DF7349">
        <w:trPr>
          <w:trHeight w:val="291"/>
        </w:trPr>
        <w:tc>
          <w:tcPr>
            <w:tcW w:w="1306" w:type="dxa"/>
          </w:tcPr>
          <w:p w14:paraId="3A3F1E78" w:rsidR="00C72C48" w:rsidRDefault="00C72C48" w:rsidP="00DF7349">
            <w:pPr>
              <w:jc w:val="center"/>
              <w:rPr>
                <w:rFonts w:ascii="標楷體" w:eastAsia="標楷體" w:hAnsi="標楷體"/>
                <w:szCs w:val="24"/>
              </w:rPr>
            </w:pPr>
            <w:r>
              <w:rPr>
                <w:rFonts w:hint="eastAsia" w:ascii="標楷體" w:hAnsi="標楷體" w:eastAsia="標楷體"/>
                <w:szCs w:val="24"/>
              </w:rPr>
              <w:t>第十八條</w:t>
            </w:r>
          </w:p>
        </w:tc>
        <w:tc>
          <w:tcPr>
            <w:tcW w:w="121" w:type="dxa"/>
          </w:tcPr>
          <w:p w14:paraId="367260B1" w:rsidR="00C72C48" w:rsidRPr="008316CF" w:rsidRDefault="00C72C48" w:rsidP="00DF7349">
            <w:pPr>
              <w:rPr>
                <w:rFonts w:ascii="標楷體" w:eastAsia="標楷體" w:hAnsi="標楷體"/>
                <w:szCs w:val="24"/>
              </w:rPr>
            </w:pPr>
          </w:p>
        </w:tc>
        <w:tc>
          <w:tcPr>
            <w:tcW w:w="6870" w:type="dxa"/>
          </w:tcPr>
          <w:p w14:paraId="16A24142" w:rsidR="00C72C48" w:rsidRDefault="00C72C48" w:rsidP="00DF7349">
            <w:pPr>
              <w:jc w:val="both"/>
              <w:rPr>
                <w:rFonts w:ascii="標楷體" w:eastAsia="標楷體" w:hAnsi="標楷體"/>
                <w:szCs w:val="24"/>
              </w:rPr>
            </w:pPr>
            <w:r>
              <w:rPr>
                <w:rFonts w:hint="eastAsia" w:ascii="標楷體" w:hAnsi="標楷體" w:eastAsia="標楷體"/>
                <w:szCs w:val="24"/>
              </w:rPr>
              <w:t>如因天災地動不可抗力之因素發生，停辦訊息經承辦單位提報本會後，由承辦單位公告予各參賽隊伍。</w:t>
            </w:r>
          </w:p>
        </w:tc>
      </w:tr>
      <w:tr w14:paraId="2AE0D660" w:rsidR="00C72C48" w:rsidRPr="002B7659" w:rsidTr="00DF7349">
        <w:trPr>
          <w:trHeight w:val="291"/>
        </w:trPr>
        <w:tc>
          <w:tcPr>
            <w:tcW w:w="1306" w:type="dxa"/>
          </w:tcPr>
          <w:p w14:paraId="2E4EC7D4" w:rsidR="00C72C48" w:rsidRDefault="00C72C48" w:rsidP="00DF7349">
            <w:pPr>
              <w:jc w:val="center"/>
              <w:rPr>
                <w:rFonts w:ascii="標楷體" w:eastAsia="標楷體" w:hAnsi="標楷體"/>
                <w:szCs w:val="24"/>
              </w:rPr>
            </w:pPr>
            <w:r>
              <w:rPr>
                <w:rFonts w:hint="eastAsia" w:ascii="標楷體" w:hAnsi="標楷體" w:eastAsia="標楷體"/>
                <w:szCs w:val="24"/>
              </w:rPr>
              <w:t>第十九條</w:t>
            </w:r>
          </w:p>
        </w:tc>
        <w:tc>
          <w:tcPr>
            <w:tcW w:w="121" w:type="dxa"/>
          </w:tcPr>
          <w:p w14:paraId="0164EB83" w:rsidR="00C72C48" w:rsidRPr="008316CF" w:rsidRDefault="00C72C48" w:rsidP="00DF7349">
            <w:pPr>
              <w:rPr>
                <w:rFonts w:ascii="標楷體" w:eastAsia="標楷體" w:hAnsi="標楷體"/>
                <w:szCs w:val="24"/>
              </w:rPr>
            </w:pPr>
          </w:p>
        </w:tc>
        <w:tc>
          <w:tcPr>
            <w:tcW w:w="6870" w:type="dxa"/>
          </w:tcPr>
          <w:p w14:paraId="30550C92" w:rsidR="00C72C48" w:rsidRDefault="00C72C48" w:rsidP="00DF7349">
            <w:pPr>
              <w:jc w:val="both"/>
              <w:rPr>
                <w:rFonts w:ascii="標楷體" w:eastAsia="標楷體" w:hAnsi="標楷體"/>
                <w:szCs w:val="24"/>
              </w:rPr>
            </w:pPr>
            <w:r>
              <w:rPr>
                <w:rFonts w:hint="eastAsia" w:ascii="標楷體" w:hAnsi="標楷體" w:eastAsia="標楷體"/>
                <w:szCs w:val="24"/>
              </w:rPr>
              <w:t>如因天候不佳(如：豪雨)，承辦單位可視情況評估停辦戶外競賽項目，室內競賽項目不受雨勢影響需如期舉辦，不予以停賽。</w:t>
            </w:r>
          </w:p>
        </w:tc>
      </w:tr>
      <w:tr w14:paraId="3897DBA5" w:rsidR="00C72C48" w:rsidRPr="002B7659" w:rsidTr="00DF7349">
        <w:trPr>
          <w:trHeight w:val="291"/>
        </w:trPr>
        <w:tc>
          <w:tcPr>
            <w:tcW w:w="1306" w:type="dxa"/>
          </w:tcPr>
          <w:p w14:paraId="2F7BC21D" w:rsidR="00C72C48" w:rsidRDefault="00C72C48" w:rsidP="00DF7349">
            <w:pPr>
              <w:jc w:val="center"/>
              <w:rPr>
                <w:rFonts w:ascii="標楷體" w:eastAsia="標楷體" w:hAnsi="標楷體"/>
                <w:szCs w:val="24"/>
              </w:rPr>
            </w:pPr>
            <w:r>
              <w:rPr>
                <w:rFonts w:hint="eastAsia" w:ascii="標楷體" w:hAnsi="標楷體" w:eastAsia="標楷體"/>
                <w:szCs w:val="24"/>
              </w:rPr>
              <w:t>第二十條</w:t>
            </w:r>
          </w:p>
        </w:tc>
        <w:tc>
          <w:tcPr>
            <w:tcW w:w="121" w:type="dxa"/>
          </w:tcPr>
          <w:p w14:paraId="41F9216F" w:rsidR="00C72C48" w:rsidRPr="008316CF" w:rsidRDefault="00C72C48" w:rsidP="00DF7349">
            <w:pPr>
              <w:rPr>
                <w:rFonts w:ascii="標楷體" w:eastAsia="標楷體" w:hAnsi="標楷體"/>
                <w:szCs w:val="24"/>
              </w:rPr>
            </w:pPr>
          </w:p>
        </w:tc>
        <w:tc>
          <w:tcPr>
            <w:tcW w:w="6870" w:type="dxa"/>
          </w:tcPr>
          <w:p w14:paraId="03804850" w:rsidR="00C72C48" w:rsidRDefault="00C72C48" w:rsidP="00DF7349">
            <w:pPr>
              <w:jc w:val="both"/>
              <w:rPr>
                <w:rFonts w:ascii="標楷體" w:eastAsia="標楷體" w:hAnsi="標楷體"/>
                <w:szCs w:val="24"/>
              </w:rPr>
            </w:pPr>
            <w:r>
              <w:rPr>
                <w:rFonts w:hint="eastAsia" w:ascii="標楷體" w:hAnsi="標楷體" w:eastAsia="標楷體"/>
                <w:szCs w:val="24"/>
              </w:rPr>
              <w:t>退費規定：</w:t>
            </w:r>
          </w:p>
          <w:p w14:paraId="186A755E" w:rsidR="00C72C48" w:rsidRDefault="00C72C48" w:rsidP="00DF7349">
            <w:pPr>
              <w:jc w:val="both"/>
              <w:rPr>
                <w:rFonts w:ascii="標楷體" w:eastAsia="標楷體" w:hAnsi="標楷體"/>
                <w:szCs w:val="24"/>
              </w:rPr>
            </w:pPr>
            <w:r>
              <w:rPr>
                <w:rFonts w:hint="eastAsia" w:ascii="標楷體" w:hAnsi="標楷體" w:eastAsia="標楷體"/>
                <w:szCs w:val="24"/>
              </w:rPr>
              <w:t>一、比賽開打前停辦之競賽，承辦</w:t>
            </w:r>
            <w:proofErr w:type="gramStart"/>
            <w:r>
              <w:rPr>
                <w:rFonts w:hint="eastAsia" w:ascii="標楷體" w:hAnsi="標楷體" w:eastAsia="標楷體"/>
                <w:szCs w:val="24"/>
              </w:rPr>
              <w:t>單位需退七成</w:t>
            </w:r>
            <w:proofErr w:type="gramEnd"/>
            <w:r>
              <w:rPr>
                <w:rFonts w:hint="eastAsia" w:ascii="標楷體" w:hAnsi="標楷體" w:eastAsia="標楷體"/>
                <w:szCs w:val="24"/>
              </w:rPr>
              <w:t>之報名費用。</w:t>
            </w:r>
          </w:p>
          <w:p w14:paraId="595B9F0A" w:rsidR="00C72C48" w:rsidRPr="00190972" w:rsidRDefault="00C72C48" w:rsidP="00DF7349">
            <w:pPr>
              <w:jc w:val="both"/>
              <w:rPr>
                <w:rFonts w:ascii="標楷體" w:eastAsia="標楷體" w:hAnsi="標楷體"/>
                <w:szCs w:val="24"/>
              </w:rPr>
            </w:pPr>
            <w:r>
              <w:rPr>
                <w:rFonts w:hint="eastAsia" w:ascii="標楷體" w:hAnsi="標楷體" w:eastAsia="標楷體"/>
                <w:szCs w:val="24"/>
              </w:rPr>
              <w:t>二、比賽途中因故停辦之競賽，承辦</w:t>
            </w:r>
            <w:proofErr w:type="gramStart"/>
            <w:r>
              <w:rPr>
                <w:rFonts w:hint="eastAsia" w:ascii="標楷體" w:hAnsi="標楷體" w:eastAsia="標楷體"/>
                <w:szCs w:val="24"/>
              </w:rPr>
              <w:t>單位需退五成</w:t>
            </w:r>
            <w:proofErr w:type="gramEnd"/>
            <w:r>
              <w:rPr>
                <w:rFonts w:hint="eastAsia" w:ascii="標楷體" w:hAnsi="標楷體" w:eastAsia="標楷體"/>
                <w:szCs w:val="24"/>
              </w:rPr>
              <w:t>之報名費用。</w:t>
            </w:r>
          </w:p>
        </w:tc>
      </w:tr>
      <w:tr w14:paraId="2B4917C5" w:rsidR="00C72C48" w:rsidRPr="00190972" w:rsidTr="00DF7349">
        <w:trPr>
          <w:trHeight w:val="291"/>
        </w:trPr>
        <w:tc>
          <w:tcPr>
            <w:tcW w:w="1306" w:type="dxa"/>
          </w:tcPr>
          <w:p w14:paraId="3D77832F" w:rsidR="00C72C48" w:rsidRDefault="00C72C48" w:rsidP="00DF7349">
            <w:pPr>
              <w:jc w:val="center"/>
              <w:rPr>
                <w:rFonts w:ascii="標楷體" w:eastAsia="標楷體" w:hAnsi="標楷體"/>
                <w:szCs w:val="24"/>
              </w:rPr>
            </w:pPr>
            <w:r>
              <w:rPr>
                <w:rFonts w:hint="eastAsia" w:ascii="標楷體" w:hAnsi="標楷體" w:eastAsia="標楷體"/>
                <w:szCs w:val="24"/>
              </w:rPr>
              <w:t>第二十一條</w:t>
            </w:r>
          </w:p>
        </w:tc>
        <w:tc>
          <w:tcPr>
            <w:tcW w:w="121" w:type="dxa"/>
          </w:tcPr>
          <w:p w14:paraId="2197EBA1" w:rsidR="00C72C48" w:rsidRPr="008316CF" w:rsidRDefault="00C72C48" w:rsidP="00DF7349">
            <w:pPr>
              <w:rPr>
                <w:rFonts w:ascii="標楷體" w:eastAsia="標楷體" w:hAnsi="標楷體"/>
                <w:szCs w:val="24"/>
              </w:rPr>
            </w:pPr>
          </w:p>
        </w:tc>
        <w:tc>
          <w:tcPr>
            <w:tcW w:w="6870" w:type="dxa"/>
          </w:tcPr>
          <w:p w14:paraId="2B9CB377" w:rsidR="00C72C48" w:rsidRDefault="00C72C48" w:rsidP="00DF7349">
            <w:pPr>
              <w:jc w:val="both"/>
              <w:rPr>
                <w:rFonts w:ascii="標楷體" w:eastAsia="標楷體" w:hAnsi="標楷體"/>
                <w:szCs w:val="24"/>
              </w:rPr>
            </w:pPr>
            <w:r>
              <w:rPr>
                <w:rFonts w:hint="eastAsia" w:ascii="標楷體" w:hAnsi="標楷體" w:eastAsia="標楷體"/>
                <w:szCs w:val="24"/>
              </w:rPr>
              <w:t>如該隊伍報名競賽後，因故不克前往參加者，該隊伍可向承辦單位申請兩成報名費用之退費，但承辦單位有權沒收該隊伍之全額保證金。</w:t>
            </w:r>
          </w:p>
        </w:tc>
      </w:tr>
      <w:tr w14:paraId="457F5220" w:rsidR="00C72C48" w:rsidRPr="00190972" w:rsidTr="00DF7349">
        <w:trPr>
          <w:trHeight w:val="291"/>
        </w:trPr>
        <w:tc>
          <w:tcPr>
            <w:tcW w:w="1306" w:type="dxa"/>
          </w:tcPr>
          <w:p w14:paraId="527A8E44" w:rsidR="00C72C48" w:rsidRDefault="00C72C48" w:rsidP="00DF7349">
            <w:pPr>
              <w:jc w:val="center"/>
              <w:rPr>
                <w:rFonts w:ascii="標楷體" w:eastAsia="標楷體" w:hAnsi="標楷體"/>
                <w:szCs w:val="24"/>
              </w:rPr>
            </w:pPr>
            <w:r>
              <w:rPr>
                <w:rFonts w:hint="eastAsia" w:ascii="標楷體" w:hAnsi="標楷體" w:eastAsia="標楷體"/>
                <w:szCs w:val="24"/>
              </w:rPr>
              <w:t>第二十二條</w:t>
            </w:r>
          </w:p>
        </w:tc>
        <w:tc>
          <w:tcPr>
            <w:tcW w:w="121" w:type="dxa"/>
          </w:tcPr>
          <w:p w14:paraId="3ADB5B42" w:rsidR="00C72C48" w:rsidRPr="008316CF" w:rsidRDefault="00C72C48" w:rsidP="00DF7349">
            <w:pPr>
              <w:rPr>
                <w:rFonts w:ascii="標楷體" w:eastAsia="標楷體" w:hAnsi="標楷體"/>
                <w:szCs w:val="24"/>
              </w:rPr>
            </w:pPr>
          </w:p>
        </w:tc>
        <w:tc>
          <w:tcPr>
            <w:tcW w:w="6870" w:type="dxa"/>
          </w:tcPr>
          <w:p w14:paraId="60A7392E" w:rsidR="00C72C48" w:rsidRDefault="00C72C48" w:rsidP="00DF7349">
            <w:pPr>
              <w:jc w:val="both"/>
              <w:rPr>
                <w:rFonts w:ascii="標楷體" w:eastAsia="標楷體" w:hAnsi="標楷體"/>
                <w:szCs w:val="24"/>
              </w:rPr>
            </w:pPr>
            <w:r>
              <w:rPr>
                <w:rFonts w:hint="eastAsia" w:ascii="標楷體" w:hAnsi="標楷體" w:eastAsia="標楷體"/>
                <w:szCs w:val="24"/>
              </w:rPr>
              <w:t>參賽隊伍未全勤參賽者，承辦單位有權不予以退還報名費用，且可沒收該隊伍之保證金。</w:t>
            </w:r>
          </w:p>
        </w:tc>
      </w:tr>
      <w:tr w14:paraId="72385055" w:rsidR="00C72C48" w:rsidRPr="00190972" w:rsidTr="00DF7349">
        <w:trPr>
          <w:trHeight w:val="291"/>
        </w:trPr>
        <w:tc>
          <w:tcPr>
            <w:tcW w:w="1306" w:type="dxa"/>
          </w:tcPr>
          <w:p w14:paraId="2CC61373" w:rsidR="00C72C48" w:rsidRDefault="00C72C48" w:rsidP="00DF7349">
            <w:pPr>
              <w:jc w:val="center"/>
              <w:rPr>
                <w:rFonts w:ascii="標楷體" w:eastAsia="標楷體" w:hAnsi="標楷體"/>
                <w:szCs w:val="24"/>
              </w:rPr>
            </w:pPr>
          </w:p>
        </w:tc>
        <w:tc>
          <w:tcPr>
            <w:tcW w:w="121" w:type="dxa"/>
          </w:tcPr>
          <w:p w14:paraId="1C1C3544" w:rsidR="00C72C48" w:rsidRPr="008316CF" w:rsidRDefault="00C72C48" w:rsidP="00DF7349">
            <w:pPr>
              <w:rPr>
                <w:rFonts w:ascii="標楷體" w:eastAsia="標楷體" w:hAnsi="標楷體"/>
                <w:szCs w:val="24"/>
              </w:rPr>
            </w:pPr>
          </w:p>
        </w:tc>
        <w:tc>
          <w:tcPr>
            <w:tcW w:w="6870" w:type="dxa"/>
          </w:tcPr>
          <w:p w14:paraId="01F86A27" w:rsidR="00C72C48" w:rsidRDefault="00C72C48" w:rsidP="00DF7349">
            <w:pPr>
              <w:jc w:val="both"/>
              <w:rPr>
                <w:rFonts w:ascii="標楷體" w:eastAsia="標楷體" w:hAnsi="標楷體"/>
                <w:szCs w:val="24"/>
              </w:rPr>
            </w:pPr>
            <w:r w:rsidRPr="008316CF">
              <w:rPr>
                <w:rFonts w:hint="eastAsia" w:ascii="標楷體" w:hAnsi="標楷體" w:eastAsia="標楷體"/>
                <w:b/>
                <w:sz w:val="32"/>
                <w:szCs w:val="32"/>
              </w:rPr>
              <w:t>第</w:t>
            </w:r>
            <w:r>
              <w:rPr>
                <w:rFonts w:hint="eastAsia" w:ascii="標楷體" w:hAnsi="標楷體" w:eastAsia="標楷體"/>
                <w:b/>
                <w:sz w:val="32"/>
                <w:szCs w:val="32"/>
              </w:rPr>
              <w:t>六</w:t>
            </w:r>
            <w:r w:rsidRPr="008316CF">
              <w:rPr>
                <w:rFonts w:hint="eastAsia" w:ascii="標楷體" w:hAnsi="標楷體" w:eastAsia="標楷體"/>
                <w:b/>
                <w:sz w:val="32"/>
                <w:szCs w:val="32"/>
              </w:rPr>
              <w:t xml:space="preserve">章 </w:t>
            </w:r>
            <w:r>
              <w:rPr>
                <w:rFonts w:hint="eastAsia" w:ascii="標楷體" w:hAnsi="標楷體" w:eastAsia="標楷體"/>
                <w:b/>
                <w:sz w:val="32"/>
                <w:szCs w:val="32"/>
              </w:rPr>
              <w:t>附則</w:t>
            </w:r>
          </w:p>
        </w:tc>
      </w:tr>
      <w:tr w14:paraId="6EDCFDFA" w:rsidR="00C72C48" w:rsidRPr="00190972" w:rsidTr="00DF7349">
        <w:trPr>
          <w:trHeight w:val="291"/>
        </w:trPr>
        <w:tc>
          <w:tcPr>
            <w:tcW w:w="1306" w:type="dxa"/>
          </w:tcPr>
          <w:p w14:paraId="4C10879A" w:rsidR="00C72C48" w:rsidRDefault="00C72C48" w:rsidP="00DF7349">
            <w:pPr>
              <w:jc w:val="center"/>
              <w:rPr>
                <w:rFonts w:ascii="標楷體" w:eastAsia="標楷體" w:hAnsi="標楷體"/>
                <w:szCs w:val="24"/>
              </w:rPr>
            </w:pPr>
            <w:r>
              <w:rPr>
                <w:rFonts w:hint="eastAsia" w:ascii="標楷體" w:hAnsi="標楷體" w:eastAsia="標楷體"/>
                <w:szCs w:val="24"/>
              </w:rPr>
              <w:t>第二十三條</w:t>
            </w:r>
          </w:p>
        </w:tc>
        <w:tc>
          <w:tcPr>
            <w:tcW w:w="121" w:type="dxa"/>
          </w:tcPr>
          <w:p w14:paraId="670ABDE4" w:rsidR="00C72C48" w:rsidRPr="008316CF" w:rsidRDefault="00C72C48" w:rsidP="00DF7349">
            <w:pPr>
              <w:rPr>
                <w:rFonts w:ascii="標楷體" w:eastAsia="標楷體" w:hAnsi="標楷體"/>
                <w:szCs w:val="24"/>
              </w:rPr>
            </w:pPr>
          </w:p>
        </w:tc>
        <w:tc>
          <w:tcPr>
            <w:tcW w:w="6870" w:type="dxa"/>
          </w:tcPr>
          <w:p w14:paraId="270314EB" w:rsidR="00C72C48" w:rsidRDefault="00C72C48" w:rsidP="00DF7349">
            <w:pPr>
              <w:jc w:val="both"/>
              <w:rPr>
                <w:rFonts w:ascii="標楷體" w:eastAsia="標楷體" w:hAnsi="標楷體"/>
                <w:szCs w:val="24"/>
              </w:rPr>
            </w:pPr>
            <w:r>
              <w:rPr>
                <w:rFonts w:hint="eastAsia" w:ascii="標楷體" w:hAnsi="標楷體" w:eastAsia="標楷體"/>
                <w:szCs w:val="24"/>
              </w:rPr>
              <w:t>本準則可由本會會眾於會議上向本會賽</w:t>
            </w:r>
            <w:proofErr w:type="gramStart"/>
            <w:r>
              <w:rPr>
                <w:rFonts w:hint="eastAsia" w:ascii="標楷體" w:hAnsi="標楷體" w:eastAsia="標楷體"/>
                <w:szCs w:val="24"/>
              </w:rPr>
              <w:t>務</w:t>
            </w:r>
            <w:proofErr w:type="gramEnd"/>
            <w:r>
              <w:rPr>
                <w:rFonts w:hint="eastAsia" w:ascii="標楷體" w:hAnsi="標楷體" w:eastAsia="標楷體"/>
                <w:szCs w:val="24"/>
              </w:rPr>
              <w:t>部提案修正，經本會幹部會議通過後，公告後實施，修正時亦同。</w:t>
            </w:r>
          </w:p>
        </w:tc>
      </w:tr>
      <w:tr w14:paraId="254345BA" w:rsidR="00C72C48" w:rsidRPr="00190972" w:rsidTr="00DF7349">
        <w:trPr>
          <w:trHeight w:val="291"/>
        </w:trPr>
        <w:tc>
          <w:tcPr>
            <w:tcW w:w="1306" w:type="dxa"/>
          </w:tcPr>
          <w:p w14:paraId="49855ACF" w:rsidR="00C72C48" w:rsidRDefault="00C72C48" w:rsidP="00DF7349">
            <w:pPr>
              <w:jc w:val="center"/>
              <w:rPr>
                <w:rFonts w:ascii="標楷體" w:eastAsia="標楷體" w:hAnsi="標楷體"/>
                <w:szCs w:val="24"/>
              </w:rPr>
            </w:pPr>
            <w:r>
              <w:rPr>
                <w:rFonts w:hint="eastAsia" w:ascii="標楷體" w:hAnsi="標楷體" w:eastAsia="標楷體"/>
                <w:szCs w:val="24"/>
              </w:rPr>
              <w:t>第二十四條</w:t>
            </w:r>
          </w:p>
        </w:tc>
        <w:tc>
          <w:tcPr>
            <w:tcW w:w="121" w:type="dxa"/>
          </w:tcPr>
          <w:p w14:paraId="0315718F" w:rsidR="00C72C48" w:rsidRPr="008316CF" w:rsidRDefault="00C72C48" w:rsidP="00DF7349">
            <w:pPr>
              <w:rPr>
                <w:rFonts w:ascii="標楷體" w:eastAsia="標楷體" w:hAnsi="標楷體"/>
                <w:szCs w:val="24"/>
              </w:rPr>
            </w:pPr>
          </w:p>
        </w:tc>
        <w:tc>
          <w:tcPr>
            <w:tcW w:w="6870" w:type="dxa"/>
          </w:tcPr>
          <w:p w14:paraId="70C36B3A" w:rsidR="00C72C48" w:rsidRDefault="00C72C48" w:rsidP="00DF7349">
            <w:pPr>
              <w:jc w:val="both"/>
              <w:rPr>
                <w:rFonts w:ascii="標楷體" w:eastAsia="標楷體" w:hAnsi="標楷體"/>
                <w:szCs w:val="24"/>
              </w:rPr>
            </w:pPr>
            <w:r>
              <w:rPr>
                <w:rFonts w:hint="eastAsia" w:ascii="標楷體" w:hAnsi="標楷體" w:eastAsia="標楷體"/>
                <w:szCs w:val="24"/>
              </w:rPr>
              <w:t>賽</w:t>
            </w:r>
            <w:proofErr w:type="gramStart"/>
            <w:r>
              <w:rPr>
                <w:rFonts w:hint="eastAsia" w:ascii="標楷體" w:hAnsi="標楷體" w:eastAsia="標楷體"/>
                <w:szCs w:val="24"/>
              </w:rPr>
              <w:t>務部有</w:t>
            </w:r>
            <w:proofErr w:type="gramEnd"/>
            <w:r>
              <w:rPr>
                <w:rFonts w:hint="eastAsia" w:ascii="標楷體" w:hAnsi="標楷體" w:eastAsia="標楷體"/>
                <w:szCs w:val="24"/>
              </w:rPr>
              <w:t>權可視情況增修本準則條文，並於本會幹部會議提案通過後，公告後實施。</w:t>
            </w:r>
          </w:p>
        </w:tc>
      </w:tr>
      <w:tr w14:paraId="4412C0B4" w:rsidR="00C72C48" w:rsidRPr="00190972" w:rsidTr="00DF7349">
        <w:trPr>
          <w:trHeight w:val="291"/>
        </w:trPr>
        <w:tc>
          <w:tcPr>
            <w:tcW w:w="1306" w:type="dxa"/>
          </w:tcPr>
          <w:p w14:paraId="3C318136" w:rsidR="00C72C48" w:rsidRDefault="00C72C48" w:rsidP="00DF7349">
            <w:pPr>
              <w:jc w:val="center"/>
              <w:rPr>
                <w:rFonts w:ascii="標楷體" w:eastAsia="標楷體" w:hAnsi="標楷體"/>
                <w:szCs w:val="24"/>
              </w:rPr>
            </w:pPr>
            <w:r>
              <w:rPr>
                <w:rFonts w:hint="eastAsia" w:ascii="標楷體" w:hAnsi="標楷體" w:eastAsia="標楷體"/>
                <w:szCs w:val="24"/>
              </w:rPr>
              <w:t>第二十五條</w:t>
            </w:r>
          </w:p>
        </w:tc>
        <w:tc>
          <w:tcPr>
            <w:tcW w:w="121" w:type="dxa"/>
          </w:tcPr>
          <w:p w14:paraId="5C1D9FCF" w:rsidR="00C72C48" w:rsidRPr="008316CF" w:rsidRDefault="00C72C48" w:rsidP="00DF7349">
            <w:pPr>
              <w:rPr>
                <w:rFonts w:ascii="標楷體" w:eastAsia="標楷體" w:hAnsi="標楷體"/>
                <w:szCs w:val="24"/>
              </w:rPr>
            </w:pPr>
          </w:p>
        </w:tc>
        <w:tc>
          <w:tcPr>
            <w:tcW w:w="6870" w:type="dxa"/>
          </w:tcPr>
          <w:p w14:paraId="720C42B6" w:rsidR="00C72C48" w:rsidRPr="008C75FD" w:rsidRDefault="00C72C48" w:rsidP="00DF7349">
            <w:pPr>
              <w:jc w:val="both"/>
              <w:rPr>
                <w:rFonts w:ascii="標楷體" w:eastAsia="標楷體" w:hAnsi="標楷體"/>
                <w:b/>
                <w:szCs w:val="24"/>
              </w:rPr>
            </w:pPr>
            <w:r w:rsidRPr="008C75FD">
              <w:rPr>
                <w:rFonts w:hint="eastAsia" w:ascii="標楷體" w:hAnsi="標楷體" w:eastAsia="標楷體"/>
                <w:b/>
                <w:szCs w:val="24"/>
              </w:rPr>
              <w:t>使用表單：</w:t>
            </w:r>
          </w:p>
          <w:p w14:paraId="000306CF" w:rsidR="00C72C48" w:rsidRDefault="00C72C48" w:rsidP="00DF7349">
            <w:pPr>
              <w:jc w:val="both"/>
              <w:rPr>
                <w:rFonts w:ascii="標楷體" w:eastAsia="標楷體" w:hAnsi="標楷體"/>
                <w:szCs w:val="24"/>
              </w:rPr>
            </w:pPr>
            <w:r>
              <w:rPr>
                <w:rFonts w:hint="eastAsia" w:ascii="標楷體" w:hAnsi="標楷體" w:eastAsia="標楷體"/>
                <w:szCs w:val="24"/>
              </w:rPr>
              <w:t>一、</w:t>
            </w:r>
            <w:proofErr w:type="gramStart"/>
            <w:r>
              <w:rPr>
                <w:rFonts w:hint="eastAsia" w:ascii="標楷體" w:hAnsi="標楷體" w:eastAsia="標楷體"/>
                <w:szCs w:val="24"/>
              </w:rPr>
              <w:t>盃</w:t>
            </w:r>
            <w:proofErr w:type="gramEnd"/>
            <w:r>
              <w:rPr>
                <w:rFonts w:hint="eastAsia" w:ascii="標楷體" w:hAnsi="標楷體" w:eastAsia="標楷體"/>
                <w:szCs w:val="24"/>
              </w:rPr>
              <w:t>賽籌備執行</w:t>
            </w:r>
            <w:r w:rsidRPr="009E5B5D">
              <w:rPr>
                <w:rFonts w:ascii="Times New Roman" w:hAnsi="Times New Roman" w:eastAsia="標楷體"/>
                <w:szCs w:val="24"/>
              </w:rPr>
              <w:t>SOP</w:t>
            </w:r>
            <w:r>
              <w:rPr>
                <w:rFonts w:hint="eastAsia" w:ascii="標楷體" w:hAnsi="標楷體" w:eastAsia="標楷體"/>
                <w:szCs w:val="24"/>
              </w:rPr>
              <w:t>流程。</w:t>
            </w:r>
          </w:p>
          <w:p w14:paraId="55DE4CF2" w:rsidR="00C72C48" w:rsidRDefault="00C72C48" w:rsidP="00DF7349">
            <w:pPr>
              <w:jc w:val="both"/>
              <w:rPr>
                <w:rFonts w:ascii="標楷體" w:eastAsia="標楷體" w:hAnsi="標楷體"/>
                <w:szCs w:val="24"/>
              </w:rPr>
            </w:pPr>
            <w:r>
              <w:rPr>
                <w:rFonts w:hint="eastAsia" w:ascii="標楷體" w:hAnsi="標楷體" w:eastAsia="標楷體"/>
                <w:szCs w:val="24"/>
              </w:rPr>
              <w:t>二、大企</w:t>
            </w:r>
            <w:proofErr w:type="gramStart"/>
            <w:r>
              <w:rPr>
                <w:rFonts w:hint="eastAsia" w:ascii="標楷體" w:hAnsi="標楷體" w:eastAsia="標楷體"/>
                <w:szCs w:val="24"/>
              </w:rPr>
              <w:t>盃</w:t>
            </w:r>
            <w:proofErr w:type="gramEnd"/>
            <w:r>
              <w:rPr>
                <w:rFonts w:hint="eastAsia" w:ascii="標楷體" w:hAnsi="標楷體" w:eastAsia="標楷體"/>
                <w:szCs w:val="24"/>
              </w:rPr>
              <w:t>招標單。</w:t>
            </w:r>
          </w:p>
          <w:p w14:paraId="22E3DDC8" w:rsidR="00C72C48" w:rsidRDefault="00C72C48" w:rsidP="00DF7349">
            <w:pPr>
              <w:jc w:val="both"/>
              <w:rPr>
                <w:rFonts w:ascii="標楷體" w:eastAsia="標楷體" w:hAnsi="標楷體"/>
                <w:szCs w:val="24"/>
              </w:rPr>
            </w:pPr>
            <w:r>
              <w:rPr>
                <w:rFonts w:hint="eastAsia" w:ascii="標楷體" w:hAnsi="標楷體" w:eastAsia="標楷體"/>
                <w:szCs w:val="24"/>
              </w:rPr>
              <w:t>三、北企</w:t>
            </w:r>
            <w:proofErr w:type="gramStart"/>
            <w:r>
              <w:rPr>
                <w:rFonts w:hint="eastAsia" w:ascii="標楷體" w:hAnsi="標楷體" w:eastAsia="標楷體"/>
                <w:szCs w:val="24"/>
              </w:rPr>
              <w:t>盃</w:t>
            </w:r>
            <w:proofErr w:type="gramEnd"/>
            <w:r>
              <w:rPr>
                <w:rFonts w:hint="eastAsia" w:ascii="標楷體" w:hAnsi="標楷體" w:eastAsia="標楷體"/>
                <w:szCs w:val="24"/>
              </w:rPr>
              <w:t>招標單。</w:t>
            </w:r>
          </w:p>
          <w:p w14:paraId="6972B61C" w:rsidR="00C72C48" w:rsidRDefault="00C72C48" w:rsidP="00DF7349">
            <w:pPr>
              <w:jc w:val="both"/>
              <w:rPr>
                <w:rFonts w:ascii="標楷體" w:eastAsia="標楷體" w:hAnsi="標楷體"/>
                <w:szCs w:val="24"/>
              </w:rPr>
            </w:pPr>
            <w:r>
              <w:rPr>
                <w:rFonts w:hint="eastAsia" w:ascii="標楷體" w:hAnsi="標楷體" w:eastAsia="標楷體"/>
                <w:szCs w:val="24"/>
              </w:rPr>
              <w:t>四、中企</w:t>
            </w:r>
            <w:proofErr w:type="gramStart"/>
            <w:r>
              <w:rPr>
                <w:rFonts w:hint="eastAsia" w:ascii="標楷體" w:hAnsi="標楷體" w:eastAsia="標楷體"/>
                <w:szCs w:val="24"/>
              </w:rPr>
              <w:t>盃</w:t>
            </w:r>
            <w:proofErr w:type="gramEnd"/>
            <w:r>
              <w:rPr>
                <w:rFonts w:hint="eastAsia" w:ascii="標楷體" w:hAnsi="標楷體" w:eastAsia="標楷體"/>
                <w:szCs w:val="24"/>
              </w:rPr>
              <w:t>招標單。</w:t>
            </w:r>
          </w:p>
          <w:p w14:paraId="127F3FD4" w:rsidR="00C72C48" w:rsidRDefault="00C72C48" w:rsidP="00DF7349">
            <w:pPr>
              <w:jc w:val="both"/>
              <w:rPr>
                <w:rFonts w:ascii="標楷體" w:eastAsia="標楷體" w:hAnsi="標楷體"/>
                <w:szCs w:val="24"/>
              </w:rPr>
            </w:pPr>
            <w:r>
              <w:rPr>
                <w:rFonts w:hint="eastAsia" w:ascii="標楷體" w:hAnsi="標楷體" w:eastAsia="標楷體"/>
                <w:szCs w:val="24"/>
              </w:rPr>
              <w:t>五、南企</w:t>
            </w:r>
            <w:proofErr w:type="gramStart"/>
            <w:r>
              <w:rPr>
                <w:rFonts w:hint="eastAsia" w:ascii="標楷體" w:hAnsi="標楷體" w:eastAsia="標楷體"/>
                <w:szCs w:val="24"/>
              </w:rPr>
              <w:t>盃</w:t>
            </w:r>
            <w:proofErr w:type="gramEnd"/>
            <w:r>
              <w:rPr>
                <w:rFonts w:hint="eastAsia" w:ascii="標楷體" w:hAnsi="標楷體" w:eastAsia="標楷體"/>
                <w:szCs w:val="24"/>
              </w:rPr>
              <w:t>招標單。</w:t>
            </w:r>
          </w:p>
        </w:tc>
      </w:tr>
    </w:tbl>
    <w:p w14:paraId="4AA58546" w:rsidR="00C72C48" w:rsidRDefault="00C72C48"/>
    <w:p w14:paraId="70BF04D8" w:rsidR="00C72C48" w:rsidRDefault="00C72C48">
      <w:pPr>
        <w:widowControl/>
      </w:pPr>
      <w:r>
        <w:br w:type="page"/>
      </w:r>
    </w:p>
    <w:p w14:paraId="2C871867" w:rsidR="00C72C48" w:rsidRPr="005633D5" w:rsidRDefault="00C72C48" w:rsidP="001F7FA2">
      <w:pPr>
        <w:pStyle w:val="a7"/>
        <w:numPr>
          <w:ilvl w:val="0"/>
          <w:numId w:val="64"/>
        </w:numPr>
        <w:ind w:leftChars="0"/>
        <w:outlineLvl w:val="1"/>
        <w:rPr>
          <w:rFonts w:ascii="標楷體" w:eastAsia="標楷體" w:hAnsi="標楷體" w:cs="新細明體"/>
          <w:b/>
          <w:color w:val="000000"/>
          <w:kern w:val="0"/>
          <w:sz w:val="36"/>
          <w:szCs w:val="40"/>
        </w:rPr>
      </w:pPr>
      <w:bookmarkStart w:id="4" w:name="_Toc368089523"/>
      <w:r w:rsidRPr="005633D5">
        <w:rPr>
          <w:rFonts w:hint="eastAsia" w:ascii="標楷體" w:hAnsi="標楷體" w:eastAsia="標楷體" w:cs="新細明體"/>
          <w:b/>
          <w:color w:val="000000"/>
          <w:kern w:val="0"/>
          <w:sz w:val="36"/>
          <w:szCs w:val="40"/>
        </w:rPr>
        <w:lastRenderedPageBreak/>
        <w:t>保證金制度</w:t>
      </w:r>
      <w:bookmarkEnd w:id="4"/>
    </w:p>
    <w:p w14:paraId="3FA877D3" w:rsidR="005633D5" w:rsidRPr="00E02D49" w:rsidRDefault="005633D5" w:rsidP="005633D5">
      <w:pPr>
        <w:rPr>
          <w:rFonts w:ascii="標楷體" w:eastAsia="標楷體" w:hAnsi="標楷體" w:cs="新細明體"/>
          <w:b/>
          <w:kern w:val="0"/>
          <w:sz w:val="36"/>
          <w:szCs w:val="24"/>
        </w:rPr>
      </w:pPr>
    </w:p>
    <w:p w14:paraId="4D349958" w:rsidR="00C72C48" w:rsidRPr="003A13DD" w:rsidRDefault="00C72C48" w:rsidP="001F7FA2">
      <w:pPr>
        <w:pStyle w:val="a7"/>
        <w:numPr>
          <w:ilvl w:val="0"/>
          <w:numId w:val="10"/>
        </w:numPr>
        <w:autoSpaceDE w:val="0"/>
        <w:autoSpaceDN w:val="0"/>
        <w:adjustRightInd w:val="0"/>
        <w:ind w:leftChars="0" w:rightChars="7" w:right="17"/>
        <w:rPr>
          <w:rFonts w:ascii="標楷體" w:eastAsia="標楷體" w:hAnsi="標楷體" w:cs="新細明體"/>
          <w:kern w:val="0"/>
          <w:szCs w:val="24"/>
        </w:rPr>
      </w:pPr>
      <w:r w:rsidRPr="003A13DD">
        <w:rPr>
          <w:rFonts w:hint="eastAsia" w:ascii="標楷體" w:hAnsi="標楷體" w:eastAsia="標楷體" w:cs="新細明體"/>
          <w:kern w:val="0"/>
          <w:szCs w:val="24"/>
        </w:rPr>
        <w:t>報名階段</w:t>
      </w:r>
    </w:p>
    <w:p w14:paraId="27B1EF32" w:rsidR="00C72C48" w:rsidRPr="000A52FC" w:rsidRDefault="00C72C48" w:rsidP="001F7FA2">
      <w:pPr>
        <w:pStyle w:val="a7"/>
        <w:numPr>
          <w:ilvl w:val="0"/>
          <w:numId w:val="4"/>
        </w:numPr>
        <w:tabs>
          <w:tab w:val="left" w:pos="720"/>
        </w:tabs>
        <w:autoSpaceDE w:val="0"/>
        <w:autoSpaceDN w:val="0"/>
        <w:adjustRightInd w:val="0"/>
        <w:ind w:leftChars="0" w:right="18"/>
        <w:rPr>
          <w:rFonts w:ascii="標楷體" w:eastAsia="標楷體" w:hAnsi="標楷體" w:cs="新細明體"/>
          <w:kern w:val="0"/>
          <w:szCs w:val="24"/>
        </w:rPr>
      </w:pPr>
      <w:r w:rsidRPr="003A13DD">
        <w:rPr>
          <w:rFonts w:hint="eastAsia" w:ascii="標楷體" w:hAnsi="標楷體" w:eastAsia="標楷體" w:cs="新細明體"/>
          <w:kern w:val="0"/>
          <w:szCs w:val="24"/>
        </w:rPr>
        <w:t>活動報名一切以郵戳為</w:t>
      </w:r>
      <w:proofErr w:type="gramStart"/>
      <w:r w:rsidRPr="003A13DD">
        <w:rPr>
          <w:rFonts w:hint="eastAsia" w:ascii="標楷體" w:hAnsi="標楷體" w:eastAsia="標楷體" w:cs="新細明體"/>
          <w:kern w:val="0"/>
          <w:szCs w:val="24"/>
        </w:rPr>
        <w:t>憑</w:t>
      </w:r>
      <w:proofErr w:type="gramEnd"/>
      <w:r w:rsidRPr="003A13DD">
        <w:rPr>
          <w:rFonts w:hint="eastAsia" w:ascii="標楷體" w:hAnsi="標楷體" w:eastAsia="標楷體" w:cs="新細明體"/>
          <w:kern w:val="0"/>
          <w:szCs w:val="24"/>
        </w:rPr>
        <w:t>，逾期報名者，扣該隊伍保證金新台幣 500 元整。(如</w:t>
      </w:r>
      <w:proofErr w:type="gramStart"/>
      <w:r w:rsidRPr="003A13DD">
        <w:rPr>
          <w:rFonts w:hint="eastAsia" w:ascii="標楷體" w:hAnsi="標楷體" w:eastAsia="標楷體" w:cs="新細明體"/>
          <w:kern w:val="0"/>
          <w:szCs w:val="24"/>
        </w:rPr>
        <w:t>該校逾時</w:t>
      </w:r>
      <w:proofErr w:type="gramEnd"/>
      <w:r w:rsidRPr="003A13DD">
        <w:rPr>
          <w:rFonts w:hint="eastAsia" w:ascii="標楷體" w:hAnsi="標楷體" w:eastAsia="標楷體" w:cs="新細明體"/>
          <w:kern w:val="0"/>
          <w:szCs w:val="24"/>
        </w:rPr>
        <w:t xml:space="preserve">報名，又該校報名五隊，則扣除該校新台幣 </w:t>
      </w:r>
      <w:r w:rsidRPr="000A52FC">
        <w:rPr>
          <w:rFonts w:hint="eastAsia" w:ascii="標楷體" w:hAnsi="標楷體" w:eastAsia="標楷體" w:cs="新細明體"/>
          <w:kern w:val="0"/>
          <w:szCs w:val="24"/>
        </w:rPr>
        <w:t>2500 元整。)</w:t>
      </w:r>
    </w:p>
    <w:p w14:paraId="7E4EE736" w:rsidR="00C72C48" w:rsidRPr="00C72C48" w:rsidRDefault="00C72C48" w:rsidP="001F7FA2">
      <w:pPr>
        <w:pStyle w:val="a7"/>
        <w:numPr>
          <w:ilvl w:val="0"/>
          <w:numId w:val="4"/>
        </w:numPr>
        <w:tabs>
          <w:tab w:val="left" w:pos="720"/>
        </w:tabs>
        <w:autoSpaceDE w:val="0"/>
        <w:autoSpaceDN w:val="0"/>
        <w:adjustRightInd w:val="0"/>
        <w:ind w:leftChars="0" w:right="18"/>
        <w:rPr>
          <w:rFonts w:ascii="標楷體" w:eastAsia="標楷體" w:hAnsi="標楷體" w:cs="新細明體"/>
          <w:kern w:val="0"/>
          <w:szCs w:val="24"/>
        </w:rPr>
      </w:pPr>
      <w:r w:rsidRPr="00C72C48">
        <w:rPr>
          <w:rFonts w:hint="eastAsia" w:ascii="標楷體" w:hAnsi="標楷體" w:eastAsia="標楷體" w:cs="新細明體"/>
          <w:kern w:val="0"/>
          <w:szCs w:val="24"/>
        </w:rPr>
        <w:t>報名以 11/7(四)為報名期限，如報名成功者欲更動或是棄賽之隊伍，扣除該隊伍全額保證金。</w:t>
      </w:r>
    </w:p>
    <w:p w14:paraId="58E0B8D5" w:rsidR="00C72C48" w:rsidRPr="00C72C48" w:rsidRDefault="00C72C48" w:rsidP="001F7FA2">
      <w:pPr>
        <w:pStyle w:val="a7"/>
        <w:numPr>
          <w:ilvl w:val="0"/>
          <w:numId w:val="4"/>
        </w:numPr>
        <w:tabs>
          <w:tab w:val="left" w:pos="720"/>
        </w:tabs>
        <w:autoSpaceDE w:val="0"/>
        <w:autoSpaceDN w:val="0"/>
        <w:adjustRightInd w:val="0"/>
        <w:ind w:leftChars="0" w:right="18"/>
        <w:rPr>
          <w:rFonts w:ascii="標楷體" w:eastAsia="標楷體" w:hAnsi="標楷體" w:cs="新細明體"/>
          <w:kern w:val="0"/>
          <w:szCs w:val="24"/>
        </w:rPr>
      </w:pPr>
      <w:r w:rsidRPr="00C72C48">
        <w:rPr>
          <w:rFonts w:hint="eastAsia" w:ascii="標楷體" w:hAnsi="標楷體" w:eastAsia="標楷體" w:cs="新細明體"/>
          <w:kern w:val="0"/>
          <w:szCs w:val="24"/>
        </w:rPr>
        <w:t>第二次領隊會議(11/30)至</w:t>
      </w:r>
      <w:proofErr w:type="gramStart"/>
      <w:r w:rsidRPr="00C72C48">
        <w:rPr>
          <w:rFonts w:hint="eastAsia" w:ascii="標楷體" w:hAnsi="標楷體" w:eastAsia="標楷體" w:cs="新細明體"/>
          <w:kern w:val="0"/>
          <w:szCs w:val="24"/>
        </w:rPr>
        <w:t>盃</w:t>
      </w:r>
      <w:proofErr w:type="gramEnd"/>
      <w:r w:rsidRPr="00C72C48">
        <w:rPr>
          <w:rFonts w:hint="eastAsia" w:ascii="標楷體" w:hAnsi="標楷體" w:eastAsia="標楷體" w:cs="新細明體"/>
          <w:kern w:val="0"/>
          <w:szCs w:val="24"/>
        </w:rPr>
        <w:t>賽當天，如報名成功者欲更動或是棄賽之隊伍，不退還保證金和報名費。</w:t>
      </w:r>
    </w:p>
    <w:p w14:paraId="3BECCFD6" w:rsidR="00C72C48" w:rsidRPr="00C72C48" w:rsidRDefault="00C72C48" w:rsidP="00C72C48">
      <w:pPr>
        <w:tabs>
          <w:tab w:val="left" w:pos="720"/>
        </w:tabs>
        <w:autoSpaceDE w:val="0"/>
        <w:autoSpaceDN w:val="0"/>
        <w:adjustRightInd w:val="0"/>
        <w:ind w:right="18"/>
        <w:rPr>
          <w:rFonts w:ascii="標楷體" w:eastAsia="標楷體" w:hAnsi="標楷體" w:cs="新細明體"/>
          <w:kern w:val="0"/>
          <w:szCs w:val="24"/>
        </w:rPr>
      </w:pPr>
    </w:p>
    <w:p w14:paraId="5389D057" w:rsidR="00C72C48" w:rsidRPr="003A13DD" w:rsidRDefault="00C72C48" w:rsidP="001F7FA2">
      <w:pPr>
        <w:pStyle w:val="a7"/>
        <w:numPr>
          <w:ilvl w:val="0"/>
          <w:numId w:val="10"/>
        </w:numPr>
        <w:tabs>
          <w:tab w:val="left" w:pos="720"/>
        </w:tabs>
        <w:autoSpaceDE w:val="0"/>
        <w:autoSpaceDN w:val="0"/>
        <w:adjustRightInd w:val="0"/>
        <w:ind w:leftChars="0" w:right="18"/>
        <w:rPr>
          <w:rFonts w:ascii="標楷體" w:eastAsia="標楷體" w:hAnsi="標楷體" w:cs="新細明體"/>
          <w:kern w:val="0"/>
          <w:szCs w:val="24"/>
        </w:rPr>
      </w:pPr>
      <w:proofErr w:type="gramStart"/>
      <w:r w:rsidRPr="003A13DD">
        <w:rPr>
          <w:rFonts w:hint="eastAsia" w:ascii="標楷體" w:hAnsi="標楷體" w:eastAsia="標楷體" w:cs="新細明體"/>
          <w:kern w:val="0"/>
          <w:szCs w:val="24"/>
        </w:rPr>
        <w:t>盃</w:t>
      </w:r>
      <w:proofErr w:type="gramEnd"/>
      <w:r w:rsidRPr="003A13DD">
        <w:rPr>
          <w:rFonts w:hint="eastAsia" w:ascii="標楷體" w:hAnsi="標楷體" w:eastAsia="標楷體" w:cs="新細明體"/>
          <w:kern w:val="0"/>
          <w:szCs w:val="24"/>
        </w:rPr>
        <w:t>賽當天</w:t>
      </w:r>
    </w:p>
    <w:p w14:paraId="64B8202D" w:rsidR="00C72C48" w:rsidRPr="000A52FC" w:rsidRDefault="00C72C48" w:rsidP="001F7FA2">
      <w:pPr>
        <w:pStyle w:val="a7"/>
        <w:numPr>
          <w:ilvl w:val="0"/>
          <w:numId w:val="5"/>
        </w:numPr>
        <w:tabs>
          <w:tab w:val="left" w:pos="720"/>
        </w:tabs>
        <w:autoSpaceDE w:val="0"/>
        <w:autoSpaceDN w:val="0"/>
        <w:adjustRightInd w:val="0"/>
        <w:ind w:leftChars="0" w:right="18"/>
        <w:rPr>
          <w:rFonts w:ascii="標楷體" w:eastAsia="標楷體" w:hAnsi="標楷體" w:cs="新細明體"/>
          <w:kern w:val="0"/>
          <w:szCs w:val="24"/>
        </w:rPr>
      </w:pPr>
      <w:r w:rsidRPr="000A52FC">
        <w:rPr>
          <w:rFonts w:hint="eastAsia" w:ascii="標楷體" w:hAnsi="標楷體" w:eastAsia="標楷體" w:cs="新細明體"/>
          <w:kern w:val="0"/>
          <w:szCs w:val="24"/>
        </w:rPr>
        <w:t>表定時間</w:t>
      </w:r>
      <w:r w:rsidRPr="000A52FC">
        <w:rPr>
          <w:rFonts w:hint="eastAsia" w:ascii="標楷體" w:hAnsi="標楷體" w:eastAsia="標楷體" w:cs="新細明體"/>
          <w:b/>
          <w:kern w:val="0"/>
          <w:szCs w:val="24"/>
        </w:rPr>
        <w:t>報到</w:t>
      </w:r>
      <w:proofErr w:type="gramStart"/>
      <w:r w:rsidRPr="000A52FC">
        <w:rPr>
          <w:rFonts w:hint="eastAsia" w:ascii="標楷體" w:hAnsi="標楷體" w:eastAsia="標楷體" w:cs="新細明體"/>
          <w:b/>
          <w:kern w:val="0"/>
          <w:szCs w:val="24"/>
        </w:rPr>
        <w:t>遲到者</w:t>
      </w:r>
      <w:r w:rsidRPr="000A52FC">
        <w:rPr>
          <w:rFonts w:hint="eastAsia" w:ascii="標楷體" w:hAnsi="標楷體" w:eastAsia="標楷體" w:cs="新細明體"/>
          <w:kern w:val="0"/>
          <w:szCs w:val="24"/>
        </w:rPr>
        <w:t>扣保證金</w:t>
      </w:r>
      <w:proofErr w:type="gramEnd"/>
      <w:r w:rsidRPr="000A52FC">
        <w:rPr>
          <w:rFonts w:hint="eastAsia" w:ascii="標楷體" w:hAnsi="標楷體" w:eastAsia="標楷體" w:cs="新細明體"/>
          <w:kern w:val="0"/>
          <w:szCs w:val="24"/>
        </w:rPr>
        <w:t>200元；遲到20分鐘</w:t>
      </w:r>
      <w:proofErr w:type="gramStart"/>
      <w:r w:rsidRPr="000A52FC">
        <w:rPr>
          <w:rFonts w:hint="eastAsia" w:ascii="標楷體" w:hAnsi="標楷體" w:eastAsia="標楷體" w:cs="新細明體"/>
          <w:kern w:val="0"/>
          <w:szCs w:val="24"/>
        </w:rPr>
        <w:t>以上扣</w:t>
      </w:r>
      <w:proofErr w:type="gramEnd"/>
      <w:r w:rsidRPr="000A52FC">
        <w:rPr>
          <w:rFonts w:hint="eastAsia" w:ascii="標楷體" w:hAnsi="標楷體" w:eastAsia="標楷體" w:cs="新細明體"/>
          <w:kern w:val="0"/>
          <w:szCs w:val="24"/>
        </w:rPr>
        <w:t>保證金500元。</w:t>
      </w:r>
    </w:p>
    <w:p w14:paraId="2B4A596B" w:rsidR="00C72C48" w:rsidRPr="000A52FC" w:rsidRDefault="00C72C48" w:rsidP="001F7FA2">
      <w:pPr>
        <w:pStyle w:val="a7"/>
        <w:numPr>
          <w:ilvl w:val="0"/>
          <w:numId w:val="5"/>
        </w:numPr>
        <w:tabs>
          <w:tab w:val="left" w:pos="720"/>
        </w:tabs>
        <w:autoSpaceDE w:val="0"/>
        <w:autoSpaceDN w:val="0"/>
        <w:adjustRightInd w:val="0"/>
        <w:ind w:leftChars="0" w:right="18"/>
        <w:rPr>
          <w:rFonts w:ascii="標楷體" w:eastAsia="標楷體" w:hAnsi="標楷體" w:cs="新細明體"/>
          <w:kern w:val="0"/>
          <w:szCs w:val="24"/>
        </w:rPr>
      </w:pPr>
      <w:r w:rsidRPr="000A52FC">
        <w:rPr>
          <w:rFonts w:hint="eastAsia" w:ascii="標楷體" w:hAnsi="標楷體" w:eastAsia="標楷體" w:cs="新細明體"/>
          <w:kern w:val="0"/>
          <w:szCs w:val="24"/>
        </w:rPr>
        <w:t>表定比賽時間</w:t>
      </w:r>
      <w:r w:rsidRPr="000A52FC">
        <w:rPr>
          <w:rFonts w:hint="eastAsia" w:ascii="標楷體" w:hAnsi="標楷體" w:eastAsia="標楷體" w:cs="新細明體"/>
          <w:b/>
          <w:kern w:val="0"/>
          <w:szCs w:val="24"/>
        </w:rPr>
        <w:t>前15分鐘尚未</w:t>
      </w:r>
      <w:proofErr w:type="gramStart"/>
      <w:r w:rsidRPr="000A52FC">
        <w:rPr>
          <w:rFonts w:hint="eastAsia" w:ascii="標楷體" w:hAnsi="標楷體" w:eastAsia="標楷體" w:cs="新細明體"/>
          <w:b/>
          <w:kern w:val="0"/>
          <w:szCs w:val="24"/>
        </w:rPr>
        <w:t>檢錄者</w:t>
      </w:r>
      <w:r w:rsidRPr="000A52FC">
        <w:rPr>
          <w:rFonts w:hint="eastAsia" w:ascii="標楷體" w:hAnsi="標楷體" w:eastAsia="標楷體" w:cs="新細明體"/>
          <w:kern w:val="0"/>
          <w:szCs w:val="24"/>
        </w:rPr>
        <w:t>扣保證金</w:t>
      </w:r>
      <w:proofErr w:type="gramEnd"/>
      <w:r w:rsidRPr="000A52FC">
        <w:rPr>
          <w:rFonts w:hint="eastAsia" w:ascii="標楷體" w:hAnsi="標楷體" w:eastAsia="標楷體" w:cs="新細明體"/>
          <w:kern w:val="0"/>
          <w:szCs w:val="24"/>
        </w:rPr>
        <w:t>500元。</w:t>
      </w:r>
    </w:p>
    <w:p w14:paraId="465DE9DD" w:rsidR="00C72C48" w:rsidRPr="000A52FC" w:rsidRDefault="00C72C48" w:rsidP="001F7FA2">
      <w:pPr>
        <w:pStyle w:val="a7"/>
        <w:numPr>
          <w:ilvl w:val="0"/>
          <w:numId w:val="5"/>
        </w:numPr>
        <w:tabs>
          <w:tab w:val="left" w:pos="720"/>
        </w:tabs>
        <w:autoSpaceDE w:val="0"/>
        <w:autoSpaceDN w:val="0"/>
        <w:adjustRightInd w:val="0"/>
        <w:ind w:leftChars="0" w:right="18"/>
        <w:rPr>
          <w:rFonts w:ascii="標楷體" w:eastAsia="標楷體" w:hAnsi="標楷體" w:cs="新細明體"/>
          <w:kern w:val="0"/>
          <w:szCs w:val="24"/>
        </w:rPr>
      </w:pPr>
      <w:r w:rsidRPr="000A52FC">
        <w:rPr>
          <w:rFonts w:hint="eastAsia" w:ascii="標楷體" w:hAnsi="標楷體" w:eastAsia="標楷體" w:cs="新細明體"/>
          <w:kern w:val="0"/>
          <w:szCs w:val="24"/>
        </w:rPr>
        <w:t>表定比賽時間</w:t>
      </w:r>
      <w:r w:rsidRPr="000A52FC">
        <w:rPr>
          <w:rFonts w:hint="eastAsia" w:ascii="標楷體" w:hAnsi="標楷體" w:eastAsia="標楷體" w:cs="新細明體"/>
          <w:b/>
          <w:kern w:val="0"/>
          <w:szCs w:val="24"/>
        </w:rPr>
        <w:t>前5分鐘尚未</w:t>
      </w:r>
      <w:proofErr w:type="gramStart"/>
      <w:r w:rsidRPr="000A52FC">
        <w:rPr>
          <w:rFonts w:hint="eastAsia" w:ascii="標楷體" w:hAnsi="標楷體" w:eastAsia="標楷體" w:cs="新細明體"/>
          <w:b/>
          <w:kern w:val="0"/>
          <w:szCs w:val="24"/>
        </w:rPr>
        <w:t>檢錄者</w:t>
      </w:r>
      <w:r w:rsidRPr="000A52FC">
        <w:rPr>
          <w:rFonts w:hint="eastAsia" w:ascii="標楷體" w:hAnsi="標楷體" w:eastAsia="標楷體" w:cs="新細明體"/>
          <w:kern w:val="0"/>
          <w:szCs w:val="24"/>
        </w:rPr>
        <w:t>扣保證金</w:t>
      </w:r>
      <w:proofErr w:type="gramEnd"/>
      <w:r w:rsidRPr="000A52FC">
        <w:rPr>
          <w:rFonts w:hint="eastAsia" w:ascii="標楷體" w:hAnsi="標楷體" w:eastAsia="標楷體" w:cs="新細明體"/>
          <w:kern w:val="0"/>
          <w:szCs w:val="24"/>
        </w:rPr>
        <w:t>1000元。</w:t>
      </w:r>
    </w:p>
    <w:p w14:paraId="4806CE22" w:rsidR="00C72C48" w:rsidRPr="000A52FC" w:rsidRDefault="00C72C48" w:rsidP="001F7FA2">
      <w:pPr>
        <w:pStyle w:val="a7"/>
        <w:numPr>
          <w:ilvl w:val="0"/>
          <w:numId w:val="5"/>
        </w:numPr>
        <w:tabs>
          <w:tab w:val="left" w:pos="720"/>
        </w:tabs>
        <w:autoSpaceDE w:val="0"/>
        <w:autoSpaceDN w:val="0"/>
        <w:adjustRightInd w:val="0"/>
        <w:ind w:leftChars="0" w:right="18"/>
        <w:rPr>
          <w:rFonts w:ascii="標楷體" w:eastAsia="標楷體" w:hAnsi="標楷體" w:cs="新細明體"/>
          <w:kern w:val="0"/>
          <w:szCs w:val="24"/>
        </w:rPr>
      </w:pPr>
      <w:r w:rsidRPr="000A52FC">
        <w:rPr>
          <w:rFonts w:hint="eastAsia" w:ascii="標楷體" w:hAnsi="標楷體" w:eastAsia="標楷體" w:cs="新細明體"/>
          <w:kern w:val="0"/>
          <w:szCs w:val="24"/>
        </w:rPr>
        <w:t>表定比賽時間</w:t>
      </w:r>
      <w:r w:rsidRPr="000A52FC">
        <w:rPr>
          <w:rFonts w:hint="eastAsia" w:ascii="標楷體" w:hAnsi="標楷體" w:eastAsia="標楷體" w:cs="新細明體"/>
          <w:b/>
          <w:kern w:val="0"/>
          <w:szCs w:val="24"/>
        </w:rPr>
        <w:t>遲到5分鐘</w:t>
      </w:r>
      <w:r w:rsidRPr="000A52FC">
        <w:rPr>
          <w:rFonts w:hint="eastAsia" w:ascii="標楷體" w:hAnsi="標楷體" w:eastAsia="標楷體" w:cs="新細明體"/>
          <w:kern w:val="0"/>
          <w:szCs w:val="24"/>
        </w:rPr>
        <w:t>則視為棄權並扣全額保證金。</w:t>
      </w:r>
    </w:p>
    <w:p w14:paraId="09AC4D3E" w:rsidR="00C72C48" w:rsidRPr="003A13DD" w:rsidRDefault="00C72C48" w:rsidP="001F7FA2">
      <w:pPr>
        <w:pStyle w:val="a7"/>
        <w:numPr>
          <w:ilvl w:val="0"/>
          <w:numId w:val="5"/>
        </w:numPr>
        <w:tabs>
          <w:tab w:val="left" w:pos="720"/>
        </w:tabs>
        <w:autoSpaceDE w:val="0"/>
        <w:autoSpaceDN w:val="0"/>
        <w:adjustRightInd w:val="0"/>
        <w:ind w:leftChars="0" w:right="18"/>
        <w:rPr>
          <w:rFonts w:ascii="標楷體" w:eastAsia="標楷體" w:hAnsi="標楷體" w:cs="新細明體"/>
          <w:kern w:val="0"/>
          <w:szCs w:val="24"/>
        </w:rPr>
      </w:pPr>
      <w:r w:rsidRPr="003A13DD">
        <w:rPr>
          <w:rFonts w:hint="eastAsia" w:ascii="標楷體" w:hAnsi="標楷體" w:eastAsia="標楷體" w:cs="新細明體"/>
          <w:kern w:val="0"/>
          <w:szCs w:val="24"/>
        </w:rPr>
        <w:t>任何隊伍若有棄權之情形或足以構成棄權之條件(每場比賽開賽後未能順利出賽之球隊，或上場人數未達該項目比賽之最低人數，以棄權論)，視為損害其他隊伍之參權益，該隊扣除保證金 1000 元</w:t>
      </w:r>
    </w:p>
    <w:p w14:paraId="7A860BFD" w:rsidR="00C72C48" w:rsidRPr="003A13DD" w:rsidRDefault="00C72C48" w:rsidP="001F7FA2">
      <w:pPr>
        <w:pStyle w:val="a7"/>
        <w:numPr>
          <w:ilvl w:val="2"/>
          <w:numId w:val="7"/>
        </w:numPr>
        <w:tabs>
          <w:tab w:val="left" w:pos="720"/>
        </w:tabs>
        <w:autoSpaceDE w:val="0"/>
        <w:autoSpaceDN w:val="0"/>
        <w:adjustRightInd w:val="0"/>
        <w:ind w:leftChars="0" w:right="18"/>
        <w:rPr>
          <w:rFonts w:ascii="標楷體" w:eastAsia="標楷體" w:hAnsi="標楷體" w:cs="新細明體"/>
          <w:kern w:val="0"/>
          <w:szCs w:val="24"/>
        </w:rPr>
      </w:pPr>
      <w:r w:rsidRPr="003A13DD">
        <w:rPr>
          <w:rFonts w:hint="eastAsia" w:ascii="標楷體" w:hAnsi="標楷體" w:eastAsia="標楷體" w:cs="新細明體"/>
          <w:kern w:val="0"/>
          <w:szCs w:val="24"/>
        </w:rPr>
        <w:t>各項目比賽之最低人數: 籃球 5 人、排球 6 人、壘球 10 人、桌球 8 人、羽球 8 人</w:t>
      </w:r>
    </w:p>
    <w:p w14:paraId="28E86C39" w:rsidR="00C72C48" w:rsidRPr="003A13DD" w:rsidRDefault="00C72C48" w:rsidP="00C72C48">
      <w:pPr>
        <w:tabs>
          <w:tab w:val="left" w:pos="720"/>
        </w:tabs>
        <w:autoSpaceDE w:val="0"/>
        <w:autoSpaceDN w:val="0"/>
        <w:adjustRightInd w:val="0"/>
        <w:ind w:right="18"/>
        <w:rPr>
          <w:rFonts w:ascii="標楷體" w:eastAsia="標楷體" w:hAnsi="標楷體" w:cs="新細明體"/>
          <w:kern w:val="0"/>
          <w:szCs w:val="24"/>
        </w:rPr>
      </w:pPr>
    </w:p>
    <w:p w14:paraId="3F71C9D9" w:rsidR="00C72C48" w:rsidRPr="003A13DD" w:rsidRDefault="00C72C48" w:rsidP="001F7FA2">
      <w:pPr>
        <w:pStyle w:val="a7"/>
        <w:numPr>
          <w:ilvl w:val="0"/>
          <w:numId w:val="10"/>
        </w:numPr>
        <w:tabs>
          <w:tab w:val="left" w:pos="720"/>
        </w:tabs>
        <w:autoSpaceDE w:val="0"/>
        <w:autoSpaceDN w:val="0"/>
        <w:adjustRightInd w:val="0"/>
        <w:ind w:leftChars="0" w:right="18"/>
        <w:rPr>
          <w:rFonts w:ascii="標楷體" w:eastAsia="標楷體" w:hAnsi="標楷體" w:cs="新細明體"/>
          <w:kern w:val="0"/>
          <w:szCs w:val="24"/>
        </w:rPr>
      </w:pPr>
      <w:r w:rsidRPr="003A13DD">
        <w:rPr>
          <w:rFonts w:hint="eastAsia" w:ascii="標楷體" w:hAnsi="標楷體" w:eastAsia="標楷體" w:cs="新細明體"/>
          <w:kern w:val="0"/>
          <w:szCs w:val="24"/>
        </w:rPr>
        <w:t>資格不符選手</w:t>
      </w:r>
    </w:p>
    <w:p w14:paraId="355463E8" w:rsidR="00C72C48" w:rsidRPr="003A13DD" w:rsidRDefault="00C72C48" w:rsidP="001F7FA2">
      <w:pPr>
        <w:pStyle w:val="a7"/>
        <w:numPr>
          <w:ilvl w:val="0"/>
          <w:numId w:val="8"/>
        </w:numPr>
        <w:tabs>
          <w:tab w:val="left" w:pos="720"/>
        </w:tabs>
        <w:autoSpaceDE w:val="0"/>
        <w:autoSpaceDN w:val="0"/>
        <w:adjustRightInd w:val="0"/>
        <w:ind w:leftChars="0" w:right="18"/>
        <w:rPr>
          <w:rFonts w:ascii="標楷體" w:eastAsia="標楷體" w:hAnsi="標楷體"/>
          <w:szCs w:val="24"/>
        </w:rPr>
      </w:pPr>
      <w:r w:rsidRPr="003A13DD">
        <w:rPr>
          <w:rFonts w:hint="eastAsia" w:ascii="標楷體" w:hAnsi="標楷體" w:eastAsia="標楷體" w:cs="新細明體"/>
          <w:kern w:val="0"/>
          <w:szCs w:val="24"/>
        </w:rPr>
        <w:t>比賽期間：不中止比賽，但比賽結果效力未定，該場比賽該隊以棄權論。並取消該隊資格，扣全額保證金，不退報名費。</w:t>
      </w:r>
    </w:p>
    <w:p w14:paraId="494A4EAD" w:rsidR="00C72C48" w:rsidRPr="000A52FC" w:rsidRDefault="00C72C48" w:rsidP="001F7FA2">
      <w:pPr>
        <w:pStyle w:val="a7"/>
        <w:numPr>
          <w:ilvl w:val="0"/>
          <w:numId w:val="8"/>
        </w:numPr>
        <w:tabs>
          <w:tab w:val="left" w:pos="720"/>
        </w:tabs>
        <w:autoSpaceDE w:val="0"/>
        <w:autoSpaceDN w:val="0"/>
        <w:adjustRightInd w:val="0"/>
        <w:ind w:leftChars="0" w:right="18"/>
        <w:rPr>
          <w:rFonts w:ascii="標楷體" w:eastAsia="標楷體" w:hAnsi="標楷體"/>
          <w:szCs w:val="24"/>
        </w:rPr>
      </w:pPr>
      <w:r w:rsidRPr="003A13DD">
        <w:rPr>
          <w:rFonts w:hint="eastAsia" w:ascii="標楷體" w:hAnsi="標楷體" w:eastAsia="標楷體" w:cs="新細明體"/>
          <w:kern w:val="0"/>
          <w:szCs w:val="24"/>
        </w:rPr>
        <w:t>比賽後：取消該隊資格，</w:t>
      </w:r>
      <w:proofErr w:type="gramStart"/>
      <w:r w:rsidRPr="003A13DD">
        <w:rPr>
          <w:rFonts w:hint="eastAsia" w:ascii="標楷體" w:hAnsi="標楷體" w:eastAsia="標楷體" w:cs="新細明體"/>
          <w:kern w:val="0"/>
          <w:szCs w:val="24"/>
        </w:rPr>
        <w:t>不</w:t>
      </w:r>
      <w:proofErr w:type="gramEnd"/>
      <w:r w:rsidRPr="003A13DD">
        <w:rPr>
          <w:rFonts w:hint="eastAsia" w:ascii="標楷體" w:hAnsi="標楷體" w:eastAsia="標楷體" w:cs="新細明體"/>
          <w:kern w:val="0"/>
          <w:szCs w:val="24"/>
        </w:rPr>
        <w:t>遞補，扣全額保證金，不退報名費。</w:t>
      </w:r>
      <w:r w:rsidRPr="003A13DD">
        <w:rPr>
          <w:rFonts w:hint="eastAsia" w:ascii="標楷體" w:hAnsi="標楷體" w:eastAsia="標楷體"/>
          <w:szCs w:val="24"/>
        </w:rPr>
        <w:t>大會有權向參與衝突隊伍所屬校系提出抗議，</w:t>
      </w:r>
      <w:r w:rsidRPr="000A52FC">
        <w:rPr>
          <w:rFonts w:hint="eastAsia" w:ascii="標楷體" w:hAnsi="標楷體" w:eastAsia="標楷體"/>
          <w:szCs w:val="24"/>
        </w:rPr>
        <w:t>並交由企聯會審核該校是否可參與下一</w:t>
      </w:r>
      <w:proofErr w:type="gramStart"/>
      <w:r w:rsidRPr="000A52FC">
        <w:rPr>
          <w:rFonts w:hint="eastAsia" w:ascii="標楷體" w:hAnsi="標楷體" w:eastAsia="標楷體"/>
          <w:szCs w:val="24"/>
        </w:rPr>
        <w:t>屆中企盃</w:t>
      </w:r>
      <w:proofErr w:type="gramEnd"/>
      <w:r w:rsidRPr="000A52FC">
        <w:rPr>
          <w:rFonts w:hint="eastAsia" w:ascii="標楷體" w:hAnsi="標楷體" w:eastAsia="標楷體"/>
          <w:szCs w:val="24"/>
        </w:rPr>
        <w:t>。</w:t>
      </w:r>
    </w:p>
    <w:p w14:paraId="1194C6BA" w:rsidR="00C72C48" w:rsidRPr="000A52FC" w:rsidRDefault="00C72C48" w:rsidP="00C72C48">
      <w:pPr>
        <w:tabs>
          <w:tab w:val="left" w:pos="720"/>
        </w:tabs>
        <w:autoSpaceDE w:val="0"/>
        <w:autoSpaceDN w:val="0"/>
        <w:adjustRightInd w:val="0"/>
        <w:ind w:left="750" w:right="18"/>
        <w:rPr>
          <w:rFonts w:ascii="標楷體" w:eastAsia="標楷體" w:hAnsi="標楷體"/>
          <w:szCs w:val="24"/>
        </w:rPr>
      </w:pPr>
    </w:p>
    <w:p w14:paraId="0A387C63" w:rsidR="00C72C48" w:rsidRPr="003A13DD" w:rsidRDefault="00C72C48" w:rsidP="001F7FA2">
      <w:pPr>
        <w:numPr>
          <w:ilvl w:val="0"/>
          <w:numId w:val="10"/>
        </w:numPr>
        <w:rPr>
          <w:rFonts w:ascii="標楷體" w:eastAsia="標楷體" w:hAnsi="標楷體" w:cs="新細明體"/>
          <w:kern w:val="0"/>
          <w:szCs w:val="24"/>
        </w:rPr>
      </w:pPr>
      <w:r w:rsidRPr="003A13DD">
        <w:rPr>
          <w:rFonts w:hint="eastAsia" w:ascii="標楷體" w:hAnsi="標楷體" w:eastAsia="標楷體" w:cs="新細明體"/>
          <w:kern w:val="0"/>
          <w:szCs w:val="24"/>
        </w:rPr>
        <w:t>違反運動員精神</w:t>
      </w:r>
    </w:p>
    <w:p w14:paraId="7873C69F" w:rsidR="00C72C48" w:rsidRPr="003A13DD" w:rsidRDefault="00C72C48" w:rsidP="001F7FA2">
      <w:pPr>
        <w:pStyle w:val="a7"/>
        <w:numPr>
          <w:ilvl w:val="0"/>
          <w:numId w:val="9"/>
        </w:numPr>
        <w:tabs>
          <w:tab w:val="left" w:pos="720"/>
        </w:tabs>
        <w:autoSpaceDE w:val="0"/>
        <w:autoSpaceDN w:val="0"/>
        <w:adjustRightInd w:val="0"/>
        <w:ind w:leftChars="0" w:right="18"/>
        <w:rPr>
          <w:rFonts w:ascii="標楷體" w:eastAsia="標楷體" w:hAnsi="標楷體" w:cs="新細明體"/>
          <w:kern w:val="0"/>
          <w:szCs w:val="24"/>
        </w:rPr>
      </w:pPr>
      <w:r w:rsidRPr="003A13DD">
        <w:rPr>
          <w:rFonts w:hint="eastAsia" w:ascii="標楷體" w:hAnsi="標楷體" w:eastAsia="標楷體" w:cs="新細明體"/>
          <w:kern w:val="0"/>
          <w:szCs w:val="24"/>
        </w:rPr>
        <w:t>不服從裁判判決：團體賽者，扣除該隊保證金 1000 元整</w:t>
      </w:r>
    </w:p>
    <w:p w14:paraId="006AD6C1" w:rsidR="00C72C48" w:rsidRPr="003A13DD" w:rsidRDefault="00C72C48" w:rsidP="001F7FA2">
      <w:pPr>
        <w:pStyle w:val="a7"/>
        <w:numPr>
          <w:ilvl w:val="0"/>
          <w:numId w:val="9"/>
        </w:numPr>
        <w:tabs>
          <w:tab w:val="left" w:pos="720"/>
        </w:tabs>
        <w:autoSpaceDE w:val="0"/>
        <w:autoSpaceDN w:val="0"/>
        <w:adjustRightInd w:val="0"/>
        <w:ind w:leftChars="0" w:right="18"/>
        <w:rPr>
          <w:rFonts w:ascii="標楷體" w:eastAsia="標楷體" w:hAnsi="標楷體" w:cs="新細明體"/>
          <w:kern w:val="0"/>
          <w:szCs w:val="24"/>
        </w:rPr>
      </w:pPr>
      <w:r w:rsidRPr="003A13DD">
        <w:rPr>
          <w:rFonts w:hint="eastAsia" w:ascii="標楷體" w:hAnsi="標楷體" w:eastAsia="標楷體" w:cs="新細明體"/>
          <w:kern w:val="0"/>
          <w:szCs w:val="24"/>
        </w:rPr>
        <w:t>肢體衝突：該隊扣除全數保證金並不可參加後來之賽事，所有被大會認定有參與衝突之球員，立即禁賽。若因禁賽導致該隊上場人數不足，依棄權論。</w:t>
      </w:r>
    </w:p>
    <w:p w14:paraId="27A70A23" w:rsidR="00C72C48" w:rsidRPr="000A52FC" w:rsidRDefault="00C72C48" w:rsidP="001F7FA2">
      <w:pPr>
        <w:pStyle w:val="a7"/>
        <w:numPr>
          <w:ilvl w:val="0"/>
          <w:numId w:val="9"/>
        </w:numPr>
        <w:tabs>
          <w:tab w:val="left" w:pos="720"/>
        </w:tabs>
        <w:autoSpaceDE w:val="0"/>
        <w:autoSpaceDN w:val="0"/>
        <w:adjustRightInd w:val="0"/>
        <w:ind w:leftChars="0" w:right="18"/>
        <w:rPr>
          <w:rFonts w:ascii="標楷體" w:eastAsia="標楷體" w:hAnsi="標楷體" w:cs="新細明體"/>
          <w:kern w:val="0"/>
          <w:szCs w:val="24"/>
        </w:rPr>
      </w:pPr>
      <w:r w:rsidRPr="003A13DD">
        <w:rPr>
          <w:rFonts w:hint="eastAsia" w:ascii="標楷體" w:hAnsi="標楷體" w:eastAsia="標楷體" w:cs="新細明體"/>
          <w:kern w:val="0"/>
          <w:szCs w:val="24"/>
        </w:rPr>
        <w:t>如發生上述兩點狀況，大會有權向參與衝突隊伍所屬校系提出抗議，</w:t>
      </w:r>
      <w:r w:rsidRPr="000A52FC">
        <w:rPr>
          <w:rFonts w:hint="eastAsia" w:ascii="標楷體" w:hAnsi="標楷體" w:eastAsia="標楷體" w:cs="新細明體"/>
          <w:kern w:val="0"/>
          <w:szCs w:val="24"/>
        </w:rPr>
        <w:lastRenderedPageBreak/>
        <w:t>並交由企聯會審核該校是否可參與下一</w:t>
      </w:r>
      <w:proofErr w:type="gramStart"/>
      <w:r w:rsidRPr="000A52FC">
        <w:rPr>
          <w:rFonts w:hint="eastAsia" w:ascii="標楷體" w:hAnsi="標楷體" w:eastAsia="標楷體" w:cs="新細明體"/>
          <w:kern w:val="0"/>
          <w:szCs w:val="24"/>
        </w:rPr>
        <w:t>屆中企盃</w:t>
      </w:r>
      <w:proofErr w:type="gramEnd"/>
      <w:r w:rsidRPr="000A52FC">
        <w:rPr>
          <w:rFonts w:hint="eastAsia" w:ascii="標楷體" w:hAnsi="標楷體" w:eastAsia="標楷體" w:cs="新細明體"/>
          <w:kern w:val="0"/>
          <w:szCs w:val="24"/>
        </w:rPr>
        <w:t>。</w:t>
      </w:r>
    </w:p>
    <w:p w14:paraId="1548DE56" w:rsidR="00C72C48" w:rsidRPr="003A13DD" w:rsidRDefault="00C72C48" w:rsidP="00C72C48">
      <w:pPr>
        <w:pStyle w:val="a7"/>
        <w:tabs>
          <w:tab w:val="left" w:pos="720"/>
        </w:tabs>
        <w:autoSpaceDE w:val="0"/>
        <w:autoSpaceDN w:val="0"/>
        <w:adjustRightInd w:val="0"/>
        <w:ind w:leftChars="0" w:left="0" w:right="18"/>
        <w:rPr>
          <w:rFonts w:ascii="標楷體" w:eastAsia="標楷體" w:hAnsi="標楷體" w:cs="新細明體"/>
          <w:kern w:val="0"/>
          <w:szCs w:val="24"/>
        </w:rPr>
      </w:pPr>
    </w:p>
    <w:p w14:paraId="6F17968E" w:rsidR="00C72C48" w:rsidRPr="003A13DD" w:rsidRDefault="00C72C48" w:rsidP="001F7FA2">
      <w:pPr>
        <w:pStyle w:val="a7"/>
        <w:numPr>
          <w:ilvl w:val="0"/>
          <w:numId w:val="10"/>
        </w:numPr>
        <w:tabs>
          <w:tab w:val="left" w:pos="720"/>
        </w:tabs>
        <w:autoSpaceDE w:val="0"/>
        <w:autoSpaceDN w:val="0"/>
        <w:adjustRightInd w:val="0"/>
        <w:ind w:leftChars="0" w:right="18"/>
        <w:jc w:val="both"/>
        <w:rPr>
          <w:rFonts w:ascii="標楷體" w:eastAsia="標楷體" w:hAnsi="標楷體" w:cs="新細明體"/>
          <w:kern w:val="0"/>
          <w:szCs w:val="24"/>
        </w:rPr>
      </w:pPr>
      <w:r w:rsidRPr="003A13DD">
        <w:rPr>
          <w:rFonts w:hint="eastAsia" w:ascii="標楷體" w:hAnsi="標楷體" w:eastAsia="標楷體" w:cs="新細明體"/>
          <w:kern w:val="0"/>
          <w:szCs w:val="24"/>
        </w:rPr>
        <w:t>違規</w:t>
      </w:r>
    </w:p>
    <w:p w14:paraId="6159E35F" w:rsidR="00C72C48" w:rsidRPr="003A13DD" w:rsidRDefault="00C72C48" w:rsidP="001F7FA2">
      <w:pPr>
        <w:pStyle w:val="a7"/>
        <w:numPr>
          <w:ilvl w:val="0"/>
          <w:numId w:val="6"/>
        </w:numPr>
        <w:tabs>
          <w:tab w:val="left" w:pos="720"/>
        </w:tabs>
        <w:autoSpaceDE w:val="0"/>
        <w:autoSpaceDN w:val="0"/>
        <w:adjustRightInd w:val="0"/>
        <w:ind w:leftChars="0" w:right="18"/>
        <w:jc w:val="both"/>
        <w:rPr>
          <w:rFonts w:ascii="標楷體" w:eastAsia="標楷體" w:hAnsi="標楷體" w:cs="新細明體"/>
          <w:kern w:val="0"/>
          <w:szCs w:val="24"/>
        </w:rPr>
      </w:pPr>
      <w:r w:rsidRPr="003A13DD">
        <w:rPr>
          <w:rFonts w:hint="eastAsia" w:ascii="標楷體" w:hAnsi="標楷體" w:eastAsia="標楷體" w:cs="新細明體"/>
          <w:kern w:val="0"/>
          <w:szCs w:val="24"/>
        </w:rPr>
        <w:t>在室內球場飲食，罰個人50元並離開室內球場</w:t>
      </w:r>
    </w:p>
    <w:p w14:paraId="2F8BA8EA" w:rsidR="00C72C48" w:rsidRPr="003A13DD" w:rsidRDefault="00C72C48" w:rsidP="001F7FA2">
      <w:pPr>
        <w:pStyle w:val="a7"/>
        <w:numPr>
          <w:ilvl w:val="0"/>
          <w:numId w:val="6"/>
        </w:numPr>
        <w:tabs>
          <w:tab w:val="left" w:pos="720"/>
        </w:tabs>
        <w:autoSpaceDE w:val="0"/>
        <w:autoSpaceDN w:val="0"/>
        <w:adjustRightInd w:val="0"/>
        <w:ind w:leftChars="0" w:right="18"/>
        <w:jc w:val="both"/>
        <w:rPr>
          <w:rFonts w:ascii="標楷體" w:eastAsia="標楷體" w:hAnsi="標楷體" w:cs="新細明體"/>
          <w:kern w:val="0"/>
          <w:szCs w:val="24"/>
        </w:rPr>
      </w:pPr>
      <w:r w:rsidRPr="003A13DD">
        <w:rPr>
          <w:rFonts w:hint="eastAsia" w:ascii="標楷體" w:hAnsi="標楷體" w:eastAsia="標楷體" w:cs="新細明體"/>
          <w:kern w:val="0"/>
          <w:szCs w:val="24"/>
        </w:rPr>
        <w:t>在室內球場穿拖鞋或赤腳，罰個人50元並離開室內球場</w:t>
      </w:r>
    </w:p>
    <w:p w14:paraId="2B99ACA8" w:rsidR="00C72C48" w:rsidRPr="003A13DD" w:rsidRDefault="00C72C48" w:rsidP="001F7FA2">
      <w:pPr>
        <w:pStyle w:val="a7"/>
        <w:numPr>
          <w:ilvl w:val="0"/>
          <w:numId w:val="6"/>
        </w:numPr>
        <w:tabs>
          <w:tab w:val="left" w:pos="720"/>
        </w:tabs>
        <w:autoSpaceDE w:val="0"/>
        <w:autoSpaceDN w:val="0"/>
        <w:adjustRightInd w:val="0"/>
        <w:ind w:leftChars="0" w:right="18"/>
        <w:jc w:val="both"/>
        <w:rPr>
          <w:rFonts w:ascii="標楷體" w:eastAsia="標楷體" w:hAnsi="標楷體" w:cs="新細明體"/>
          <w:kern w:val="0"/>
          <w:szCs w:val="24"/>
        </w:rPr>
      </w:pPr>
      <w:r w:rsidRPr="003A13DD">
        <w:rPr>
          <w:rFonts w:hint="eastAsia" w:ascii="標楷體" w:hAnsi="標楷體" w:eastAsia="標楷體" w:cs="新細明體"/>
          <w:kern w:val="0"/>
          <w:szCs w:val="24"/>
        </w:rPr>
        <w:t>若有參賽選手或隊伍破壞本屆</w:t>
      </w:r>
      <w:proofErr w:type="gramStart"/>
      <w:r w:rsidRPr="003A13DD">
        <w:rPr>
          <w:rFonts w:hint="eastAsia" w:ascii="標楷體" w:hAnsi="標楷體" w:eastAsia="標楷體" w:cs="新細明體"/>
          <w:kern w:val="0"/>
          <w:szCs w:val="24"/>
        </w:rPr>
        <w:t>盃</w:t>
      </w:r>
      <w:proofErr w:type="gramEnd"/>
      <w:r w:rsidRPr="003A13DD">
        <w:rPr>
          <w:rFonts w:hint="eastAsia" w:ascii="標楷體" w:hAnsi="標楷體" w:eastAsia="標楷體" w:cs="新細明體"/>
          <w:kern w:val="0"/>
          <w:szCs w:val="24"/>
        </w:rPr>
        <w:t>賽之場地、比賽器具、比賽用球，一律照價賠償，</w:t>
      </w:r>
      <w:proofErr w:type="gramStart"/>
      <w:r w:rsidRPr="003A13DD">
        <w:rPr>
          <w:rFonts w:hint="eastAsia" w:ascii="標楷體" w:hAnsi="標楷體" w:eastAsia="標楷體" w:cs="新細明體"/>
          <w:kern w:val="0"/>
          <w:szCs w:val="24"/>
        </w:rPr>
        <w:t>未負賠償</w:t>
      </w:r>
      <w:proofErr w:type="gramEnd"/>
      <w:r w:rsidRPr="003A13DD">
        <w:rPr>
          <w:rFonts w:hint="eastAsia" w:ascii="標楷體" w:hAnsi="標楷體" w:eastAsia="標楷體" w:cs="新細明體"/>
          <w:kern w:val="0"/>
          <w:szCs w:val="24"/>
        </w:rPr>
        <w:t>責任前，不予退還保證金。</w:t>
      </w:r>
    </w:p>
    <w:p w14:paraId="6FA1052D" w:rsidR="00C72C48" w:rsidRPr="003A13DD" w:rsidRDefault="00C72C48" w:rsidP="00C72C48">
      <w:pPr>
        <w:pStyle w:val="a7"/>
        <w:tabs>
          <w:tab w:val="left" w:pos="720"/>
        </w:tabs>
        <w:autoSpaceDE w:val="0"/>
        <w:autoSpaceDN w:val="0"/>
        <w:adjustRightInd w:val="0"/>
        <w:ind w:leftChars="0" w:right="18"/>
        <w:jc w:val="both"/>
        <w:rPr>
          <w:rFonts w:ascii="標楷體" w:eastAsia="標楷體" w:hAnsi="標楷體" w:cs="新細明體"/>
          <w:kern w:val="0"/>
          <w:szCs w:val="24"/>
        </w:rPr>
      </w:pPr>
    </w:p>
    <w:p w14:paraId="2F96B07C" w:rsidR="00C72C48" w:rsidRPr="0021421A" w:rsidRDefault="00C72C48" w:rsidP="001F7FA2">
      <w:pPr>
        <w:pStyle w:val="a7"/>
        <w:numPr>
          <w:ilvl w:val="0"/>
          <w:numId w:val="10"/>
        </w:numPr>
        <w:tabs>
          <w:tab w:val="left" w:pos="720"/>
        </w:tabs>
        <w:autoSpaceDE w:val="0"/>
        <w:autoSpaceDN w:val="0"/>
        <w:adjustRightInd w:val="0"/>
        <w:ind w:leftChars="0" w:right="18"/>
        <w:jc w:val="both"/>
        <w:rPr>
          <w:rFonts w:ascii="標楷體" w:eastAsia="標楷體" w:hAnsi="標楷體" w:cs="新細明體"/>
          <w:kern w:val="0"/>
          <w:szCs w:val="24"/>
        </w:rPr>
      </w:pPr>
      <w:r w:rsidRPr="0021421A">
        <w:rPr>
          <w:rFonts w:ascii="Arial" w:eastAsia="標楷體"/>
          <w:szCs w:val="24"/>
        </w:rPr>
        <w:t>保證金之退還將於各校系之隊伍全數比賽結束後以匯款方式退還予各校系，退還時，並將以電話告知，請各校代表確認</w:t>
      </w:r>
      <w:r w:rsidRPr="0021421A">
        <w:rPr>
          <w:rFonts w:hint="eastAsia" w:ascii="Arial" w:eastAsia="標楷體"/>
          <w:szCs w:val="24"/>
        </w:rPr>
        <w:t>。</w:t>
      </w:r>
    </w:p>
    <w:p w14:paraId="5168A525" w:rsidR="00C72C48" w:rsidRPr="003A13DD" w:rsidRDefault="00C72C48" w:rsidP="00C72C48">
      <w:pPr>
        <w:pStyle w:val="a7"/>
        <w:tabs>
          <w:tab w:val="left" w:pos="720"/>
        </w:tabs>
        <w:autoSpaceDE w:val="0"/>
        <w:autoSpaceDN w:val="0"/>
        <w:adjustRightInd w:val="0"/>
        <w:ind w:leftChars="0" w:left="600" w:right="18"/>
        <w:jc w:val="both"/>
        <w:rPr>
          <w:rFonts w:ascii="標楷體" w:eastAsia="標楷體" w:hAnsi="標楷體" w:cs="新細明體"/>
          <w:kern w:val="0"/>
          <w:szCs w:val="24"/>
        </w:rPr>
      </w:pPr>
    </w:p>
    <w:p w14:paraId="4E27F95A" w:rsidR="00C72C48" w:rsidRPr="0021421A" w:rsidRDefault="00C72C48" w:rsidP="001F7FA2">
      <w:pPr>
        <w:pStyle w:val="a7"/>
        <w:numPr>
          <w:ilvl w:val="0"/>
          <w:numId w:val="10"/>
        </w:numPr>
        <w:tabs>
          <w:tab w:val="left" w:pos="720"/>
        </w:tabs>
        <w:autoSpaceDE w:val="0"/>
        <w:autoSpaceDN w:val="0"/>
        <w:adjustRightInd w:val="0"/>
        <w:ind w:leftChars="0" w:right="18"/>
        <w:jc w:val="both"/>
        <w:rPr>
          <w:rFonts w:ascii="標楷體" w:eastAsia="標楷體" w:hAnsi="標楷體" w:cs="新細明體"/>
          <w:kern w:val="0"/>
          <w:szCs w:val="24"/>
        </w:rPr>
      </w:pPr>
      <w:r w:rsidRPr="0021421A">
        <w:rPr>
          <w:rFonts w:ascii="Arial" w:eastAsia="標楷體"/>
          <w:szCs w:val="24"/>
        </w:rPr>
        <w:t>此制度目的在維持</w:t>
      </w:r>
      <w:proofErr w:type="gramStart"/>
      <w:r w:rsidRPr="0021421A">
        <w:rPr>
          <w:rFonts w:ascii="Arial" w:eastAsia="標楷體"/>
          <w:szCs w:val="24"/>
        </w:rPr>
        <w:t>盃</w:t>
      </w:r>
      <w:proofErr w:type="gramEnd"/>
      <w:r w:rsidRPr="0021421A">
        <w:rPr>
          <w:rFonts w:ascii="Arial" w:eastAsia="標楷體"/>
          <w:szCs w:val="24"/>
        </w:rPr>
        <w:t>賽進行順利，敬請大家共同維持</w:t>
      </w:r>
      <w:proofErr w:type="gramStart"/>
      <w:r w:rsidRPr="0021421A">
        <w:rPr>
          <w:rFonts w:ascii="Arial" w:eastAsia="標楷體"/>
          <w:szCs w:val="24"/>
        </w:rPr>
        <w:t>盃</w:t>
      </w:r>
      <w:proofErr w:type="gramEnd"/>
      <w:r w:rsidRPr="0021421A">
        <w:rPr>
          <w:rFonts w:ascii="Arial" w:eastAsia="標楷體"/>
          <w:szCs w:val="24"/>
        </w:rPr>
        <w:t>賽品質。</w:t>
      </w:r>
    </w:p>
    <w:p w14:paraId="2792CB0F" w:rsidR="00C72C48" w:rsidRPr="003A13DD" w:rsidRDefault="00C72C48" w:rsidP="00C72C48">
      <w:pPr>
        <w:pStyle w:val="a7"/>
        <w:rPr>
          <w:rFonts w:ascii="Arial" w:eastAsia="標楷體"/>
          <w:szCs w:val="24"/>
        </w:rPr>
      </w:pPr>
    </w:p>
    <w:p w14:paraId="3C070E9A" w:rsidR="00E81042" w:rsidRDefault="00C72C48" w:rsidP="001F7FA2">
      <w:pPr>
        <w:pStyle w:val="a7"/>
        <w:numPr>
          <w:ilvl w:val="0"/>
          <w:numId w:val="10"/>
        </w:numPr>
        <w:ind w:leftChars="0"/>
      </w:pPr>
      <w:r w:rsidRPr="0021421A">
        <w:rPr>
          <w:rFonts w:ascii="Arial" w:eastAsia="標楷體"/>
          <w:szCs w:val="24"/>
        </w:rPr>
        <w:t>本規定經第</w:t>
      </w:r>
      <w:r w:rsidR="00A5703B" w:rsidRPr="00A5703B">
        <w:rPr>
          <w:rFonts w:hint="eastAsia" w:ascii="標楷體" w:hAnsi="標楷體" w:eastAsia="標楷體" w:cs="新細明體"/>
          <w:kern w:val="0"/>
          <w:szCs w:val="24"/>
          <w:lang w:val="zh-TW"/>
        </w:rPr>
        <w:t>二十二</w:t>
      </w:r>
      <w:proofErr w:type="gramStart"/>
      <w:r w:rsidRPr="0021421A">
        <w:rPr>
          <w:rFonts w:ascii="Arial" w:eastAsia="標楷體"/>
          <w:szCs w:val="24"/>
        </w:rPr>
        <w:t>屆</w:t>
      </w:r>
      <w:r w:rsidRPr="0021421A">
        <w:rPr>
          <w:rFonts w:hint="eastAsia" w:ascii="Arial" w:eastAsia="標楷體"/>
          <w:szCs w:val="24"/>
        </w:rPr>
        <w:t>中</w:t>
      </w:r>
      <w:r w:rsidRPr="0021421A">
        <w:rPr>
          <w:rFonts w:ascii="Arial" w:eastAsia="標楷體"/>
          <w:szCs w:val="24"/>
        </w:rPr>
        <w:t>企盃</w:t>
      </w:r>
      <w:proofErr w:type="gramEnd"/>
      <w:r w:rsidRPr="0021421A">
        <w:rPr>
          <w:rFonts w:ascii="Arial" w:eastAsia="標楷體"/>
          <w:szCs w:val="24"/>
        </w:rPr>
        <w:t>籌備委員會通過後實施，修正時亦同。</w:t>
      </w:r>
      <w:r w:rsidRPr="0021421A">
        <w:rPr>
          <w:rFonts w:hint="eastAsia" w:ascii="Arial" w:eastAsia="標楷體"/>
          <w:szCs w:val="24"/>
        </w:rPr>
        <w:br/>
      </w:r>
    </w:p>
    <w:p w14:paraId="6F951CDC" w:rsidR="00E81042" w:rsidRDefault="00E81042">
      <w:pPr>
        <w:widowControl/>
        <w:rPr>
          <w:rFonts w:ascii="Calibri" w:eastAsia="新細明體" w:hAnsi="Calibri" w:cs="Times New Roman"/>
        </w:rPr>
      </w:pPr>
      <w:r>
        <w:br w:type="page"/>
      </w:r>
    </w:p>
    <w:p w14:paraId="424FF253" w:rsidR="00E81042" w:rsidRPr="00E02D49" w:rsidRDefault="00E81042" w:rsidP="001F7FA2">
      <w:pPr>
        <w:pStyle w:val="a7"/>
        <w:numPr>
          <w:ilvl w:val="0"/>
          <w:numId w:val="64"/>
        </w:numPr>
        <w:tabs>
          <w:tab w:val="left" w:pos="720"/>
        </w:tabs>
        <w:autoSpaceDE w:val="0"/>
        <w:autoSpaceDN w:val="0"/>
        <w:adjustRightInd w:val="0"/>
        <w:ind w:leftChars="0" w:right="18"/>
        <w:outlineLvl w:val="1"/>
        <w:rPr>
          <w:rFonts w:ascii="標楷體" w:eastAsia="標楷體" w:hAnsi="標楷體" w:cs="新細明體"/>
          <w:b/>
          <w:kern w:val="0"/>
          <w:sz w:val="36"/>
          <w:szCs w:val="24"/>
        </w:rPr>
      </w:pPr>
      <w:bookmarkStart w:id="5" w:name="_Toc368089524"/>
      <w:r w:rsidRPr="00E02D49">
        <w:rPr>
          <w:rFonts w:hint="eastAsia" w:ascii="標楷體" w:hAnsi="標楷體" w:eastAsia="標楷體" w:cs="新細明體"/>
          <w:b/>
          <w:kern w:val="0"/>
          <w:sz w:val="36"/>
          <w:szCs w:val="24"/>
        </w:rPr>
        <w:lastRenderedPageBreak/>
        <w:t>選手報到及檢錄</w:t>
      </w:r>
      <w:bookmarkEnd w:id="5"/>
    </w:p>
    <w:p w14:paraId="21A864A2" w:rsidR="00E81042" w:rsidRPr="002C1A6F" w:rsidRDefault="00E81042" w:rsidP="00E81042">
      <w:pPr>
        <w:pStyle w:val="Default"/>
        <w:rPr>
          <w:rFonts w:eastAsia="標楷體"/>
          <w:b/>
          <w:color w:val="auto"/>
          <w:sz w:val="32"/>
          <w:u w:val="double"/>
        </w:rPr>
      </w:pPr>
      <w:r w:rsidRPr="002C1A6F">
        <w:rPr>
          <w:rFonts w:hint="eastAsia" w:eastAsia="標楷體"/>
          <w:b/>
          <w:color w:val="auto"/>
          <w:sz w:val="32"/>
          <w:u w:val="double"/>
        </w:rPr>
        <w:t>選手報到</w:t>
      </w:r>
    </w:p>
    <w:p w14:paraId="245E9868" w:rsidR="00E81042" w:rsidRPr="00C93803" w:rsidRDefault="00E81042" w:rsidP="001F7FA2">
      <w:pPr>
        <w:pStyle w:val="Default"/>
        <w:numPr>
          <w:ilvl w:val="0"/>
          <w:numId w:val="11"/>
        </w:numPr>
        <w:rPr>
          <w:rFonts w:ascii="Times New Roman" w:eastAsia="標楷體" w:cs="Times New Roman"/>
        </w:rPr>
      </w:pPr>
      <w:r w:rsidRPr="009F1A63">
        <w:rPr>
          <w:rFonts w:ascii="Times New Roman" w:eastAsia="標楷體" w:cs="Times New Roman"/>
        </w:rPr>
        <w:t>請各隊在</w:t>
      </w:r>
      <w:r>
        <w:rPr>
          <w:rFonts w:hint="eastAsia" w:ascii="Times New Roman" w:eastAsia="標楷體" w:cs="Times New Roman"/>
        </w:rPr>
        <w:t>表定</w:t>
      </w:r>
      <w:r w:rsidRPr="009F1A63">
        <w:rPr>
          <w:rFonts w:ascii="Times New Roman" w:eastAsia="標楷體" w:cs="Times New Roman"/>
        </w:rPr>
        <w:t>該隊第一場比賽</w:t>
      </w:r>
      <w:r w:rsidRPr="009F1A63">
        <w:rPr>
          <w:rFonts w:ascii="Times New Roman" w:eastAsia="標楷體" w:cs="Times New Roman"/>
        </w:rPr>
        <w:t>40</w:t>
      </w:r>
      <w:r w:rsidRPr="009F1A63">
        <w:rPr>
          <w:rFonts w:ascii="Times New Roman" w:eastAsia="標楷體" w:cs="Times New Roman"/>
        </w:rPr>
        <w:t>分鐘前，派一名代表，攜帶全體隊員的雙證</w:t>
      </w:r>
      <w:r w:rsidRPr="00C93803">
        <w:rPr>
          <w:rFonts w:ascii="Times New Roman" w:eastAsia="標楷體" w:cs="Times New Roman"/>
        </w:rPr>
        <w:t>件</w:t>
      </w:r>
      <w:r w:rsidRPr="00C93803">
        <w:rPr>
          <w:rFonts w:ascii="Times New Roman" w:hAnsi="Times New Roman" w:eastAsia="標楷體" w:cs="Times New Roman"/>
          <w:color w:val="auto"/>
        </w:rPr>
        <w:t>(</w:t>
      </w:r>
      <w:r w:rsidRPr="00C93803">
        <w:rPr>
          <w:rFonts w:ascii="Times New Roman" w:eastAsia="標楷體" w:cs="Times New Roman"/>
          <w:color w:val="auto"/>
        </w:rPr>
        <w:t>學生證和身分證</w:t>
      </w:r>
      <w:r w:rsidRPr="00C93803">
        <w:rPr>
          <w:rFonts w:hint="eastAsia" w:ascii="Times New Roman" w:eastAsia="標楷體" w:cs="Times New Roman"/>
          <w:color w:val="auto"/>
        </w:rPr>
        <w:t>/</w:t>
      </w:r>
      <w:r w:rsidRPr="00C93803">
        <w:rPr>
          <w:rFonts w:hint="eastAsia" w:ascii="Times New Roman" w:eastAsia="標楷體" w:cs="Times New Roman"/>
          <w:color w:val="auto"/>
        </w:rPr>
        <w:t>駕照</w:t>
      </w:r>
      <w:r w:rsidRPr="00C93803">
        <w:rPr>
          <w:rFonts w:hint="eastAsia" w:ascii="Times New Roman" w:eastAsia="標楷體" w:cs="Times New Roman"/>
          <w:color w:val="auto"/>
        </w:rPr>
        <w:t>/</w:t>
      </w:r>
      <w:r w:rsidRPr="00C93803">
        <w:rPr>
          <w:rFonts w:hint="eastAsia" w:ascii="Times New Roman" w:eastAsia="標楷體" w:cs="Times New Roman"/>
          <w:color w:val="auto"/>
        </w:rPr>
        <w:t>居留證</w:t>
      </w:r>
      <w:r w:rsidRPr="00C93803">
        <w:rPr>
          <w:rFonts w:ascii="Times New Roman" w:eastAsia="標楷體" w:cs="Times New Roman"/>
          <w:color w:val="auto"/>
        </w:rPr>
        <w:t>)</w:t>
      </w:r>
      <w:r w:rsidRPr="00C93803">
        <w:rPr>
          <w:rFonts w:ascii="Times New Roman" w:eastAsia="標楷體" w:cs="Times New Roman"/>
          <w:color w:val="auto"/>
        </w:rPr>
        <w:t>至比</w:t>
      </w:r>
      <w:r w:rsidRPr="00C93803">
        <w:rPr>
          <w:rFonts w:ascii="Times New Roman" w:eastAsia="標楷體" w:cs="Times New Roman"/>
        </w:rPr>
        <w:t>賽場地之</w:t>
      </w:r>
      <w:r w:rsidRPr="00C93803">
        <w:rPr>
          <w:rFonts w:hint="eastAsia" w:ascii="Times New Roman" w:eastAsia="標楷體" w:cs="Times New Roman"/>
        </w:rPr>
        <w:t>服務</w:t>
      </w:r>
      <w:r w:rsidRPr="00C93803">
        <w:rPr>
          <w:rFonts w:ascii="Times New Roman" w:eastAsia="標楷體" w:cs="Times New Roman"/>
        </w:rPr>
        <w:t>台辦理報到手續</w:t>
      </w:r>
      <w:r w:rsidRPr="00C93803">
        <w:rPr>
          <w:rFonts w:hint="eastAsia" w:ascii="Times New Roman" w:eastAsia="標楷體" w:cs="Times New Roman"/>
        </w:rPr>
        <w:t>。</w:t>
      </w:r>
    </w:p>
    <w:p w14:paraId="68BBD6AD" w:rsidR="00E81042" w:rsidRPr="00C93803" w:rsidRDefault="00E81042" w:rsidP="001F7FA2">
      <w:pPr>
        <w:pStyle w:val="Default"/>
        <w:numPr>
          <w:ilvl w:val="0"/>
          <w:numId w:val="11"/>
        </w:numPr>
        <w:rPr>
          <w:rFonts w:ascii="Times New Roman" w:eastAsia="標楷體" w:cs="Times New Roman"/>
        </w:rPr>
      </w:pPr>
      <w:r w:rsidRPr="009F1A63">
        <w:rPr>
          <w:rFonts w:ascii="Times New Roman" w:eastAsia="標楷體" w:cs="Times New Roman"/>
        </w:rPr>
        <w:t>工作人員核對選手資料；</w:t>
      </w:r>
      <w:r>
        <w:rPr>
          <w:rFonts w:ascii="Times New Roman" w:eastAsia="標楷體" w:cs="Times New Roman"/>
        </w:rPr>
        <w:t>並請代表核對檢錄表上資料，若有錯誤，請立即告</w:t>
      </w:r>
      <w:r w:rsidRPr="00C93803">
        <w:rPr>
          <w:rFonts w:ascii="Times New Roman" w:eastAsia="標楷體" w:cs="Times New Roman"/>
        </w:rPr>
        <w:t>知工作人員進行修改</w:t>
      </w:r>
      <w:r w:rsidRPr="00C93803">
        <w:rPr>
          <w:rFonts w:hint="eastAsia" w:ascii="Times New Roman" w:eastAsia="標楷體" w:cs="Times New Roman"/>
        </w:rPr>
        <w:t>。</w:t>
      </w:r>
    </w:p>
    <w:p w14:paraId="4E225C15" w:rsidR="00E81042" w:rsidRDefault="00E81042" w:rsidP="001F7FA2">
      <w:pPr>
        <w:pStyle w:val="Default"/>
        <w:numPr>
          <w:ilvl w:val="0"/>
          <w:numId w:val="11"/>
        </w:numPr>
        <w:rPr>
          <w:rFonts w:ascii="Times New Roman" w:eastAsia="標楷體" w:cs="Times New Roman"/>
        </w:rPr>
      </w:pPr>
      <w:r w:rsidRPr="009F1A63">
        <w:rPr>
          <w:rFonts w:ascii="Times New Roman" w:eastAsia="標楷體" w:cs="Times New Roman"/>
        </w:rPr>
        <w:t>若確認無誤，工作人員</w:t>
      </w:r>
      <w:r w:rsidRPr="009F1A63">
        <w:rPr>
          <w:rFonts w:hint="eastAsia" w:ascii="Times New Roman" w:eastAsia="標楷體" w:cs="Times New Roman"/>
        </w:rPr>
        <w:t>會</w:t>
      </w:r>
      <w:r w:rsidRPr="009F1A63">
        <w:rPr>
          <w:rFonts w:ascii="Times New Roman" w:eastAsia="標楷體" w:cs="Times New Roman"/>
        </w:rPr>
        <w:t>將全隊</w:t>
      </w:r>
      <w:r w:rsidRPr="009F1A63">
        <w:rPr>
          <w:rFonts w:hint="eastAsia" w:ascii="Times New Roman" w:eastAsia="標楷體" w:cs="Times New Roman"/>
        </w:rPr>
        <w:t>學生證保管至服務台並發放選手證，於比賽</w:t>
      </w:r>
      <w:r w:rsidRPr="00C93803">
        <w:rPr>
          <w:rFonts w:hint="eastAsia" w:ascii="Times New Roman" w:eastAsia="標楷體" w:cs="Times New Roman"/>
        </w:rPr>
        <w:t>結束後再向服務台領取學生證</w:t>
      </w:r>
      <w:r w:rsidRPr="00C93803">
        <w:rPr>
          <w:rFonts w:ascii="Times New Roman" w:eastAsia="標楷體" w:cs="Times New Roman"/>
        </w:rPr>
        <w:t>。經查證件</w:t>
      </w:r>
      <w:proofErr w:type="gramStart"/>
      <w:r w:rsidRPr="00C93803">
        <w:rPr>
          <w:rFonts w:ascii="Times New Roman" w:eastAsia="標楷體" w:cs="Times New Roman"/>
        </w:rPr>
        <w:t>不齊者</w:t>
      </w:r>
      <w:proofErr w:type="gramEnd"/>
      <w:r w:rsidRPr="00C93803">
        <w:rPr>
          <w:rFonts w:ascii="Times New Roman" w:eastAsia="標楷體" w:cs="Times New Roman"/>
        </w:rPr>
        <w:t>，視同資格不符。</w:t>
      </w:r>
    </w:p>
    <w:p w14:paraId="695675E3" w:rsidR="00E81042" w:rsidRDefault="00E81042" w:rsidP="00E81042">
      <w:pPr>
        <w:pStyle w:val="Default"/>
        <w:rPr>
          <w:rFonts w:ascii="Times New Roman" w:eastAsia="標楷體" w:cs="Times New Roman"/>
        </w:rPr>
      </w:pPr>
    </w:p>
    <w:p w14:paraId="75FB8A77" w:rsidR="00E81042" w:rsidRPr="002C1A6F" w:rsidRDefault="00E81042" w:rsidP="00E81042">
      <w:pPr>
        <w:tabs>
          <w:tab w:val="left" w:pos="720"/>
        </w:tabs>
        <w:autoSpaceDE w:val="0"/>
        <w:autoSpaceDN w:val="0"/>
        <w:adjustRightInd w:val="0"/>
        <w:ind w:right="18"/>
        <w:jc w:val="both"/>
        <w:rPr>
          <w:rFonts w:ascii="標楷體" w:eastAsia="標楷體" w:hAnsi="標楷體" w:cs="新細明體"/>
          <w:b/>
          <w:kern w:val="0"/>
          <w:sz w:val="32"/>
          <w:szCs w:val="36"/>
          <w:u w:val="double"/>
        </w:rPr>
      </w:pPr>
      <w:r w:rsidRPr="002C1A6F">
        <w:rPr>
          <w:rFonts w:hint="eastAsia" w:ascii="標楷體" w:hAnsi="標楷體" w:eastAsia="標楷體" w:cs="新細明體"/>
          <w:b/>
          <w:kern w:val="0"/>
          <w:sz w:val="32"/>
          <w:szCs w:val="36"/>
          <w:u w:val="double"/>
        </w:rPr>
        <w:t>選手檢錄</w:t>
      </w:r>
    </w:p>
    <w:p w14:paraId="1E5D5161" w:rsidR="00E81042" w:rsidRDefault="00E81042" w:rsidP="001F7FA2">
      <w:pPr>
        <w:pStyle w:val="Default"/>
        <w:numPr>
          <w:ilvl w:val="0"/>
          <w:numId w:val="12"/>
        </w:numPr>
        <w:rPr>
          <w:rFonts w:ascii="Times New Roman" w:eastAsia="標楷體" w:cs="Times New Roman"/>
        </w:rPr>
      </w:pPr>
      <w:r w:rsidRPr="00AF3808">
        <w:rPr>
          <w:rFonts w:hint="eastAsia" w:eastAsia="標楷體" w:cs="新細明體"/>
          <w:szCs w:val="28"/>
        </w:rPr>
        <w:t>請各參賽隊伍於比賽前 20分鐘，至比賽場地之檢錄台辦理檢錄手續。全體隊員出示選手證。</w:t>
      </w:r>
    </w:p>
    <w:p w14:paraId="457911CF" w:rsidR="00E81042" w:rsidRDefault="00E81042" w:rsidP="001F7FA2">
      <w:pPr>
        <w:pStyle w:val="Default"/>
        <w:numPr>
          <w:ilvl w:val="0"/>
          <w:numId w:val="12"/>
        </w:numPr>
        <w:rPr>
          <w:rFonts w:ascii="Times New Roman" w:eastAsia="標楷體" w:cs="Times New Roman"/>
        </w:rPr>
      </w:pPr>
      <w:r w:rsidRPr="00AF3808">
        <w:rPr>
          <w:rFonts w:hint="eastAsia" w:eastAsia="標楷體" w:cs="新細明體"/>
          <w:szCs w:val="28"/>
        </w:rPr>
        <w:t>於報名表上之球員方可登錄，未完成登錄之球隊不可出賽；未在登錄名單上之球員不可出賽，且登錄完成後不可更動名單。</w:t>
      </w:r>
    </w:p>
    <w:p w14:paraId="7DB4D6D6" w:rsidR="00E81042" w:rsidRDefault="00E81042" w:rsidP="001F7FA2">
      <w:pPr>
        <w:pStyle w:val="Default"/>
        <w:numPr>
          <w:ilvl w:val="0"/>
          <w:numId w:val="12"/>
        </w:numPr>
        <w:rPr>
          <w:rFonts w:ascii="Times New Roman" w:eastAsia="標楷體" w:cs="Times New Roman"/>
        </w:rPr>
      </w:pPr>
      <w:r w:rsidRPr="00AF3808">
        <w:rPr>
          <w:rFonts w:hint="eastAsia" w:eastAsia="標楷體" w:cs="新細明體"/>
          <w:szCs w:val="28"/>
        </w:rPr>
        <w:t>每場比賽前登錄名單之雙方隊員，持各自選手證與學生證一字排開，將選手證置於右臉旁，經工作人員檢錄完成後，與對方球員進行身分確認，並由雙方隊長簽名同意。檢錄期間如有疑義可向工作人員提出。</w:t>
      </w:r>
    </w:p>
    <w:p w14:paraId="742AB313" w:rsidR="00E81042" w:rsidRDefault="00E81042" w:rsidP="001F7FA2">
      <w:pPr>
        <w:pStyle w:val="Default"/>
        <w:numPr>
          <w:ilvl w:val="0"/>
          <w:numId w:val="12"/>
        </w:numPr>
        <w:rPr>
          <w:rFonts w:ascii="Times New Roman" w:eastAsia="標楷體" w:cs="Times New Roman"/>
        </w:rPr>
      </w:pPr>
      <w:r w:rsidRPr="00AF3808">
        <w:rPr>
          <w:rFonts w:hint="eastAsia" w:eastAsia="標楷體" w:cs="新細明體"/>
          <w:szCs w:val="28"/>
        </w:rPr>
        <w:t>因選手參加兩個以上項目而無法登錄參賽情形，請自行負責。</w:t>
      </w:r>
    </w:p>
    <w:p w14:paraId="52715291" w:rsidR="00E81042" w:rsidRDefault="00E81042" w:rsidP="001F7FA2">
      <w:pPr>
        <w:pStyle w:val="Default"/>
        <w:numPr>
          <w:ilvl w:val="0"/>
          <w:numId w:val="12"/>
        </w:numPr>
        <w:rPr>
          <w:rFonts w:ascii="Times New Roman" w:eastAsia="標楷體" w:cs="Times New Roman"/>
        </w:rPr>
      </w:pPr>
      <w:r w:rsidRPr="00AF3808">
        <w:rPr>
          <w:rFonts w:hint="eastAsia" w:eastAsia="標楷體" w:cs="新細明體"/>
          <w:szCs w:val="28"/>
        </w:rPr>
        <w:t xml:space="preserve">學生證請務必加蓋 102 </w:t>
      </w:r>
      <w:proofErr w:type="gramStart"/>
      <w:r w:rsidRPr="00AF3808">
        <w:rPr>
          <w:rFonts w:hint="eastAsia" w:eastAsia="標楷體" w:cs="新細明體"/>
          <w:szCs w:val="28"/>
        </w:rPr>
        <w:t>學年度第</w:t>
      </w:r>
      <w:proofErr w:type="gramEnd"/>
      <w:r w:rsidRPr="00AF3808">
        <w:rPr>
          <w:rFonts w:hint="eastAsia" w:eastAsia="標楷體" w:cs="新細明體"/>
          <w:szCs w:val="28"/>
        </w:rPr>
        <w:t xml:space="preserve"> 1 學期之註冊章，若無註冊章者，請提出在學證明。</w:t>
      </w:r>
    </w:p>
    <w:p w14:paraId="778636B8" w:rsidR="00E81042" w:rsidRDefault="00E81042" w:rsidP="001F7FA2">
      <w:pPr>
        <w:pStyle w:val="Default"/>
        <w:numPr>
          <w:ilvl w:val="0"/>
          <w:numId w:val="12"/>
        </w:numPr>
        <w:rPr>
          <w:rFonts w:ascii="Times New Roman" w:eastAsia="標楷體" w:cs="Times New Roman"/>
        </w:rPr>
      </w:pPr>
      <w:r w:rsidRPr="00AF3808">
        <w:rPr>
          <w:rFonts w:hint="eastAsia" w:eastAsia="標楷體" w:cs="新細明體"/>
          <w:szCs w:val="28"/>
        </w:rPr>
        <w:t>選手證資料若有錯誤或遺失者，請自行攜帶</w:t>
      </w:r>
      <w:proofErr w:type="gramStart"/>
      <w:r w:rsidRPr="00AF3808">
        <w:rPr>
          <w:rFonts w:hint="eastAsia" w:eastAsia="標楷體" w:cs="新細明體"/>
          <w:szCs w:val="28"/>
        </w:rPr>
        <w:t>一</w:t>
      </w:r>
      <w:proofErr w:type="gramEnd"/>
      <w:r w:rsidRPr="00AF3808">
        <w:rPr>
          <w:rFonts w:hint="eastAsia" w:eastAsia="標楷體" w:cs="新細明體"/>
          <w:szCs w:val="28"/>
        </w:rPr>
        <w:t>吋照片、學生證及工本費新台幣 20 元整至服務台更新資料並重製補發，以免影響出賽資格。</w:t>
      </w:r>
    </w:p>
    <w:p w14:paraId="571A9A95" w:rsidR="00E81042" w:rsidRPr="00AF3808" w:rsidRDefault="00E81042" w:rsidP="001F7FA2">
      <w:pPr>
        <w:pStyle w:val="Default"/>
        <w:numPr>
          <w:ilvl w:val="0"/>
          <w:numId w:val="12"/>
        </w:numPr>
        <w:rPr>
          <w:rFonts w:ascii="Times New Roman" w:eastAsia="標楷體" w:cs="Times New Roman"/>
        </w:rPr>
      </w:pPr>
      <w:r w:rsidRPr="00AF3808">
        <w:rPr>
          <w:rFonts w:hint="eastAsia" w:eastAsia="標楷體" w:cs="新細明體"/>
          <w:szCs w:val="28"/>
        </w:rPr>
        <w:t>任一隊伍出賽之選手不符合報名規定，經大會判定屬實者，將取消比賽資格以棄權論，且該校將會有所懲處。</w:t>
      </w:r>
    </w:p>
    <w:p w14:paraId="166C8319" w:rsidR="00655A15" w:rsidRDefault="00655A15">
      <w:pPr>
        <w:widowControl/>
      </w:pPr>
      <w:r>
        <w:br w:type="page"/>
      </w:r>
    </w:p>
    <w:p w14:paraId="6D8F79DF" w:rsidR="00655A15" w:rsidRPr="000A52FC" w:rsidRDefault="00655A15" w:rsidP="001F7FA2">
      <w:pPr>
        <w:pStyle w:val="a7"/>
        <w:numPr>
          <w:ilvl w:val="0"/>
          <w:numId w:val="64"/>
        </w:numPr>
        <w:tabs>
          <w:tab w:val="left" w:pos="720"/>
        </w:tabs>
        <w:autoSpaceDE w:val="0"/>
        <w:autoSpaceDN w:val="0"/>
        <w:adjustRightInd w:val="0"/>
        <w:ind w:leftChars="0" w:right="18"/>
        <w:jc w:val="both"/>
        <w:outlineLvl w:val="1"/>
        <w:rPr>
          <w:rFonts w:ascii="標楷體" w:eastAsia="標楷體" w:hAnsi="標楷體" w:cs="新細明體"/>
          <w:b/>
          <w:kern w:val="0"/>
          <w:sz w:val="36"/>
          <w:szCs w:val="36"/>
        </w:rPr>
      </w:pPr>
      <w:bookmarkStart w:id="6" w:name="_Toc368089525"/>
      <w:r w:rsidRPr="000A52FC">
        <w:rPr>
          <w:rFonts w:hint="eastAsia" w:ascii="標楷體" w:hAnsi="標楷體" w:eastAsia="標楷體" w:cs="新細明體"/>
          <w:b/>
          <w:kern w:val="0"/>
          <w:sz w:val="36"/>
          <w:szCs w:val="36"/>
        </w:rPr>
        <w:lastRenderedPageBreak/>
        <w:t>檢舉資格不符合選手</w:t>
      </w:r>
      <w:bookmarkEnd w:id="6"/>
    </w:p>
    <w:p w14:paraId="2028676F" w:rsidR="00655A15" w:rsidRPr="00D63FF0" w:rsidRDefault="00655A15" w:rsidP="001F7FA2">
      <w:pPr>
        <w:pStyle w:val="a7"/>
        <w:numPr>
          <w:ilvl w:val="0"/>
          <w:numId w:val="13"/>
        </w:numPr>
        <w:autoSpaceDE w:val="0"/>
        <w:autoSpaceDN w:val="0"/>
        <w:adjustRightInd w:val="0"/>
        <w:ind w:leftChars="0" w:right="18"/>
        <w:jc w:val="both"/>
        <w:rPr>
          <w:rFonts w:ascii="標楷體" w:eastAsia="標楷體" w:hAnsi="標楷體" w:cs="新細明體"/>
          <w:kern w:val="0"/>
          <w:szCs w:val="28"/>
        </w:rPr>
      </w:pPr>
      <w:r w:rsidRPr="00D63FF0">
        <w:rPr>
          <w:rFonts w:hint="eastAsia" w:ascii="標楷體" w:hAnsi="標楷體" w:eastAsia="標楷體" w:cs="新細明體"/>
          <w:kern w:val="0"/>
          <w:szCs w:val="28"/>
        </w:rPr>
        <w:t>檢舉資格不符合選手，需填寫檢舉單並繳交新台幣 2000 元保證金，保證金並於檢舉成功後退回。</w:t>
      </w:r>
    </w:p>
    <w:p w14:paraId="00EA791A" w:rsidR="00655A15" w:rsidRPr="00D63FF0" w:rsidRDefault="00655A15" w:rsidP="001F7FA2">
      <w:pPr>
        <w:pStyle w:val="a7"/>
        <w:numPr>
          <w:ilvl w:val="0"/>
          <w:numId w:val="13"/>
        </w:numPr>
        <w:autoSpaceDE w:val="0"/>
        <w:autoSpaceDN w:val="0"/>
        <w:adjustRightInd w:val="0"/>
        <w:ind w:leftChars="0" w:right="18"/>
        <w:jc w:val="both"/>
        <w:rPr>
          <w:rFonts w:ascii="標楷體" w:eastAsia="標楷體" w:hAnsi="標楷體" w:cs="新細明體"/>
          <w:kern w:val="0"/>
          <w:szCs w:val="28"/>
        </w:rPr>
      </w:pPr>
      <w:r w:rsidRPr="00D63FF0">
        <w:rPr>
          <w:rFonts w:hint="eastAsia" w:ascii="標楷體" w:hAnsi="標楷體" w:eastAsia="標楷體" w:cs="新細明體"/>
          <w:kern w:val="0"/>
          <w:szCs w:val="28"/>
        </w:rPr>
        <w:t>被檢舉之參賽隊伍需無條件配合主辦單位調查。</w:t>
      </w:r>
    </w:p>
    <w:p w14:paraId="406D08E3" w:rsidR="0075330B" w:rsidRPr="0075330B" w:rsidRDefault="00655A15" w:rsidP="001F7FA2">
      <w:pPr>
        <w:pStyle w:val="a7"/>
        <w:numPr>
          <w:ilvl w:val="0"/>
          <w:numId w:val="13"/>
        </w:numPr>
        <w:snapToGrid w:val="0"/>
        <w:ind w:leftChars="0"/>
        <w:jc w:val="both"/>
        <w:rPr>
          <w:rFonts w:ascii="Times New Roman" w:eastAsia="標楷體" w:hAnsi="Times New Roman"/>
          <w:b/>
          <w:szCs w:val="24"/>
        </w:rPr>
      </w:pPr>
      <w:r w:rsidRPr="00D63FF0">
        <w:rPr>
          <w:rFonts w:hint="eastAsia" w:ascii="標楷體" w:hAnsi="標楷體" w:eastAsia="標楷體" w:cs="新細明體"/>
          <w:kern w:val="0"/>
          <w:szCs w:val="28"/>
        </w:rPr>
        <w:t>檢舉成功之時效性及懲處方式，依照檢舉時間點歸納為下列三項：</w:t>
      </w:r>
    </w:p>
    <w:p w14:paraId="784B3E38" w:rsidR="0075330B" w:rsidRPr="00B74F7F" w:rsidRDefault="00D63FF0" w:rsidP="0075330B">
      <w:pPr>
        <w:pStyle w:val="a7"/>
        <w:snapToGrid w:val="0"/>
        <w:ind w:leftChars="0"/>
        <w:jc w:val="both"/>
        <w:rPr>
          <w:rFonts w:ascii="Times New Roman" w:eastAsia="標楷體" w:hAnsi="Times New Roman"/>
          <w:b/>
          <w:szCs w:val="24"/>
        </w:rPr>
      </w:pPr>
      <w:r w:rsidRPr="00B74F7F">
        <w:rPr>
          <w:rFonts w:ascii="Times New Roman" w:hAnsi="Times New Roman" w:eastAsia="標楷體"/>
          <w:b/>
          <w:szCs w:val="24"/>
          <w:bdr w:val="single" w:color="auto" w:sz="4" w:space="0"/>
        </w:rPr>
        <w:t>賽前提出檢舉</w:t>
      </w:r>
      <w:r w:rsidRPr="00B74F7F">
        <w:rPr>
          <w:rFonts w:ascii="Times New Roman" w:hAnsi="Times New Roman" w:eastAsia="標楷體"/>
          <w:b/>
          <w:szCs w:val="24"/>
        </w:rPr>
        <w:t>：</w:t>
      </w:r>
    </w:p>
    <w:p w14:paraId="2C1C41A6" w:rsidR="0075330B" w:rsidRPr="00B74F7F" w:rsidRDefault="00D63FF0" w:rsidP="0075330B">
      <w:pPr>
        <w:pStyle w:val="a7"/>
        <w:snapToGrid w:val="0"/>
        <w:ind w:leftChars="0" w:firstLine="480"/>
        <w:jc w:val="both"/>
        <w:rPr>
          <w:rFonts w:ascii="Times New Roman" w:eastAsia="標楷體" w:hAnsi="Times New Roman"/>
          <w:b/>
          <w:szCs w:val="24"/>
        </w:rPr>
      </w:pPr>
      <w:r w:rsidRPr="0075330B">
        <w:rPr>
          <w:rFonts w:ascii="Times New Roman" w:hAnsi="Times New Roman" w:eastAsia="標楷體"/>
          <w:szCs w:val="24"/>
        </w:rPr>
        <w:t>取消該球員參賽資格。並扣全額保證金，不退</w:t>
      </w:r>
      <w:proofErr w:type="gramStart"/>
      <w:r w:rsidRPr="0075330B">
        <w:rPr>
          <w:rFonts w:ascii="Times New Roman" w:hAnsi="Times New Roman" w:eastAsia="標楷體"/>
          <w:szCs w:val="24"/>
        </w:rPr>
        <w:t>予報</w:t>
      </w:r>
      <w:proofErr w:type="gramEnd"/>
      <w:r w:rsidRPr="0075330B">
        <w:rPr>
          <w:rFonts w:ascii="Times New Roman" w:hAnsi="Times New Roman" w:eastAsia="標楷體"/>
          <w:szCs w:val="24"/>
        </w:rPr>
        <w:t>名費用，不予以遞補球員。</w:t>
      </w:r>
      <w:r w:rsidRPr="0075330B">
        <w:rPr>
          <w:rFonts w:hint="eastAsia" w:ascii="Times New Roman" w:hAnsi="Times New Roman" w:eastAsia="標楷體"/>
          <w:szCs w:val="24"/>
        </w:rPr>
        <w:br/>
      </w:r>
      <w:r w:rsidRPr="00B74F7F">
        <w:rPr>
          <w:rFonts w:ascii="Times New Roman" w:hAnsi="Times New Roman" w:eastAsia="標楷體"/>
          <w:b/>
          <w:szCs w:val="24"/>
          <w:bdr w:val="single" w:color="auto" w:sz="4" w:space="0"/>
        </w:rPr>
        <w:t>比賽期間提出檢舉</w:t>
      </w:r>
      <w:r w:rsidRPr="00B74F7F">
        <w:rPr>
          <w:rFonts w:ascii="Times New Roman" w:hAnsi="Times New Roman" w:eastAsia="標楷體"/>
          <w:b/>
          <w:szCs w:val="24"/>
        </w:rPr>
        <w:t>：</w:t>
      </w:r>
    </w:p>
    <w:p w14:paraId="18016DB0" w:rsidR="0075330B" w:rsidRDefault="00D63FF0" w:rsidP="001F7FA2">
      <w:pPr>
        <w:pStyle w:val="a7"/>
        <w:numPr>
          <w:ilvl w:val="0"/>
          <w:numId w:val="14"/>
        </w:numPr>
        <w:snapToGrid w:val="0"/>
        <w:ind w:leftChars="0"/>
        <w:jc w:val="both"/>
        <w:rPr>
          <w:rFonts w:ascii="Times New Roman" w:eastAsia="標楷體" w:hAnsi="Times New Roman"/>
          <w:szCs w:val="24"/>
        </w:rPr>
      </w:pPr>
      <w:r w:rsidRPr="0075330B">
        <w:rPr>
          <w:rFonts w:ascii="Times New Roman" w:hAnsi="Times New Roman" w:eastAsia="標楷體"/>
          <w:szCs w:val="24"/>
        </w:rPr>
        <w:t>比賽是否進行，依裁判決定，但比賽結果效力未定。</w:t>
      </w:r>
    </w:p>
    <w:p w14:paraId="37EBBB02" w:rsidR="0075330B" w:rsidRDefault="00D63FF0" w:rsidP="001F7FA2">
      <w:pPr>
        <w:pStyle w:val="a7"/>
        <w:numPr>
          <w:ilvl w:val="0"/>
          <w:numId w:val="14"/>
        </w:numPr>
        <w:snapToGrid w:val="0"/>
        <w:ind w:leftChars="0"/>
        <w:jc w:val="both"/>
        <w:rPr>
          <w:rFonts w:ascii="Times New Roman" w:eastAsia="標楷體" w:hAnsi="Times New Roman"/>
          <w:szCs w:val="24"/>
        </w:rPr>
      </w:pPr>
      <w:r w:rsidRPr="0075330B">
        <w:rPr>
          <w:rFonts w:ascii="Times New Roman" w:hAnsi="Times New Roman" w:eastAsia="標楷體"/>
          <w:szCs w:val="24"/>
        </w:rPr>
        <w:t>檢舉成功，該場比賽該隊伍以棄權論。取消隊伍參賽資格，扣除全額保證金不退</w:t>
      </w:r>
      <w:proofErr w:type="gramStart"/>
      <w:r w:rsidRPr="0075330B">
        <w:rPr>
          <w:rFonts w:ascii="Times New Roman" w:hAnsi="Times New Roman" w:eastAsia="標楷體"/>
          <w:szCs w:val="24"/>
        </w:rPr>
        <w:t>予報</w:t>
      </w:r>
      <w:proofErr w:type="gramEnd"/>
      <w:r w:rsidRPr="0075330B">
        <w:rPr>
          <w:rFonts w:ascii="Times New Roman" w:hAnsi="Times New Roman" w:eastAsia="標楷體"/>
          <w:szCs w:val="24"/>
        </w:rPr>
        <w:t>名費用。</w:t>
      </w:r>
    </w:p>
    <w:p w14:paraId="389A58A3" w:rsidR="00D63FF0" w:rsidRPr="00B74F7F" w:rsidRDefault="00D63FF0" w:rsidP="0075330B">
      <w:pPr>
        <w:snapToGrid w:val="0"/>
        <w:ind w:left="480"/>
        <w:jc w:val="both"/>
        <w:rPr>
          <w:rFonts w:ascii="Times New Roman" w:eastAsia="標楷體" w:hAnsi="Times New Roman"/>
          <w:b/>
          <w:szCs w:val="24"/>
        </w:rPr>
      </w:pPr>
      <w:r w:rsidRPr="00B74F7F">
        <w:rPr>
          <w:rFonts w:ascii="Times New Roman" w:hAnsi="Times New Roman" w:eastAsia="標楷體"/>
          <w:b/>
          <w:szCs w:val="24"/>
          <w:bdr w:val="single" w:color="auto" w:sz="4" w:space="0"/>
        </w:rPr>
        <w:t>賽後</w:t>
      </w:r>
      <w:r w:rsidRPr="00B74F7F">
        <w:rPr>
          <w:rFonts w:ascii="Times New Roman" w:hAnsi="Times New Roman" w:eastAsia="標楷體"/>
          <w:b/>
          <w:szCs w:val="24"/>
          <w:bdr w:val="single" w:color="auto" w:sz="4" w:space="0"/>
        </w:rPr>
        <w:t>30</w:t>
      </w:r>
      <w:r w:rsidRPr="00B74F7F">
        <w:rPr>
          <w:rFonts w:ascii="Times New Roman" w:hAnsi="Times New Roman" w:eastAsia="標楷體"/>
          <w:b/>
          <w:szCs w:val="24"/>
          <w:bdr w:val="single" w:color="auto" w:sz="4" w:space="0"/>
        </w:rPr>
        <w:t>分鐘內提出檢舉</w:t>
      </w:r>
      <w:r w:rsidRPr="00B74F7F">
        <w:rPr>
          <w:rFonts w:ascii="Times New Roman" w:hAnsi="Times New Roman" w:eastAsia="標楷體"/>
          <w:b/>
          <w:szCs w:val="24"/>
        </w:rPr>
        <w:t>：</w:t>
      </w:r>
    </w:p>
    <w:p w14:paraId="1CF503D7" w:rsidR="00D63FF0" w:rsidRPr="00D63FF0" w:rsidRDefault="00D63FF0" w:rsidP="00D63FF0">
      <w:pPr>
        <w:snapToGrid w:val="0"/>
        <w:ind w:left="480" w:firstLine="480"/>
        <w:jc w:val="both"/>
        <w:rPr>
          <w:rFonts w:ascii="Times New Roman" w:eastAsia="標楷體" w:hAnsi="Times New Roman" w:cs="Times New Roman"/>
          <w:szCs w:val="24"/>
        </w:rPr>
      </w:pPr>
      <w:r w:rsidRPr="00D63FF0">
        <w:rPr>
          <w:rFonts w:ascii="Times New Roman" w:hAnsi="Times New Roman" w:eastAsia="標楷體" w:cs="Times New Roman"/>
          <w:szCs w:val="24"/>
        </w:rPr>
        <w:t>取消該隊伍參賽資格，該隊所有比賽場次皆以棄權論</w:t>
      </w:r>
      <w:r w:rsidRPr="00D63FF0">
        <w:rPr>
          <w:rFonts w:hint="eastAsia" w:ascii="Times New Roman" w:hAnsi="Times New Roman" w:eastAsia="標楷體" w:cs="Times New Roman"/>
          <w:szCs w:val="24"/>
        </w:rPr>
        <w:t>，</w:t>
      </w:r>
      <w:r w:rsidRPr="00D63FF0">
        <w:rPr>
          <w:rFonts w:ascii="Times New Roman" w:hAnsi="Times New Roman" w:eastAsia="標楷體" w:cs="Times New Roman"/>
          <w:szCs w:val="24"/>
        </w:rPr>
        <w:t>扣除全額保證金，不予以遞補名次，不退</w:t>
      </w:r>
      <w:proofErr w:type="gramStart"/>
      <w:r w:rsidRPr="00D63FF0">
        <w:rPr>
          <w:rFonts w:ascii="Times New Roman" w:hAnsi="Times New Roman" w:eastAsia="標楷體" w:cs="Times New Roman"/>
          <w:szCs w:val="24"/>
        </w:rPr>
        <w:t>予報</w:t>
      </w:r>
      <w:proofErr w:type="gramEnd"/>
      <w:r w:rsidRPr="00D63FF0">
        <w:rPr>
          <w:rFonts w:ascii="Times New Roman" w:hAnsi="Times New Roman" w:eastAsia="標楷體" w:cs="Times New Roman"/>
          <w:szCs w:val="24"/>
        </w:rPr>
        <w:t>名費用。</w:t>
      </w:r>
    </w:p>
    <w:p w14:paraId="29550FEB" w:rsidR="00655A15" w:rsidRDefault="00655A15" w:rsidP="00D63FF0">
      <w:pPr>
        <w:autoSpaceDE w:val="0"/>
        <w:autoSpaceDN w:val="0"/>
        <w:adjustRightInd w:val="0"/>
        <w:ind w:right="18"/>
        <w:jc w:val="both"/>
        <w:rPr>
          <w:rFonts w:ascii="標楷體" w:eastAsia="標楷體" w:hAnsi="標楷體" w:cs="新細明體"/>
          <w:kern w:val="0"/>
          <w:szCs w:val="28"/>
        </w:rPr>
      </w:pPr>
    </w:p>
    <w:p w14:paraId="1053232E" w:rsidR="00655A15" w:rsidRPr="000A52FC" w:rsidRDefault="00655A15" w:rsidP="001F7FA2">
      <w:pPr>
        <w:pStyle w:val="a7"/>
        <w:numPr>
          <w:ilvl w:val="0"/>
          <w:numId w:val="13"/>
        </w:numPr>
        <w:autoSpaceDE w:val="0"/>
        <w:autoSpaceDN w:val="0"/>
        <w:adjustRightInd w:val="0"/>
        <w:ind w:leftChars="0" w:right="18"/>
        <w:jc w:val="both"/>
        <w:rPr>
          <w:rFonts w:ascii="標楷體" w:eastAsia="標楷體" w:hAnsi="標楷體" w:cs="新細明體"/>
          <w:kern w:val="0"/>
          <w:szCs w:val="28"/>
        </w:rPr>
      </w:pPr>
      <w:r w:rsidRPr="00D63FF0">
        <w:rPr>
          <w:rFonts w:hint="eastAsia" w:ascii="標楷體" w:hAnsi="標楷體" w:eastAsia="標楷體"/>
        </w:rPr>
        <w:t>會有權向參與衝突隊伍所屬校系提出抗議，</w:t>
      </w:r>
      <w:r w:rsidRPr="000A52FC">
        <w:rPr>
          <w:rFonts w:hint="eastAsia" w:ascii="標楷體" w:hAnsi="標楷體" w:eastAsia="標楷體"/>
        </w:rPr>
        <w:t>並交由企聯會審核該校是否可參與下一</w:t>
      </w:r>
      <w:proofErr w:type="gramStart"/>
      <w:r w:rsidRPr="000A52FC">
        <w:rPr>
          <w:rFonts w:hint="eastAsia" w:ascii="標楷體" w:hAnsi="標楷體" w:eastAsia="標楷體"/>
        </w:rPr>
        <w:t>屆中企盃</w:t>
      </w:r>
      <w:proofErr w:type="gramEnd"/>
      <w:r w:rsidRPr="000A52FC">
        <w:rPr>
          <w:rFonts w:hint="eastAsia" w:ascii="標楷體" w:hAnsi="標楷體" w:eastAsia="標楷體"/>
        </w:rPr>
        <w:t>。</w:t>
      </w:r>
    </w:p>
    <w:p w14:paraId="63E8CB29" w:rsidR="00D63FF0" w:rsidRDefault="00D63FF0">
      <w:pPr>
        <w:widowControl/>
      </w:pPr>
      <w:r>
        <w:br w:type="page"/>
      </w:r>
    </w:p>
    <w:p w14:paraId="35216FB1" w:rsidR="00112511" w:rsidRPr="007F2A1D" w:rsidRDefault="00112511" w:rsidP="001F7FA2">
      <w:pPr>
        <w:pStyle w:val="a7"/>
        <w:numPr>
          <w:ilvl w:val="0"/>
          <w:numId w:val="64"/>
        </w:numPr>
        <w:tabs>
          <w:tab w:val="left" w:pos="720"/>
        </w:tabs>
        <w:autoSpaceDE w:val="0"/>
        <w:autoSpaceDN w:val="0"/>
        <w:adjustRightInd w:val="0"/>
        <w:ind w:leftChars="0" w:right="18"/>
        <w:jc w:val="both"/>
        <w:outlineLvl w:val="1"/>
        <w:rPr>
          <w:rFonts w:ascii="標楷體" w:eastAsia="標楷體" w:hAnsi="標楷體" w:cs="新細明體"/>
          <w:b/>
          <w:kern w:val="0"/>
          <w:sz w:val="36"/>
          <w:szCs w:val="36"/>
        </w:rPr>
      </w:pPr>
      <w:bookmarkStart w:id="7" w:name="_Toc368089526"/>
      <w:r w:rsidRPr="007F2A1D">
        <w:rPr>
          <w:rFonts w:hint="eastAsia" w:ascii="標楷體" w:hAnsi="標楷體" w:eastAsia="標楷體" w:cs="新細明體"/>
          <w:b/>
          <w:kern w:val="0"/>
          <w:sz w:val="36"/>
          <w:szCs w:val="36"/>
        </w:rPr>
        <w:lastRenderedPageBreak/>
        <w:t>各球類競賽規則</w:t>
      </w:r>
      <w:bookmarkEnd w:id="7"/>
    </w:p>
    <w:p w14:paraId="59E1B445" w:rsidR="00112511" w:rsidRPr="00E5079F" w:rsidRDefault="00112511" w:rsidP="00112511">
      <w:pPr>
        <w:rPr>
          <w:rFonts w:ascii="標楷體" w:eastAsia="標楷體" w:hAnsi="標楷體"/>
          <w:b/>
          <w:sz w:val="32"/>
          <w:szCs w:val="32"/>
          <w:u w:val="double"/>
        </w:rPr>
      </w:pPr>
      <w:r w:rsidRPr="00E5079F">
        <w:rPr>
          <w:rFonts w:hint="eastAsia" w:ascii="標楷體" w:hAnsi="標楷體" w:eastAsia="標楷體"/>
          <w:b/>
          <w:sz w:val="32"/>
          <w:szCs w:val="32"/>
          <w:u w:val="double"/>
        </w:rPr>
        <w:t>籃球競賽章程</w:t>
      </w:r>
    </w:p>
    <w:p w14:paraId="7835F082" w:rsidR="00112511" w:rsidRDefault="00112511" w:rsidP="001F7FA2">
      <w:pPr>
        <w:numPr>
          <w:ilvl w:val="0"/>
          <w:numId w:val="19"/>
        </w:numPr>
        <w:rPr>
          <w:rFonts w:ascii="標楷體" w:eastAsia="標楷體" w:hAnsi="標楷體"/>
        </w:rPr>
      </w:pPr>
      <w:r w:rsidRPr="00FA38CB">
        <w:rPr>
          <w:rFonts w:hint="eastAsia" w:ascii="標楷體" w:hAnsi="標楷體" w:eastAsia="標楷體"/>
          <w:b/>
        </w:rPr>
        <w:t>比賽日期</w:t>
      </w:r>
      <w:r w:rsidRPr="00FA38CB">
        <w:rPr>
          <w:rFonts w:hint="eastAsia" w:ascii="標楷體" w:hAnsi="標楷體" w:eastAsia="標楷體"/>
        </w:rPr>
        <w:t>：2013年12月28、29日</w:t>
      </w:r>
    </w:p>
    <w:p w14:paraId="20740313" w:rsidR="00112511" w:rsidRPr="00FA38CB" w:rsidRDefault="00112511" w:rsidP="001F7FA2">
      <w:pPr>
        <w:numPr>
          <w:ilvl w:val="0"/>
          <w:numId w:val="19"/>
        </w:numPr>
        <w:rPr>
          <w:rFonts w:ascii="標楷體" w:eastAsia="標楷體" w:hAnsi="標楷體"/>
        </w:rPr>
      </w:pPr>
      <w:r w:rsidRPr="00FA38CB">
        <w:rPr>
          <w:rFonts w:hint="eastAsia" w:ascii="標楷體" w:hAnsi="標楷體" w:eastAsia="標楷體"/>
          <w:b/>
        </w:rPr>
        <w:t>比賽地點</w:t>
      </w:r>
      <w:r w:rsidRPr="00FA38CB">
        <w:rPr>
          <w:rFonts w:hint="eastAsia" w:ascii="標楷體" w:hAnsi="標楷體" w:eastAsia="標楷體"/>
        </w:rPr>
        <w:t>：彰化師範大學戶外球場、綜合球館</w:t>
      </w:r>
      <w:r>
        <w:rPr>
          <w:rFonts w:hint="eastAsia" w:ascii="標楷體" w:hAnsi="標楷體" w:eastAsia="標楷體"/>
        </w:rPr>
        <w:t>(暫訂)</w:t>
      </w:r>
    </w:p>
    <w:p w14:paraId="4DA53EA3" w:rsidR="00112511" w:rsidRPr="00DB2D3A" w:rsidRDefault="00112511" w:rsidP="001F7FA2">
      <w:pPr>
        <w:numPr>
          <w:ilvl w:val="0"/>
          <w:numId w:val="19"/>
        </w:numPr>
        <w:rPr>
          <w:rFonts w:ascii="標楷體" w:eastAsia="標楷體" w:hAnsi="標楷體"/>
        </w:rPr>
      </w:pPr>
      <w:r w:rsidRPr="00DB2D3A">
        <w:rPr>
          <w:rFonts w:hint="eastAsia" w:ascii="標楷體" w:hAnsi="標楷體" w:eastAsia="標楷體"/>
          <w:b/>
        </w:rPr>
        <w:t>參賽資格</w:t>
      </w:r>
      <w:r w:rsidRPr="00DB2D3A">
        <w:rPr>
          <w:rFonts w:hint="eastAsia" w:ascii="標楷體" w:hAnsi="標楷體" w:eastAsia="標楷體"/>
        </w:rPr>
        <w:t>：登記註冊參加比賽以各校</w:t>
      </w:r>
      <w:r w:rsidRPr="00DB2D3A">
        <w:rPr>
          <w:rFonts w:hint="eastAsia" w:ascii="標楷體" w:hAnsi="標楷體" w:eastAsia="標楷體"/>
          <w:b/>
        </w:rPr>
        <w:t>102學年度上學期</w:t>
      </w:r>
      <w:r w:rsidRPr="00DB2D3A">
        <w:rPr>
          <w:rFonts w:hint="eastAsia" w:ascii="標楷體" w:hAnsi="標楷體" w:eastAsia="標楷體"/>
        </w:rPr>
        <w:t>註冊在學之學生</w:t>
      </w:r>
      <w:r>
        <w:rPr>
          <w:rFonts w:hint="eastAsia" w:ascii="標楷體" w:hAnsi="標楷體" w:eastAsia="標楷體"/>
        </w:rPr>
        <w:t>，</w:t>
      </w:r>
      <w:r w:rsidRPr="00DB2D3A">
        <w:rPr>
          <w:rFonts w:hint="eastAsia" w:ascii="標楷體" w:hAnsi="標楷體" w:eastAsia="標楷體"/>
        </w:rPr>
        <w:t>包含夜間（進修）部(教育部頒</w:t>
      </w:r>
      <w:proofErr w:type="gramStart"/>
      <w:r w:rsidRPr="00DB2D3A">
        <w:rPr>
          <w:rFonts w:hint="eastAsia" w:ascii="標楷體" w:hAnsi="標楷體" w:eastAsia="標楷體"/>
        </w:rPr>
        <w:t>佈</w:t>
      </w:r>
      <w:proofErr w:type="gramEnd"/>
      <w:r w:rsidRPr="00DB2D3A">
        <w:rPr>
          <w:rFonts w:hint="eastAsia" w:ascii="標楷體" w:hAnsi="標楷體" w:eastAsia="標楷體"/>
        </w:rPr>
        <w:t>正式學制者)為限(</w:t>
      </w:r>
      <w:proofErr w:type="gramStart"/>
      <w:r w:rsidRPr="00DB2D3A">
        <w:rPr>
          <w:rFonts w:hint="eastAsia" w:ascii="標楷體" w:hAnsi="標楷體" w:eastAsia="標楷體"/>
        </w:rPr>
        <w:t>不含借讀</w:t>
      </w:r>
      <w:proofErr w:type="gramEnd"/>
      <w:r w:rsidRPr="00DB2D3A">
        <w:rPr>
          <w:rFonts w:hint="eastAsia" w:ascii="標楷體" w:hAnsi="標楷體" w:eastAsia="標楷體"/>
        </w:rPr>
        <w:t>、旁聽、選讀生、學分班)</w:t>
      </w:r>
      <w:r>
        <w:rPr>
          <w:rFonts w:hint="eastAsia" w:ascii="標楷體" w:hAnsi="標楷體" w:eastAsia="標楷體"/>
        </w:rPr>
        <w:t>，</w:t>
      </w:r>
      <w:r w:rsidRPr="00DB2D3A">
        <w:rPr>
          <w:rFonts w:hint="eastAsia" w:ascii="標楷體" w:hAnsi="標楷體" w:eastAsia="標楷體"/>
        </w:rPr>
        <w:t>博士生、老師及在職專班不具有</w:t>
      </w:r>
      <w:r>
        <w:rPr>
          <w:rFonts w:hint="eastAsia" w:ascii="標楷體" w:hAnsi="標楷體" w:eastAsia="標楷體"/>
        </w:rPr>
        <w:t>中</w:t>
      </w:r>
      <w:r w:rsidRPr="00DB2D3A">
        <w:rPr>
          <w:rFonts w:hint="eastAsia" w:ascii="標楷體" w:hAnsi="標楷體" w:eastAsia="標楷體"/>
        </w:rPr>
        <w:t>企</w:t>
      </w:r>
      <w:proofErr w:type="gramStart"/>
      <w:r w:rsidRPr="00DB2D3A">
        <w:rPr>
          <w:rFonts w:hint="eastAsia" w:ascii="標楷體" w:hAnsi="標楷體" w:eastAsia="標楷體"/>
        </w:rPr>
        <w:t>盃</w:t>
      </w:r>
      <w:proofErr w:type="gramEnd"/>
      <w:r w:rsidRPr="00DB2D3A">
        <w:rPr>
          <w:rFonts w:hint="eastAsia" w:ascii="標楷體" w:hAnsi="標楷體" w:eastAsia="標楷體"/>
        </w:rPr>
        <w:t>參賽資格。</w:t>
      </w:r>
    </w:p>
    <w:p w14:paraId="0AF0EF21" w:rsidR="00112511" w:rsidRPr="00DB2D3A" w:rsidRDefault="00112511" w:rsidP="001F7FA2">
      <w:pPr>
        <w:numPr>
          <w:ilvl w:val="0"/>
          <w:numId w:val="19"/>
        </w:numPr>
        <w:rPr>
          <w:rFonts w:ascii="標楷體" w:eastAsia="標楷體" w:hAnsi="標楷體"/>
        </w:rPr>
      </w:pPr>
      <w:r w:rsidRPr="00DB2D3A">
        <w:rPr>
          <w:rFonts w:hint="eastAsia" w:ascii="標楷體" w:hAnsi="標楷體" w:eastAsia="標楷體"/>
          <w:b/>
        </w:rPr>
        <w:t>報名人數</w:t>
      </w:r>
      <w:r w:rsidRPr="00DB2D3A">
        <w:rPr>
          <w:rFonts w:hint="eastAsia" w:ascii="標楷體" w:hAnsi="標楷體" w:eastAsia="標楷體"/>
        </w:rPr>
        <w:t>：各校系可報名男、女生各一隊</w:t>
      </w:r>
      <w:r>
        <w:rPr>
          <w:rFonts w:hint="eastAsia" w:ascii="標楷體" w:hAnsi="標楷體" w:eastAsia="標楷體"/>
        </w:rPr>
        <w:t>，</w:t>
      </w:r>
      <w:r w:rsidRPr="00DB2D3A">
        <w:rPr>
          <w:rFonts w:hint="eastAsia" w:ascii="標楷體" w:hAnsi="標楷體" w:eastAsia="標楷體"/>
        </w:rPr>
        <w:t>每隊可登錄領隊、教練各1人。報名時可報名18</w:t>
      </w:r>
      <w:r>
        <w:rPr>
          <w:rFonts w:hint="eastAsia" w:ascii="標楷體" w:hAnsi="標楷體" w:eastAsia="標楷體"/>
        </w:rPr>
        <w:t>名球員，比賽</w:t>
      </w:r>
      <w:proofErr w:type="gramStart"/>
      <w:r>
        <w:rPr>
          <w:rFonts w:hint="eastAsia" w:ascii="標楷體" w:hAnsi="標楷體" w:eastAsia="標楷體"/>
        </w:rPr>
        <w:t>當天限</w:t>
      </w:r>
      <w:proofErr w:type="gramEnd"/>
      <w:r w:rsidRPr="00DB2D3A">
        <w:rPr>
          <w:rFonts w:hint="eastAsia" w:ascii="標楷體" w:hAnsi="標楷體" w:eastAsia="標楷體"/>
        </w:rPr>
        <w:t>登錄12名球員(</w:t>
      </w:r>
      <w:r>
        <w:rPr>
          <w:rFonts w:hint="eastAsia" w:ascii="標楷體" w:hAnsi="標楷體" w:eastAsia="標楷體"/>
        </w:rPr>
        <w:t>兩</w:t>
      </w:r>
      <w:r w:rsidRPr="00DB2D3A">
        <w:rPr>
          <w:rFonts w:hint="eastAsia" w:ascii="標楷體" w:hAnsi="標楷體" w:eastAsia="標楷體"/>
        </w:rPr>
        <w:t>天可登錄不同選手</w:t>
      </w:r>
      <w:r>
        <w:rPr>
          <w:rFonts w:hint="eastAsia" w:ascii="標楷體" w:hAnsi="標楷體" w:eastAsia="標楷體"/>
        </w:rPr>
        <w:t>，</w:t>
      </w:r>
      <w:r w:rsidRPr="00DB2D3A">
        <w:rPr>
          <w:rFonts w:hint="eastAsia" w:ascii="標楷體" w:hAnsi="標楷體" w:eastAsia="標楷體"/>
        </w:rPr>
        <w:t>但都必須是18位正式球員中的名單)。</w:t>
      </w:r>
      <w:proofErr w:type="gramStart"/>
      <w:r w:rsidRPr="00DB2D3A">
        <w:rPr>
          <w:rFonts w:hint="eastAsia" w:ascii="標楷體" w:hAnsi="標楷體" w:eastAsia="標楷體"/>
        </w:rPr>
        <w:t>體保生</w:t>
      </w:r>
      <w:proofErr w:type="gramEnd"/>
      <w:r w:rsidRPr="00DB2D3A">
        <w:rPr>
          <w:rFonts w:hint="eastAsia" w:ascii="標楷體" w:hAnsi="標楷體" w:eastAsia="標楷體"/>
        </w:rPr>
        <w:t>最多可報2位</w:t>
      </w:r>
      <w:r>
        <w:rPr>
          <w:rFonts w:hint="eastAsia" w:ascii="標楷體" w:hAnsi="標楷體" w:eastAsia="標楷體"/>
        </w:rPr>
        <w:t>，</w:t>
      </w:r>
      <w:r w:rsidRPr="00DB2D3A">
        <w:rPr>
          <w:rFonts w:hint="eastAsia" w:ascii="標楷體" w:hAnsi="標楷體" w:eastAsia="標楷體"/>
        </w:rPr>
        <w:t>但每場比賽只可檢錄1位。</w:t>
      </w:r>
      <w:r w:rsidRPr="00DB2D3A">
        <w:rPr>
          <w:rFonts w:ascii="標楷體" w:hAnsi="標楷體" w:eastAsia="標楷體"/>
        </w:rPr>
        <w:br/>
      </w:r>
      <w:r w:rsidRPr="00DB2D3A">
        <w:rPr>
          <w:rFonts w:hint="eastAsia" w:ascii="標楷體" w:hAnsi="標楷體" w:eastAsia="標楷體"/>
        </w:rPr>
        <w:t>碩士生規定：每隊至多可報名兩名碩士生</w:t>
      </w:r>
      <w:r>
        <w:rPr>
          <w:rFonts w:hint="eastAsia" w:ascii="標楷體" w:hAnsi="標楷體" w:eastAsia="標楷體"/>
        </w:rPr>
        <w:t>，</w:t>
      </w:r>
      <w:r w:rsidRPr="00DB2D3A">
        <w:rPr>
          <w:rFonts w:hint="eastAsia" w:ascii="標楷體" w:hAnsi="標楷體" w:eastAsia="標楷體"/>
        </w:rPr>
        <w:t>比賽場上僅能有一名碩士生；如該碩士生同時</w:t>
      </w:r>
      <w:proofErr w:type="gramStart"/>
      <w:r w:rsidRPr="00DB2D3A">
        <w:rPr>
          <w:rFonts w:hint="eastAsia" w:ascii="標楷體" w:hAnsi="標楷體" w:eastAsia="標楷體"/>
        </w:rPr>
        <w:t>具有體保生</w:t>
      </w:r>
      <w:proofErr w:type="gramEnd"/>
      <w:r w:rsidRPr="00DB2D3A">
        <w:rPr>
          <w:rFonts w:hint="eastAsia" w:ascii="標楷體" w:hAnsi="標楷體" w:eastAsia="標楷體"/>
        </w:rPr>
        <w:t>之資格</w:t>
      </w:r>
      <w:r>
        <w:rPr>
          <w:rFonts w:hint="eastAsia" w:ascii="標楷體" w:hAnsi="標楷體" w:eastAsia="標楷體"/>
        </w:rPr>
        <w:t>，</w:t>
      </w:r>
      <w:r w:rsidRPr="00DB2D3A">
        <w:rPr>
          <w:rFonts w:hint="eastAsia" w:ascii="標楷體" w:hAnsi="標楷體" w:eastAsia="標楷體"/>
        </w:rPr>
        <w:t>則該隊伍不可再上場碩士生</w:t>
      </w:r>
      <w:proofErr w:type="gramStart"/>
      <w:r w:rsidRPr="00DB2D3A">
        <w:rPr>
          <w:rFonts w:hint="eastAsia" w:ascii="標楷體" w:hAnsi="標楷體" w:eastAsia="標楷體"/>
        </w:rPr>
        <w:t>與體保生</w:t>
      </w:r>
      <w:proofErr w:type="gramEnd"/>
      <w:r w:rsidRPr="00DB2D3A">
        <w:rPr>
          <w:rFonts w:hint="eastAsia" w:ascii="標楷體" w:hAnsi="標楷體" w:eastAsia="標楷體"/>
        </w:rPr>
        <w:t>。</w:t>
      </w:r>
    </w:p>
    <w:p w14:paraId="669879E5" w:rsidR="00112511" w:rsidRPr="00DB2D3A" w:rsidRDefault="00112511" w:rsidP="001F7FA2">
      <w:pPr>
        <w:numPr>
          <w:ilvl w:val="0"/>
          <w:numId w:val="19"/>
        </w:numPr>
        <w:rPr>
          <w:rFonts w:ascii="標楷體" w:eastAsia="標楷體" w:hAnsi="標楷體"/>
        </w:rPr>
      </w:pPr>
      <w:r w:rsidRPr="00DB2D3A">
        <w:rPr>
          <w:rFonts w:hint="eastAsia" w:ascii="標楷體" w:hAnsi="標楷體" w:eastAsia="標楷體"/>
          <w:b/>
        </w:rPr>
        <w:t>比賽用球</w:t>
      </w:r>
      <w:r w:rsidRPr="00DB2D3A">
        <w:rPr>
          <w:rFonts w:hint="eastAsia" w:ascii="標楷體" w:hAnsi="標楷體" w:eastAsia="標楷體"/>
        </w:rPr>
        <w:t>：</w:t>
      </w:r>
      <w:r w:rsidRPr="00931F02">
        <w:rPr>
          <w:rFonts w:hint="eastAsia" w:ascii="標楷體" w:hAnsi="標楷體" w:eastAsia="標楷體"/>
        </w:rPr>
        <w:t>男：Molten BGR 7D　女：Molten BGR6D</w:t>
      </w:r>
    </w:p>
    <w:p w14:paraId="1DC96537" w:rsidR="00112511" w:rsidRPr="00596487" w:rsidRDefault="00112511" w:rsidP="001F7FA2">
      <w:pPr>
        <w:numPr>
          <w:ilvl w:val="0"/>
          <w:numId w:val="19"/>
        </w:numPr>
        <w:rPr>
          <w:rFonts w:ascii="標楷體" w:eastAsia="標楷體" w:hAnsi="標楷體"/>
        </w:rPr>
      </w:pPr>
      <w:r w:rsidRPr="00DB2D3A">
        <w:rPr>
          <w:rFonts w:hint="eastAsia" w:ascii="標楷體" w:hAnsi="標楷體" w:eastAsia="標楷體"/>
          <w:b/>
        </w:rPr>
        <w:t>裁判等級</w:t>
      </w:r>
      <w:r w:rsidRPr="00DB2D3A">
        <w:rPr>
          <w:rFonts w:hint="eastAsia" w:ascii="標楷體" w:hAnsi="標楷體" w:eastAsia="標楷體"/>
        </w:rPr>
        <w:t>：</w:t>
      </w:r>
      <w:r w:rsidRPr="00931F02">
        <w:rPr>
          <w:rFonts w:hint="eastAsia" w:ascii="標楷體" w:hAnsi="標楷體" w:eastAsia="標楷體"/>
        </w:rPr>
        <w:t>中華民國籃球協會，大專體總C級裁判員</w:t>
      </w:r>
      <w:r>
        <w:rPr>
          <w:rFonts w:hint="eastAsia" w:ascii="標楷體" w:hAnsi="標楷體" w:eastAsia="標楷體"/>
        </w:rPr>
        <w:t>(暫定)</w:t>
      </w:r>
    </w:p>
    <w:p w14:paraId="10F5CB80" w:rsidR="00112511" w:rsidRPr="008872D1" w:rsidRDefault="00112511" w:rsidP="001F7FA2">
      <w:pPr>
        <w:pStyle w:val="12"/>
        <w:numPr>
          <w:ilvl w:val="0"/>
          <w:numId w:val="19"/>
        </w:numPr>
        <w:ind w:leftChars="0"/>
        <w:rPr>
          <w:rFonts w:ascii="標楷體" w:eastAsia="標楷體" w:hAnsi="標楷體"/>
        </w:rPr>
      </w:pPr>
      <w:r w:rsidRPr="00DB2D3A">
        <w:rPr>
          <w:rFonts w:hint="eastAsia" w:ascii="標楷體" w:hAnsi="標楷體" w:eastAsia="標楷體"/>
          <w:b/>
        </w:rPr>
        <w:t>比賽規則</w:t>
      </w:r>
      <w:r w:rsidRPr="00DB2D3A">
        <w:rPr>
          <w:rFonts w:hint="eastAsia" w:ascii="標楷體" w:hAnsi="標楷體" w:eastAsia="標楷體"/>
        </w:rPr>
        <w:t>：一</w:t>
      </w:r>
      <w:r w:rsidRPr="008872D1">
        <w:rPr>
          <w:rFonts w:hint="eastAsia" w:ascii="標楷體" w:hAnsi="標楷體" w:eastAsia="標楷體"/>
        </w:rPr>
        <w:t>律採用</w:t>
      </w:r>
      <w:r w:rsidRPr="008872D1">
        <w:rPr>
          <w:rFonts w:ascii="標楷體" w:hAnsi="標楷體" w:eastAsia="標楷體" w:cs="Calibri"/>
        </w:rPr>
        <w:t>FIBA</w:t>
      </w:r>
      <w:r w:rsidRPr="008872D1">
        <w:rPr>
          <w:rFonts w:hint="eastAsia" w:ascii="標楷體" w:hAnsi="標楷體" w:eastAsia="標楷體" w:cs="Calibri"/>
        </w:rPr>
        <w:t>最新2010</w:t>
      </w:r>
      <w:r w:rsidRPr="008872D1">
        <w:rPr>
          <w:rFonts w:hint="eastAsia" w:ascii="標楷體" w:hAnsi="標楷體" w:eastAsia="標楷體"/>
        </w:rPr>
        <w:t>國際籃球規則、中華民國籃球協會最新審定之國際籃球規則以及本比賽特殊規定</w:t>
      </w:r>
    </w:p>
    <w:p w14:paraId="608E77FF" w:rsidR="00112511" w:rsidRPr="008872D1" w:rsidRDefault="00112511" w:rsidP="001F7FA2">
      <w:pPr>
        <w:pStyle w:val="12"/>
        <w:numPr>
          <w:ilvl w:val="0"/>
          <w:numId w:val="19"/>
        </w:numPr>
        <w:ind w:leftChars="0"/>
        <w:rPr>
          <w:rFonts w:ascii="標楷體" w:eastAsia="標楷體" w:hAnsi="標楷體"/>
        </w:rPr>
      </w:pPr>
      <w:r w:rsidRPr="008872D1">
        <w:rPr>
          <w:rFonts w:hint="eastAsia" w:ascii="標楷體" w:hAnsi="標楷體" w:eastAsia="標楷體"/>
          <w:b/>
        </w:rPr>
        <w:t>比賽制度</w:t>
      </w:r>
      <w:r w:rsidRPr="008872D1">
        <w:rPr>
          <w:rFonts w:hint="eastAsia" w:ascii="標楷體" w:hAnsi="標楷體" w:eastAsia="標楷體"/>
        </w:rPr>
        <w:t>：</w:t>
      </w:r>
    </w:p>
    <w:p w14:paraId="43726AA4" w:rsidR="00112511" w:rsidRPr="008872D1" w:rsidRDefault="00112511" w:rsidP="001F7FA2">
      <w:pPr>
        <w:pStyle w:val="12"/>
        <w:numPr>
          <w:ilvl w:val="0"/>
          <w:numId w:val="34"/>
        </w:numPr>
        <w:ind w:leftChars="0"/>
        <w:rPr>
          <w:rFonts w:ascii="標楷體" w:eastAsia="標楷體" w:hAnsi="標楷體"/>
        </w:rPr>
      </w:pPr>
      <w:r w:rsidRPr="008872D1">
        <w:rPr>
          <w:rFonts w:hint="eastAsia" w:ascii="標楷體" w:hAnsi="標楷體" w:eastAsia="標楷體"/>
        </w:rPr>
        <w:t>一般賽制：</w:t>
      </w:r>
    </w:p>
    <w:p w14:paraId="20E2067F" w:rsidR="00112511" w:rsidRPr="008872D1" w:rsidRDefault="00112511" w:rsidP="001F7FA2">
      <w:pPr>
        <w:pStyle w:val="12"/>
        <w:numPr>
          <w:ilvl w:val="0"/>
          <w:numId w:val="35"/>
        </w:numPr>
        <w:ind w:leftChars="0"/>
        <w:rPr>
          <w:rFonts w:ascii="標楷體" w:eastAsia="標楷體" w:hAnsi="標楷體"/>
        </w:rPr>
      </w:pPr>
      <w:r w:rsidRPr="008872D1">
        <w:rPr>
          <w:rFonts w:hint="eastAsia" w:ascii="標楷體" w:hAnsi="標楷體" w:eastAsia="標楷體"/>
        </w:rPr>
        <w:t>預賽</w:t>
      </w:r>
      <w:proofErr w:type="gramStart"/>
      <w:r w:rsidRPr="008872D1">
        <w:rPr>
          <w:rFonts w:hint="eastAsia" w:ascii="標楷體" w:hAnsi="標楷體" w:eastAsia="標楷體"/>
        </w:rPr>
        <w:t>採</w:t>
      </w:r>
      <w:proofErr w:type="gramEnd"/>
      <w:r w:rsidRPr="008872D1">
        <w:rPr>
          <w:rFonts w:hint="eastAsia" w:ascii="標楷體" w:hAnsi="標楷體" w:eastAsia="標楷體"/>
        </w:rPr>
        <w:t>分組循環制</w:t>
      </w:r>
      <w:r>
        <w:rPr>
          <w:rFonts w:hint="eastAsia" w:ascii="標楷體" w:hAnsi="標楷體" w:eastAsia="標楷體"/>
        </w:rPr>
        <w:t>，</w:t>
      </w:r>
      <w:r w:rsidRPr="008872D1">
        <w:rPr>
          <w:rFonts w:hint="eastAsia" w:ascii="標楷體" w:hAnsi="標楷體" w:eastAsia="標楷體"/>
        </w:rPr>
        <w:t>複賽</w:t>
      </w:r>
      <w:proofErr w:type="gramStart"/>
      <w:r w:rsidRPr="008872D1">
        <w:rPr>
          <w:rFonts w:hint="eastAsia" w:ascii="標楷體" w:hAnsi="標楷體" w:eastAsia="標楷體"/>
        </w:rPr>
        <w:t>採</w:t>
      </w:r>
      <w:proofErr w:type="gramEnd"/>
      <w:r w:rsidRPr="008872D1">
        <w:rPr>
          <w:rFonts w:hint="eastAsia" w:ascii="標楷體" w:hAnsi="標楷體" w:eastAsia="標楷體"/>
        </w:rPr>
        <w:t>單淘汰制。</w:t>
      </w:r>
    </w:p>
    <w:p w14:paraId="02783C28" w:rsidR="00112511" w:rsidRPr="008872D1" w:rsidRDefault="00112511" w:rsidP="001F7FA2">
      <w:pPr>
        <w:pStyle w:val="12"/>
        <w:numPr>
          <w:ilvl w:val="0"/>
          <w:numId w:val="35"/>
        </w:numPr>
        <w:ind w:leftChars="0"/>
        <w:rPr>
          <w:rFonts w:ascii="標楷體" w:eastAsia="標楷體" w:hAnsi="標楷體"/>
        </w:rPr>
      </w:pPr>
      <w:r w:rsidRPr="00B1273F">
        <w:rPr>
          <w:rFonts w:hint="eastAsia" w:ascii="標楷體" w:hAnsi="標楷體" w:eastAsia="標楷體"/>
          <w:lang w:val="zh-TW"/>
        </w:rPr>
        <w:t>每組取分組第</w:t>
      </w:r>
      <w:r w:rsidRPr="00B1273F">
        <w:rPr>
          <w:rFonts w:ascii="標楷體" w:hAnsi="標楷體" w:eastAsia="標楷體"/>
          <w:lang w:val="zh-TW"/>
        </w:rPr>
        <w:t>1(</w:t>
      </w:r>
      <w:r w:rsidRPr="00B1273F">
        <w:rPr>
          <w:rFonts w:hint="eastAsia" w:ascii="標楷體" w:hAnsi="標楷體" w:eastAsia="標楷體"/>
          <w:lang w:val="zh-TW"/>
        </w:rPr>
        <w:t>或第一和第二</w:t>
      </w:r>
      <w:r w:rsidRPr="00B1273F">
        <w:rPr>
          <w:rFonts w:ascii="標楷體" w:hAnsi="標楷體" w:eastAsia="標楷體"/>
          <w:lang w:val="zh-TW"/>
        </w:rPr>
        <w:t>)</w:t>
      </w:r>
      <w:r w:rsidRPr="00B1273F">
        <w:rPr>
          <w:rFonts w:hint="eastAsia" w:ascii="標楷體" w:hAnsi="標楷體" w:eastAsia="標楷體"/>
          <w:lang w:val="zh-TW"/>
        </w:rPr>
        <w:t>晉級複賽</w:t>
      </w:r>
      <w:r>
        <w:rPr>
          <w:rFonts w:hint="eastAsia" w:ascii="標楷體" w:hAnsi="標楷體" w:eastAsia="標楷體"/>
        </w:rPr>
        <w:t>，</w:t>
      </w:r>
      <w:proofErr w:type="gramStart"/>
      <w:r w:rsidRPr="008872D1">
        <w:rPr>
          <w:rFonts w:hint="eastAsia" w:ascii="標楷體" w:hAnsi="標楷體" w:eastAsia="標楷體"/>
        </w:rPr>
        <w:t>如遇同組</w:t>
      </w:r>
      <w:proofErr w:type="gramEnd"/>
      <w:r w:rsidRPr="008872D1">
        <w:rPr>
          <w:rFonts w:hint="eastAsia" w:ascii="標楷體" w:hAnsi="標楷體" w:eastAsia="標楷體"/>
        </w:rPr>
        <w:t>戰績相同</w:t>
      </w:r>
      <w:r>
        <w:rPr>
          <w:rFonts w:hint="eastAsia" w:ascii="標楷體" w:hAnsi="標楷體" w:eastAsia="標楷體"/>
        </w:rPr>
        <w:t>，</w:t>
      </w:r>
      <w:r w:rsidRPr="008872D1">
        <w:rPr>
          <w:rFonts w:hint="eastAsia" w:ascii="標楷體" w:hAnsi="標楷體" w:eastAsia="標楷體"/>
        </w:rPr>
        <w:t>則比較得失分之商數</w:t>
      </w:r>
      <w:r>
        <w:rPr>
          <w:rFonts w:hint="eastAsia" w:ascii="標楷體" w:hAnsi="標楷體" w:eastAsia="標楷體"/>
        </w:rPr>
        <w:t>，</w:t>
      </w:r>
      <w:r w:rsidRPr="008872D1">
        <w:rPr>
          <w:rFonts w:hint="eastAsia" w:ascii="標楷體" w:hAnsi="標楷體" w:eastAsia="標楷體"/>
        </w:rPr>
        <w:t>商數較大者晉級複賽</w:t>
      </w:r>
      <w:r>
        <w:rPr>
          <w:rFonts w:hint="eastAsia" w:ascii="標楷體" w:hAnsi="標楷體" w:eastAsia="標楷體"/>
        </w:rPr>
        <w:t>，</w:t>
      </w:r>
      <w:r w:rsidRPr="008872D1">
        <w:rPr>
          <w:rFonts w:hint="eastAsia" w:ascii="標楷體" w:hAnsi="標楷體" w:eastAsia="標楷體"/>
        </w:rPr>
        <w:t>若得失分商數仍相同則以雙方之間的對戰紀錄判定</w:t>
      </w:r>
      <w:r>
        <w:rPr>
          <w:rFonts w:hint="eastAsia" w:ascii="標楷體" w:hAnsi="標楷體" w:eastAsia="標楷體"/>
        </w:rPr>
        <w:t>，</w:t>
      </w:r>
      <w:r w:rsidRPr="008872D1">
        <w:rPr>
          <w:rFonts w:hint="eastAsia" w:ascii="標楷體" w:hAnsi="標楷體" w:eastAsia="標楷體"/>
        </w:rPr>
        <w:t>該場比分高者晉級。(</w:t>
      </w:r>
      <w:proofErr w:type="gramStart"/>
      <w:r w:rsidRPr="008872D1">
        <w:rPr>
          <w:rFonts w:hint="eastAsia" w:ascii="標楷體" w:hAnsi="標楷體" w:eastAsia="標楷體"/>
        </w:rPr>
        <w:t>如遇同組</w:t>
      </w:r>
      <w:proofErr w:type="gramEnd"/>
      <w:r w:rsidRPr="008872D1">
        <w:rPr>
          <w:rFonts w:hint="eastAsia" w:ascii="標楷體" w:hAnsi="標楷體" w:eastAsia="標楷體"/>
        </w:rPr>
        <w:t>該循環有比賽場次棄權</w:t>
      </w:r>
      <w:r>
        <w:rPr>
          <w:rFonts w:hint="eastAsia" w:ascii="標楷體" w:hAnsi="標楷體" w:eastAsia="標楷體"/>
        </w:rPr>
        <w:t>，</w:t>
      </w:r>
      <w:r w:rsidRPr="008872D1">
        <w:rPr>
          <w:rFonts w:hint="eastAsia" w:ascii="標楷體" w:hAnsi="標楷體" w:eastAsia="標楷體"/>
        </w:rPr>
        <w:t>則該場次不列入得失分比較)</w:t>
      </w:r>
    </w:p>
    <w:p w14:paraId="620D855F" w:rsidR="00112511" w:rsidRPr="008872D1" w:rsidRDefault="00112511" w:rsidP="001F7FA2">
      <w:pPr>
        <w:pStyle w:val="12"/>
        <w:numPr>
          <w:ilvl w:val="0"/>
          <w:numId w:val="34"/>
        </w:numPr>
        <w:ind w:leftChars="0"/>
        <w:rPr>
          <w:rFonts w:ascii="標楷體" w:eastAsia="標楷體" w:hAnsi="標楷體"/>
        </w:rPr>
      </w:pPr>
      <w:proofErr w:type="gramStart"/>
      <w:r w:rsidRPr="008872D1">
        <w:rPr>
          <w:rFonts w:hint="eastAsia" w:ascii="標楷體" w:hAnsi="標楷體" w:eastAsia="標楷體"/>
        </w:rPr>
        <w:t>雨備賽</w:t>
      </w:r>
      <w:proofErr w:type="gramEnd"/>
      <w:r w:rsidRPr="008872D1">
        <w:rPr>
          <w:rFonts w:hint="eastAsia" w:ascii="標楷體" w:hAnsi="標楷體" w:eastAsia="標楷體"/>
        </w:rPr>
        <w:t>制：</w:t>
      </w:r>
    </w:p>
    <w:p w14:paraId="622DF853" w:rsidR="00112511" w:rsidRPr="008872D1" w:rsidRDefault="00112511" w:rsidP="001F7FA2">
      <w:pPr>
        <w:pStyle w:val="12"/>
        <w:numPr>
          <w:ilvl w:val="0"/>
          <w:numId w:val="36"/>
        </w:numPr>
        <w:ind w:leftChars="0"/>
        <w:rPr>
          <w:rFonts w:ascii="標楷體" w:eastAsia="標楷體" w:hAnsi="標楷體"/>
        </w:rPr>
      </w:pPr>
      <w:r w:rsidRPr="008872D1">
        <w:rPr>
          <w:rFonts w:hint="eastAsia" w:ascii="標楷體" w:hAnsi="標楷體" w:eastAsia="標楷體"/>
        </w:rPr>
        <w:t>預賽及複賽皆採用單淘汰制</w:t>
      </w:r>
    </w:p>
    <w:p w14:paraId="1794077F" w:rsidR="00112511" w:rsidRPr="008872D1" w:rsidRDefault="00112511" w:rsidP="001F7FA2">
      <w:pPr>
        <w:pStyle w:val="12"/>
        <w:numPr>
          <w:ilvl w:val="0"/>
          <w:numId w:val="45"/>
        </w:numPr>
        <w:ind w:leftChars="0"/>
        <w:rPr>
          <w:rFonts w:ascii="標楷體" w:eastAsia="標楷體" w:hAnsi="標楷體"/>
        </w:rPr>
      </w:pPr>
      <w:r w:rsidRPr="008872D1">
        <w:rPr>
          <w:rFonts w:hint="eastAsia" w:ascii="標楷體" w:hAnsi="標楷體" w:eastAsia="標楷體"/>
        </w:rPr>
        <w:t>若晴天賽制打到一半</w:t>
      </w:r>
      <w:proofErr w:type="gramStart"/>
      <w:r w:rsidRPr="008872D1">
        <w:rPr>
          <w:rFonts w:hint="eastAsia" w:ascii="標楷體" w:hAnsi="標楷體" w:eastAsia="標楷體"/>
        </w:rPr>
        <w:t>進雨備賽</w:t>
      </w:r>
      <w:proofErr w:type="gramEnd"/>
      <w:r w:rsidRPr="008872D1">
        <w:rPr>
          <w:rFonts w:hint="eastAsia" w:ascii="標楷體" w:hAnsi="標楷體" w:eastAsia="標楷體"/>
        </w:rPr>
        <w:t>制</w:t>
      </w:r>
      <w:r>
        <w:rPr>
          <w:rFonts w:hint="eastAsia" w:ascii="標楷體" w:hAnsi="標楷體" w:eastAsia="標楷體"/>
        </w:rPr>
        <w:t>，</w:t>
      </w:r>
      <w:r w:rsidRPr="008872D1">
        <w:rPr>
          <w:rFonts w:hint="eastAsia" w:ascii="標楷體" w:hAnsi="標楷體" w:eastAsia="標楷體"/>
        </w:rPr>
        <w:t>則賽程不變</w:t>
      </w:r>
      <w:r>
        <w:rPr>
          <w:rFonts w:hint="eastAsia" w:ascii="標楷體" w:hAnsi="標楷體" w:eastAsia="標楷體"/>
        </w:rPr>
        <w:t>，</w:t>
      </w:r>
      <w:r w:rsidRPr="008872D1">
        <w:rPr>
          <w:rFonts w:hint="eastAsia" w:ascii="標楷體" w:hAnsi="標楷體" w:eastAsia="標楷體"/>
        </w:rPr>
        <w:t>但改</w:t>
      </w:r>
      <w:proofErr w:type="gramStart"/>
      <w:r w:rsidRPr="008872D1">
        <w:rPr>
          <w:rFonts w:hint="eastAsia" w:ascii="標楷體" w:hAnsi="標楷體" w:eastAsia="標楷體"/>
        </w:rPr>
        <w:t>打雨備賽</w:t>
      </w:r>
      <w:proofErr w:type="gramEnd"/>
      <w:r w:rsidRPr="008872D1">
        <w:rPr>
          <w:rFonts w:hint="eastAsia" w:ascii="標楷體" w:hAnsi="標楷體" w:eastAsia="標楷體"/>
        </w:rPr>
        <w:t>制(縮短為上下兩節)</w:t>
      </w:r>
      <w:r>
        <w:rPr>
          <w:rFonts w:hint="eastAsia" w:ascii="標楷體" w:hAnsi="標楷體" w:eastAsia="標楷體"/>
        </w:rPr>
        <w:t>，</w:t>
      </w:r>
      <w:r w:rsidRPr="008872D1">
        <w:rPr>
          <w:rFonts w:hint="eastAsia" w:ascii="標楷體" w:hAnsi="標楷體" w:eastAsia="標楷體"/>
        </w:rPr>
        <w:t>打不完的比賽順延至隔天。</w:t>
      </w:r>
    </w:p>
    <w:p w14:paraId="7AECE37A" w:rsidR="00112511" w:rsidRPr="008872D1" w:rsidRDefault="00112511" w:rsidP="001F7FA2">
      <w:pPr>
        <w:numPr>
          <w:ilvl w:val="0"/>
          <w:numId w:val="19"/>
        </w:numPr>
        <w:rPr>
          <w:rFonts w:ascii="標楷體" w:eastAsia="標楷體" w:hAnsi="標楷體"/>
        </w:rPr>
      </w:pPr>
      <w:r w:rsidRPr="008872D1">
        <w:rPr>
          <w:rFonts w:hint="eastAsia" w:ascii="標楷體" w:hAnsi="標楷體" w:eastAsia="標楷體"/>
          <w:b/>
        </w:rPr>
        <w:t>比賽規定</w:t>
      </w:r>
      <w:r w:rsidRPr="008872D1">
        <w:rPr>
          <w:rFonts w:hint="eastAsia" w:ascii="標楷體" w:hAnsi="標楷體" w:eastAsia="標楷體"/>
        </w:rPr>
        <w:t>：</w:t>
      </w:r>
    </w:p>
    <w:p w14:paraId="0EE890CE" w:rsidR="00112511" w:rsidRPr="008872D1" w:rsidRDefault="00112511" w:rsidP="001F7FA2">
      <w:pPr>
        <w:numPr>
          <w:ilvl w:val="0"/>
          <w:numId w:val="37"/>
        </w:numPr>
        <w:rPr>
          <w:rFonts w:ascii="標楷體" w:eastAsia="標楷體" w:hAnsi="標楷體"/>
        </w:rPr>
      </w:pPr>
      <w:r w:rsidRPr="008872D1">
        <w:rPr>
          <w:rFonts w:hint="eastAsia" w:ascii="標楷體" w:hAnsi="標楷體" w:eastAsia="標楷體"/>
        </w:rPr>
        <w:t>報到：</w:t>
      </w:r>
    </w:p>
    <w:p w14:paraId="38057231" w:rsidR="00112511" w:rsidRPr="008872D1" w:rsidRDefault="00112511" w:rsidP="001F7FA2">
      <w:pPr>
        <w:pStyle w:val="a7"/>
        <w:numPr>
          <w:ilvl w:val="0"/>
          <w:numId w:val="46"/>
        </w:numPr>
        <w:ind w:leftChars="0"/>
        <w:rPr>
          <w:rFonts w:ascii="標楷體" w:eastAsia="標楷體" w:hAnsi="標楷體"/>
        </w:rPr>
      </w:pPr>
      <w:r w:rsidRPr="008872D1">
        <w:rPr>
          <w:rFonts w:hint="eastAsia" w:ascii="標楷體" w:hAnsi="標楷體" w:eastAsia="標楷體"/>
        </w:rPr>
        <w:t>請各隊於第一場比賽前40分鐘</w:t>
      </w:r>
      <w:r>
        <w:rPr>
          <w:rFonts w:hint="eastAsia" w:ascii="標楷體" w:hAnsi="標楷體" w:eastAsia="標楷體"/>
        </w:rPr>
        <w:t>，</w:t>
      </w:r>
      <w:r w:rsidRPr="008872D1">
        <w:rPr>
          <w:rFonts w:hint="eastAsia" w:ascii="標楷體" w:hAnsi="標楷體" w:eastAsia="標楷體"/>
        </w:rPr>
        <w:t>派一名</w:t>
      </w:r>
      <w:proofErr w:type="gramStart"/>
      <w:r w:rsidRPr="008872D1">
        <w:rPr>
          <w:rFonts w:hint="eastAsia" w:ascii="標楷體" w:hAnsi="標楷體" w:eastAsia="標楷體"/>
        </w:rPr>
        <w:t>代表攜全隊</w:t>
      </w:r>
      <w:proofErr w:type="gramEnd"/>
      <w:r w:rsidRPr="008872D1">
        <w:rPr>
          <w:rFonts w:hint="eastAsia" w:ascii="標楷體" w:hAnsi="標楷體" w:eastAsia="標楷體"/>
        </w:rPr>
        <w:t>學生證</w:t>
      </w:r>
      <w:r w:rsidRPr="008872D1">
        <w:rPr>
          <w:rFonts w:hint="eastAsia" w:ascii="標楷體" w:hAnsi="標楷體" w:eastAsia="標楷體"/>
          <w:kern w:val="0"/>
        </w:rPr>
        <w:t>(學生證必需蓋有10</w:t>
      </w:r>
      <w:r>
        <w:rPr>
          <w:rFonts w:hint="eastAsia" w:ascii="標楷體" w:hAnsi="標楷體" w:eastAsia="標楷體"/>
          <w:kern w:val="0"/>
        </w:rPr>
        <w:t>2學年上</w:t>
      </w:r>
      <w:r w:rsidRPr="008872D1">
        <w:rPr>
          <w:rFonts w:hint="eastAsia" w:ascii="標楷體" w:hAnsi="標楷體" w:eastAsia="標楷體"/>
          <w:kern w:val="0"/>
        </w:rPr>
        <w:t>學期的</w:t>
      </w:r>
      <w:proofErr w:type="gramStart"/>
      <w:r w:rsidRPr="008872D1">
        <w:rPr>
          <w:rFonts w:hint="eastAsia" w:ascii="標楷體" w:hAnsi="標楷體" w:eastAsia="標楷體"/>
          <w:kern w:val="0"/>
        </w:rPr>
        <w:t>註冊章才可</w:t>
      </w:r>
      <w:proofErr w:type="gramEnd"/>
      <w:r w:rsidRPr="008872D1">
        <w:rPr>
          <w:rFonts w:hint="eastAsia" w:ascii="標楷體" w:hAnsi="標楷體" w:eastAsia="標楷體"/>
          <w:kern w:val="0"/>
        </w:rPr>
        <w:t>進行報到)</w:t>
      </w:r>
      <w:r>
        <w:rPr>
          <w:rFonts w:hint="eastAsia" w:ascii="標楷體" w:hAnsi="標楷體" w:eastAsia="標楷體"/>
          <w:kern w:val="0"/>
        </w:rPr>
        <w:t>至大會總服務處報到</w:t>
      </w:r>
      <w:r>
        <w:rPr>
          <w:rFonts w:hint="eastAsia" w:ascii="標楷體" w:hAnsi="標楷體" w:eastAsia="標楷體"/>
        </w:rPr>
        <w:t>，</w:t>
      </w:r>
      <w:r w:rsidRPr="008872D1">
        <w:rPr>
          <w:rFonts w:ascii="標楷體" w:hAnsi="標楷體" w:eastAsia="標楷體"/>
        </w:rPr>
        <w:t>且</w:t>
      </w:r>
      <w:r w:rsidRPr="008872D1">
        <w:rPr>
          <w:rFonts w:hint="eastAsia" w:ascii="標楷體" w:hAnsi="標楷體" w:eastAsia="標楷體"/>
        </w:rPr>
        <w:t>報到</w:t>
      </w:r>
      <w:r w:rsidRPr="008872D1">
        <w:rPr>
          <w:rFonts w:ascii="標楷體" w:hAnsi="標楷體" w:eastAsia="標楷體"/>
        </w:rPr>
        <w:t>之球員需為秩序</w:t>
      </w:r>
      <w:proofErr w:type="gramStart"/>
      <w:r w:rsidRPr="008872D1">
        <w:rPr>
          <w:rFonts w:ascii="標楷體" w:hAnsi="標楷體" w:eastAsia="標楷體"/>
        </w:rPr>
        <w:t>冊</w:t>
      </w:r>
      <w:proofErr w:type="gramEnd"/>
      <w:r w:rsidRPr="008872D1">
        <w:rPr>
          <w:rFonts w:ascii="標楷體" w:hAnsi="標楷體" w:eastAsia="標楷體"/>
        </w:rPr>
        <w:t>球員名單裡之球員</w:t>
      </w:r>
      <w:r w:rsidRPr="008872D1">
        <w:rPr>
          <w:rFonts w:hint="eastAsia" w:ascii="標楷體" w:hAnsi="標楷體" w:eastAsia="標楷體"/>
        </w:rPr>
        <w:t>。</w:t>
      </w:r>
    </w:p>
    <w:p w14:paraId="547F1212" w:rsidR="00112511" w:rsidRPr="008872D1" w:rsidRDefault="00112511" w:rsidP="001F7FA2">
      <w:pPr>
        <w:pStyle w:val="a7"/>
        <w:numPr>
          <w:ilvl w:val="0"/>
          <w:numId w:val="46"/>
        </w:numPr>
        <w:ind w:leftChars="0"/>
        <w:rPr>
          <w:rFonts w:ascii="標楷體" w:eastAsia="標楷體" w:hAnsi="標楷體"/>
        </w:rPr>
      </w:pPr>
      <w:r w:rsidRPr="008872D1">
        <w:rPr>
          <w:rFonts w:ascii="標楷體" w:hAnsi="標楷體" w:eastAsia="標楷體"/>
        </w:rPr>
        <w:t>假如學生證遺失</w:t>
      </w:r>
      <w:r>
        <w:rPr>
          <w:rFonts w:ascii="標楷體" w:hAnsi="標楷體" w:eastAsia="標楷體"/>
        </w:rPr>
        <w:t>，</w:t>
      </w:r>
      <w:r w:rsidRPr="008872D1">
        <w:rPr>
          <w:rFonts w:ascii="標楷體" w:hAnsi="標楷體" w:eastAsia="標楷體"/>
        </w:rPr>
        <w:t>需攜帶</w:t>
      </w:r>
      <w:r w:rsidRPr="008872D1">
        <w:rPr>
          <w:rStyle w:val="ae"/>
        </w:rPr>
        <w:t>在學證明單</w:t>
      </w:r>
      <w:r w:rsidRPr="008872D1">
        <w:rPr>
          <w:rFonts w:ascii="標楷體" w:hAnsi="標楷體" w:eastAsia="標楷體"/>
        </w:rPr>
        <w:t>、</w:t>
      </w:r>
      <w:r w:rsidRPr="008872D1">
        <w:rPr>
          <w:rStyle w:val="ae"/>
        </w:rPr>
        <w:t>身份證</w:t>
      </w:r>
      <w:r w:rsidRPr="008872D1">
        <w:rPr>
          <w:rStyle w:val="ae"/>
          <w:rFonts w:hint="eastAsia"/>
        </w:rPr>
        <w:t>/</w:t>
      </w:r>
      <w:r w:rsidRPr="008872D1">
        <w:rPr>
          <w:rStyle w:val="ae"/>
          <w:rFonts w:hint="eastAsia"/>
        </w:rPr>
        <w:t>駕照</w:t>
      </w:r>
      <w:r w:rsidRPr="008872D1">
        <w:rPr>
          <w:rFonts w:ascii="標楷體" w:hAnsi="標楷體" w:eastAsia="標楷體"/>
        </w:rPr>
        <w:t>進行</w:t>
      </w:r>
      <w:r w:rsidRPr="008872D1">
        <w:rPr>
          <w:rFonts w:hint="eastAsia" w:ascii="標楷體" w:hAnsi="標楷體" w:eastAsia="標楷體"/>
        </w:rPr>
        <w:t>報到</w:t>
      </w:r>
      <w:r>
        <w:rPr>
          <w:rFonts w:ascii="標楷體" w:hAnsi="標楷體" w:eastAsia="標楷體"/>
        </w:rPr>
        <w:t>，</w:t>
      </w:r>
      <w:r w:rsidRPr="008872D1">
        <w:rPr>
          <w:rFonts w:hint="eastAsia" w:ascii="標楷體" w:hAnsi="標楷體" w:eastAsia="標楷體"/>
        </w:rPr>
        <w:t>兩</w:t>
      </w:r>
      <w:r w:rsidRPr="008872D1">
        <w:rPr>
          <w:rFonts w:ascii="標楷體" w:hAnsi="標楷體" w:eastAsia="標楷體"/>
        </w:rPr>
        <w:t>者缺一不可。</w:t>
      </w:r>
    </w:p>
    <w:p w14:paraId="59348214" w:rsidR="00112511" w:rsidRPr="008872D1" w:rsidRDefault="00112511" w:rsidP="001F7FA2">
      <w:pPr>
        <w:pStyle w:val="a7"/>
        <w:numPr>
          <w:ilvl w:val="0"/>
          <w:numId w:val="46"/>
        </w:numPr>
        <w:ind w:leftChars="0"/>
        <w:rPr>
          <w:rFonts w:ascii="標楷體" w:eastAsia="標楷體" w:hAnsi="標楷體"/>
        </w:rPr>
      </w:pPr>
      <w:r w:rsidRPr="008872D1">
        <w:rPr>
          <w:rFonts w:hint="eastAsia" w:ascii="標楷體" w:hAnsi="標楷體" w:eastAsia="標楷體"/>
        </w:rPr>
        <w:t>工作人員核對選手證與學生證之資料是否相符</w:t>
      </w:r>
      <w:r>
        <w:rPr>
          <w:rFonts w:hint="eastAsia" w:ascii="標楷體" w:hAnsi="標楷體" w:eastAsia="標楷體"/>
        </w:rPr>
        <w:t>，</w:t>
      </w:r>
      <w:r w:rsidRPr="008872D1">
        <w:rPr>
          <w:rFonts w:hint="eastAsia" w:ascii="標楷體" w:hAnsi="標楷體" w:eastAsia="標楷體"/>
        </w:rPr>
        <w:t>並請代表核對檢錄</w:t>
      </w:r>
      <w:r w:rsidRPr="008872D1">
        <w:rPr>
          <w:rFonts w:hint="eastAsia" w:ascii="標楷體" w:hAnsi="標楷體" w:eastAsia="標楷體"/>
        </w:rPr>
        <w:lastRenderedPageBreak/>
        <w:t>表上資料</w:t>
      </w:r>
      <w:r>
        <w:rPr>
          <w:rFonts w:hint="eastAsia" w:ascii="標楷體" w:hAnsi="標楷體" w:eastAsia="標楷體"/>
        </w:rPr>
        <w:t>，</w:t>
      </w:r>
      <w:r w:rsidRPr="008872D1">
        <w:rPr>
          <w:rFonts w:hint="eastAsia" w:ascii="標楷體" w:hAnsi="標楷體" w:eastAsia="標楷體"/>
        </w:rPr>
        <w:t>若有錯誤</w:t>
      </w:r>
      <w:r>
        <w:rPr>
          <w:rFonts w:hint="eastAsia" w:ascii="標楷體" w:hAnsi="標楷體" w:eastAsia="標楷體"/>
        </w:rPr>
        <w:t>，</w:t>
      </w:r>
      <w:r w:rsidRPr="008872D1">
        <w:rPr>
          <w:rFonts w:hint="eastAsia" w:ascii="標楷體" w:hAnsi="標楷體" w:eastAsia="標楷體"/>
        </w:rPr>
        <w:t>請立即告知工作人員進行修改</w:t>
      </w:r>
      <w:r>
        <w:rPr>
          <w:rFonts w:hint="eastAsia" w:ascii="標楷體" w:hAnsi="標楷體" w:eastAsia="標楷體"/>
        </w:rPr>
        <w:t>，</w:t>
      </w:r>
      <w:r w:rsidRPr="008872D1">
        <w:rPr>
          <w:rFonts w:hint="eastAsia" w:ascii="標楷體" w:hAnsi="標楷體" w:eastAsia="標楷體"/>
        </w:rPr>
        <w:t>若確認無誤</w:t>
      </w:r>
      <w:r>
        <w:rPr>
          <w:rFonts w:hint="eastAsia" w:ascii="標楷體" w:hAnsi="標楷體" w:eastAsia="標楷體"/>
        </w:rPr>
        <w:t>，</w:t>
      </w:r>
      <w:r w:rsidRPr="008872D1">
        <w:rPr>
          <w:rFonts w:hint="eastAsia" w:ascii="標楷體" w:hAnsi="標楷體" w:eastAsia="標楷體"/>
        </w:rPr>
        <w:t>工作人員</w:t>
      </w:r>
      <w:r>
        <w:rPr>
          <w:rFonts w:hint="eastAsia" w:ascii="標楷體" w:hAnsi="標楷體" w:eastAsia="標楷體"/>
        </w:rPr>
        <w:t>保</w:t>
      </w:r>
      <w:r w:rsidRPr="008872D1">
        <w:rPr>
          <w:rFonts w:hint="eastAsia" w:ascii="標楷體" w:hAnsi="標楷體" w:eastAsia="標楷體"/>
        </w:rPr>
        <w:t>留全隊學生證並發放全隊選手證。</w:t>
      </w:r>
    </w:p>
    <w:p w14:paraId="4207369C" w:rsidR="00112511" w:rsidRPr="008872D1" w:rsidRDefault="00112511" w:rsidP="001F7FA2">
      <w:pPr>
        <w:pStyle w:val="a7"/>
        <w:numPr>
          <w:ilvl w:val="0"/>
          <w:numId w:val="46"/>
        </w:numPr>
        <w:ind w:leftChars="0"/>
        <w:rPr>
          <w:rFonts w:ascii="標楷體" w:eastAsia="標楷體" w:hAnsi="標楷體"/>
        </w:rPr>
      </w:pPr>
      <w:r w:rsidRPr="008872D1">
        <w:rPr>
          <w:rFonts w:hint="eastAsia" w:ascii="標楷體" w:hAnsi="標楷體" w:eastAsia="標楷體"/>
        </w:rPr>
        <w:t>各隊學生證於該隊全部賽程結束後歸還。</w:t>
      </w:r>
    </w:p>
    <w:p w14:paraId="31403DB6" w:rsidR="00112511" w:rsidRPr="008872D1" w:rsidRDefault="00112511" w:rsidP="001F7FA2">
      <w:pPr>
        <w:pStyle w:val="a7"/>
        <w:numPr>
          <w:ilvl w:val="0"/>
          <w:numId w:val="46"/>
        </w:numPr>
        <w:ind w:leftChars="0"/>
        <w:rPr>
          <w:rFonts w:ascii="標楷體" w:eastAsia="標楷體" w:hAnsi="標楷體"/>
        </w:rPr>
      </w:pPr>
      <w:r w:rsidRPr="008872D1">
        <w:rPr>
          <w:rFonts w:hint="eastAsia" w:ascii="標楷體" w:hAnsi="標楷體" w:eastAsia="標楷體"/>
        </w:rPr>
        <w:t>經查證件</w:t>
      </w:r>
      <w:proofErr w:type="gramStart"/>
      <w:r w:rsidRPr="008872D1">
        <w:rPr>
          <w:rFonts w:hint="eastAsia" w:ascii="標楷體" w:hAnsi="標楷體" w:eastAsia="標楷體"/>
        </w:rPr>
        <w:t>不齊者</w:t>
      </w:r>
      <w:proofErr w:type="gramEnd"/>
      <w:r>
        <w:rPr>
          <w:rFonts w:hint="eastAsia" w:ascii="標楷體" w:hAnsi="標楷體" w:eastAsia="標楷體"/>
        </w:rPr>
        <w:t>，</w:t>
      </w:r>
      <w:r w:rsidRPr="008872D1">
        <w:rPr>
          <w:rFonts w:hint="eastAsia" w:ascii="標楷體" w:hAnsi="標楷體" w:eastAsia="標楷體"/>
        </w:rPr>
        <w:t>視同資格不符</w:t>
      </w:r>
      <w:r>
        <w:rPr>
          <w:rFonts w:hint="eastAsia" w:ascii="標楷體" w:hAnsi="標楷體" w:eastAsia="標楷體"/>
        </w:rPr>
        <w:t>，</w:t>
      </w:r>
      <w:r w:rsidRPr="008872D1">
        <w:rPr>
          <w:rFonts w:hint="eastAsia" w:ascii="標楷體" w:hAnsi="標楷體" w:eastAsia="標楷體"/>
        </w:rPr>
        <w:t>取消該球員比賽資格。</w:t>
      </w:r>
    </w:p>
    <w:p w14:paraId="4D3D8040" w:rsidR="00112511" w:rsidRPr="008872D1" w:rsidRDefault="00112511" w:rsidP="001F7FA2">
      <w:pPr>
        <w:numPr>
          <w:ilvl w:val="0"/>
          <w:numId w:val="37"/>
        </w:numPr>
        <w:rPr>
          <w:rFonts w:ascii="標楷體" w:eastAsia="標楷體" w:hAnsi="標楷體"/>
        </w:rPr>
      </w:pPr>
      <w:r w:rsidRPr="008872D1">
        <w:rPr>
          <w:rFonts w:hint="eastAsia" w:ascii="標楷體" w:hAnsi="標楷體" w:eastAsia="標楷體"/>
        </w:rPr>
        <w:t>檢錄：</w:t>
      </w:r>
    </w:p>
    <w:p w14:paraId="6725C22B" w:rsidR="00112511" w:rsidRPr="006575D9" w:rsidRDefault="00112511" w:rsidP="001F7FA2">
      <w:pPr>
        <w:pStyle w:val="a7"/>
        <w:numPr>
          <w:ilvl w:val="0"/>
          <w:numId w:val="47"/>
        </w:numPr>
        <w:ind w:leftChars="0"/>
        <w:rPr>
          <w:rFonts w:ascii="標楷體" w:eastAsia="標楷體" w:hAnsi="標楷體"/>
        </w:rPr>
      </w:pPr>
      <w:r w:rsidRPr="006575D9">
        <w:rPr>
          <w:rFonts w:hint="eastAsia" w:ascii="標楷體" w:hAnsi="標楷體" w:eastAsia="標楷體"/>
        </w:rPr>
        <w:t>每場比賽前</w:t>
      </w:r>
      <w:r>
        <w:rPr>
          <w:rFonts w:hint="eastAsia" w:ascii="標楷體" w:hAnsi="標楷體" w:eastAsia="標楷體"/>
        </w:rPr>
        <w:t>20</w:t>
      </w:r>
      <w:r w:rsidRPr="006575D9">
        <w:rPr>
          <w:rFonts w:hint="eastAsia" w:ascii="標楷體" w:hAnsi="標楷體" w:eastAsia="標楷體"/>
        </w:rPr>
        <w:t>分鐘</w:t>
      </w:r>
      <w:r>
        <w:rPr>
          <w:rFonts w:hint="eastAsia" w:ascii="標楷體" w:hAnsi="標楷體" w:eastAsia="標楷體"/>
        </w:rPr>
        <w:t>，</w:t>
      </w:r>
      <w:r w:rsidRPr="006575D9">
        <w:rPr>
          <w:rFonts w:hint="eastAsia" w:ascii="標楷體" w:hAnsi="標楷體" w:eastAsia="標楷體"/>
        </w:rPr>
        <w:t>請各隊全部隊員</w:t>
      </w:r>
      <w:r>
        <w:rPr>
          <w:rFonts w:hint="eastAsia" w:ascii="標楷體" w:hAnsi="標楷體" w:eastAsia="標楷體"/>
        </w:rPr>
        <w:t>持各自選手證，至檢錄台進行檢錄，球員需為秩序</w:t>
      </w:r>
      <w:proofErr w:type="gramStart"/>
      <w:r>
        <w:rPr>
          <w:rFonts w:hint="eastAsia" w:ascii="標楷體" w:hAnsi="標楷體" w:eastAsia="標楷體"/>
        </w:rPr>
        <w:t>冊</w:t>
      </w:r>
      <w:proofErr w:type="gramEnd"/>
      <w:r>
        <w:rPr>
          <w:rFonts w:hint="eastAsia" w:ascii="標楷體" w:hAnsi="標楷體" w:eastAsia="標楷體"/>
        </w:rPr>
        <w:t>球員名單裡之球員，</w:t>
      </w:r>
      <w:r w:rsidRPr="006575D9">
        <w:rPr>
          <w:rFonts w:hint="eastAsia" w:ascii="標楷體" w:hAnsi="標楷體" w:eastAsia="標楷體" w:cs="新細明體"/>
          <w:lang w:val="zh-TW"/>
        </w:rPr>
        <w:t>每隊最多登錄12位</w:t>
      </w:r>
      <w:r>
        <w:rPr>
          <w:rFonts w:hint="eastAsia" w:ascii="標楷體" w:hAnsi="標楷體" w:eastAsia="標楷體" w:cs="新細明體"/>
          <w:lang w:val="zh-TW"/>
        </w:rPr>
        <w:t>，</w:t>
      </w:r>
      <w:r w:rsidRPr="006575D9">
        <w:rPr>
          <w:rFonts w:hint="eastAsia" w:ascii="標楷體" w:hAnsi="標楷體" w:eastAsia="標楷體" w:cs="新細明體"/>
          <w:lang w:val="zh-TW"/>
        </w:rPr>
        <w:t>最少5位。</w:t>
      </w:r>
    </w:p>
    <w:p w14:paraId="43BBD061" w:rsidR="00112511" w:rsidRPr="008872D1" w:rsidRDefault="00112511" w:rsidP="001F7FA2">
      <w:pPr>
        <w:pStyle w:val="a7"/>
        <w:numPr>
          <w:ilvl w:val="0"/>
          <w:numId w:val="47"/>
        </w:numPr>
        <w:ind w:leftChars="0"/>
        <w:rPr>
          <w:rFonts w:ascii="標楷體" w:eastAsia="標楷體" w:hAnsi="標楷體"/>
        </w:rPr>
      </w:pPr>
      <w:r w:rsidRPr="008872D1">
        <w:rPr>
          <w:rFonts w:hint="eastAsia" w:ascii="標楷體" w:hAnsi="標楷體" w:eastAsia="標楷體"/>
        </w:rPr>
        <w:t>經工作人員檢錄完成後將保留選手證</w:t>
      </w:r>
      <w:r>
        <w:rPr>
          <w:rFonts w:hint="eastAsia" w:ascii="標楷體" w:hAnsi="標楷體" w:eastAsia="標楷體"/>
        </w:rPr>
        <w:t>，</w:t>
      </w:r>
      <w:r w:rsidRPr="008872D1">
        <w:rPr>
          <w:rFonts w:hint="eastAsia" w:ascii="標楷體" w:hAnsi="標楷體" w:eastAsia="標楷體"/>
        </w:rPr>
        <w:t>於該場比賽後歸還。</w:t>
      </w:r>
    </w:p>
    <w:p w14:paraId="4378DB36" w:rsidR="00112511" w:rsidRPr="008872D1" w:rsidRDefault="00112511" w:rsidP="001F7FA2">
      <w:pPr>
        <w:pStyle w:val="a7"/>
        <w:numPr>
          <w:ilvl w:val="0"/>
          <w:numId w:val="47"/>
        </w:numPr>
        <w:ind w:leftChars="0"/>
        <w:rPr>
          <w:rFonts w:ascii="標楷體" w:eastAsia="標楷體" w:hAnsi="標楷體"/>
        </w:rPr>
      </w:pPr>
      <w:r>
        <w:rPr>
          <w:rFonts w:hint="eastAsia" w:ascii="標楷體" w:hAnsi="標楷體" w:eastAsia="標楷體"/>
        </w:rPr>
        <w:t>中</w:t>
      </w:r>
      <w:r w:rsidRPr="006575D9">
        <w:rPr>
          <w:rFonts w:hint="eastAsia" w:ascii="標楷體" w:hAnsi="標楷體" w:eastAsia="標楷體"/>
        </w:rPr>
        <w:t>企</w:t>
      </w:r>
      <w:proofErr w:type="gramStart"/>
      <w:r w:rsidRPr="006575D9">
        <w:rPr>
          <w:rFonts w:hint="eastAsia" w:ascii="標楷體" w:hAnsi="標楷體" w:eastAsia="標楷體"/>
        </w:rPr>
        <w:t>盃</w:t>
      </w:r>
      <w:proofErr w:type="gramEnd"/>
      <w:r w:rsidRPr="006575D9">
        <w:rPr>
          <w:rFonts w:hint="eastAsia" w:ascii="標楷體" w:hAnsi="標楷體" w:eastAsia="標楷體"/>
        </w:rPr>
        <w:t>工作人員將只負責核對選手證的資料是否與本人相符</w:t>
      </w:r>
      <w:r>
        <w:rPr>
          <w:rFonts w:hint="eastAsia" w:ascii="標楷體" w:hAnsi="標楷體" w:eastAsia="標楷體"/>
        </w:rPr>
        <w:t>，</w:t>
      </w:r>
      <w:r w:rsidRPr="006575D9">
        <w:rPr>
          <w:rFonts w:hint="eastAsia" w:ascii="標楷體" w:hAnsi="標楷體" w:eastAsia="標楷體"/>
        </w:rPr>
        <w:t>不負責篩選球員資格</w:t>
      </w:r>
      <w:r>
        <w:rPr>
          <w:rFonts w:hint="eastAsia" w:ascii="標楷體" w:hAnsi="標楷體" w:eastAsia="標楷體"/>
        </w:rPr>
        <w:t>，</w:t>
      </w:r>
      <w:r w:rsidRPr="006575D9">
        <w:rPr>
          <w:rFonts w:hint="eastAsia" w:ascii="標楷體" w:hAnsi="標楷體" w:eastAsia="標楷體"/>
        </w:rPr>
        <w:t>期間各隊如有</w:t>
      </w:r>
      <w:proofErr w:type="gramStart"/>
      <w:r w:rsidRPr="006575D9">
        <w:rPr>
          <w:rFonts w:hint="eastAsia" w:ascii="標楷體" w:hAnsi="標楷體" w:eastAsia="標楷體"/>
        </w:rPr>
        <w:t>疑異可</w:t>
      </w:r>
      <w:proofErr w:type="gramEnd"/>
      <w:r w:rsidRPr="006575D9">
        <w:rPr>
          <w:rFonts w:hint="eastAsia" w:ascii="標楷體" w:hAnsi="標楷體" w:eastAsia="標楷體"/>
        </w:rPr>
        <w:t>直接向檢錄人員</w:t>
      </w:r>
      <w:r>
        <w:rPr>
          <w:rFonts w:hint="eastAsia" w:ascii="標楷體" w:hAnsi="標楷體" w:eastAsia="標楷體"/>
        </w:rPr>
        <w:t>，</w:t>
      </w:r>
      <w:r w:rsidRPr="006575D9">
        <w:rPr>
          <w:rFonts w:hint="eastAsia" w:ascii="標楷體" w:hAnsi="標楷體" w:eastAsia="標楷體"/>
        </w:rPr>
        <w:t>或在比賽結束後</w:t>
      </w:r>
      <w:r w:rsidRPr="006575D9">
        <w:rPr>
          <w:rFonts w:ascii="標楷體" w:hAnsi="標楷體" w:eastAsia="標楷體"/>
        </w:rPr>
        <w:t>30</w:t>
      </w:r>
      <w:r w:rsidRPr="006575D9">
        <w:rPr>
          <w:rFonts w:hint="eastAsia" w:ascii="標楷體" w:hAnsi="標楷體" w:eastAsia="標楷體"/>
        </w:rPr>
        <w:t>分鐘內提出申訴。</w:t>
      </w:r>
    </w:p>
    <w:p w14:paraId="2A4E84A3" w:rsidR="00112511" w:rsidRPr="008872D1" w:rsidRDefault="00112511" w:rsidP="001F7FA2">
      <w:pPr>
        <w:pStyle w:val="a7"/>
        <w:numPr>
          <w:ilvl w:val="0"/>
          <w:numId w:val="47"/>
        </w:numPr>
        <w:ind w:leftChars="0"/>
        <w:rPr>
          <w:rFonts w:ascii="標楷體" w:eastAsia="標楷體" w:hAnsi="標楷體" w:cs="新細明體"/>
          <w:lang w:val="zh-TW"/>
        </w:rPr>
      </w:pPr>
      <w:r w:rsidRPr="008872D1">
        <w:rPr>
          <w:rFonts w:hint="eastAsia" w:ascii="標楷體" w:hAnsi="標楷體" w:eastAsia="標楷體" w:cs="新細明體"/>
          <w:lang w:val="zh-TW"/>
        </w:rPr>
        <w:t>假設檢錄時間超過規定時間該隊還未完成檢錄而影響賽程則沒收該賽。若因工作人員作業延誤則可繼續進行比賽。</w:t>
      </w:r>
    </w:p>
    <w:p w14:paraId="69BCA99F" w:rsidR="00112511" w:rsidRPr="008872D1" w:rsidRDefault="00112511" w:rsidP="001F7FA2">
      <w:pPr>
        <w:pStyle w:val="a7"/>
        <w:numPr>
          <w:ilvl w:val="0"/>
          <w:numId w:val="47"/>
        </w:numPr>
        <w:ind w:leftChars="0"/>
        <w:rPr>
          <w:rFonts w:ascii="標楷體" w:eastAsia="標楷體" w:hAnsi="標楷體" w:cs="新細明體"/>
          <w:lang w:val="zh-TW"/>
        </w:rPr>
      </w:pPr>
      <w:r w:rsidRPr="008872D1">
        <w:rPr>
          <w:rFonts w:hint="eastAsia" w:ascii="標楷體" w:hAnsi="標楷體" w:eastAsia="標楷體" w:cs="新細明體"/>
          <w:lang w:val="zh-TW"/>
        </w:rPr>
        <w:t>比賽逾時超過未出場比賽之隊伍</w:t>
      </w:r>
      <w:r>
        <w:rPr>
          <w:rFonts w:hint="eastAsia" w:ascii="標楷體" w:hAnsi="標楷體" w:eastAsia="標楷體" w:cs="新細明體"/>
          <w:lang w:val="zh-TW"/>
        </w:rPr>
        <w:t>，</w:t>
      </w:r>
      <w:r w:rsidRPr="008872D1">
        <w:rPr>
          <w:rFonts w:hint="eastAsia" w:ascii="標楷體" w:hAnsi="標楷體" w:eastAsia="標楷體" w:cs="新細明體"/>
          <w:lang w:val="zh-TW"/>
        </w:rPr>
        <w:t>經</w:t>
      </w:r>
      <w:proofErr w:type="gramStart"/>
      <w:r w:rsidRPr="008872D1">
        <w:rPr>
          <w:rFonts w:hint="eastAsia" w:ascii="標楷體" w:hAnsi="標楷體" w:eastAsia="標楷體" w:cs="新細明體"/>
          <w:lang w:val="zh-TW"/>
        </w:rPr>
        <w:t>紀錄台唱名</w:t>
      </w:r>
      <w:proofErr w:type="gramEnd"/>
      <w:r w:rsidRPr="008872D1">
        <w:rPr>
          <w:rFonts w:hint="eastAsia" w:ascii="標楷體" w:hAnsi="標楷體" w:eastAsia="標楷體" w:cs="新細明體"/>
          <w:lang w:val="zh-TW"/>
        </w:rPr>
        <w:t>三次並計時五分鐘後仍未到場之隊伍</w:t>
      </w:r>
      <w:r>
        <w:rPr>
          <w:rFonts w:hint="eastAsia" w:ascii="標楷體" w:hAnsi="標楷體" w:eastAsia="標楷體" w:cs="新細明體"/>
          <w:lang w:val="zh-TW"/>
        </w:rPr>
        <w:t>，</w:t>
      </w:r>
      <w:r w:rsidRPr="008872D1">
        <w:rPr>
          <w:rFonts w:hint="eastAsia" w:ascii="標楷體" w:hAnsi="標楷體" w:eastAsia="標楷體" w:cs="新細明體"/>
          <w:lang w:val="zh-TW"/>
        </w:rPr>
        <w:t>經大會裁定後以棄權論。</w:t>
      </w:r>
    </w:p>
    <w:p w14:paraId="6BC43FC4" w:rsidR="00112511" w:rsidRPr="008872D1" w:rsidRDefault="00112511" w:rsidP="001F7FA2">
      <w:pPr>
        <w:pStyle w:val="a7"/>
        <w:numPr>
          <w:ilvl w:val="0"/>
          <w:numId w:val="47"/>
        </w:numPr>
        <w:ind w:leftChars="0"/>
        <w:rPr>
          <w:rFonts w:ascii="標楷體" w:eastAsia="標楷體" w:hAnsi="標楷體"/>
        </w:rPr>
      </w:pPr>
      <w:r w:rsidRPr="008872D1">
        <w:rPr>
          <w:rFonts w:hint="eastAsia" w:ascii="標楷體" w:hAnsi="標楷體" w:eastAsia="標楷體"/>
        </w:rPr>
        <w:t>隊伍若無報到則不能進行檢錄動作。</w:t>
      </w:r>
    </w:p>
    <w:p w14:paraId="4BC6D2D6" w:rsidR="00112511" w:rsidRPr="008872D1" w:rsidRDefault="00112511" w:rsidP="001F7FA2">
      <w:pPr>
        <w:pStyle w:val="12"/>
        <w:numPr>
          <w:ilvl w:val="0"/>
          <w:numId w:val="37"/>
        </w:numPr>
        <w:spacing w:after="180"/>
        <w:ind w:leftChars="0" w:right="139"/>
        <w:rPr>
          <w:rFonts w:ascii="標楷體" w:eastAsia="標楷體" w:hAnsi="標楷體"/>
          <w:color w:val="0D0D0D"/>
        </w:rPr>
      </w:pPr>
      <w:r w:rsidRPr="008872D1">
        <w:rPr>
          <w:rFonts w:hint="eastAsia" w:ascii="標楷體" w:hAnsi="標楷體" w:eastAsia="標楷體"/>
          <w:color w:val="0D0D0D"/>
        </w:rPr>
        <w:t>一般賽制：</w:t>
      </w:r>
    </w:p>
    <w:p w14:paraId="24CD4C2A" w:rsidR="00112511" w:rsidRDefault="00112511" w:rsidP="001F7FA2">
      <w:pPr>
        <w:pStyle w:val="12"/>
        <w:numPr>
          <w:ilvl w:val="0"/>
          <w:numId w:val="38"/>
        </w:numPr>
        <w:spacing w:after="180"/>
        <w:ind w:leftChars="0" w:right="139"/>
        <w:rPr>
          <w:rFonts w:ascii="標楷體" w:eastAsia="標楷體" w:hAnsi="標楷體"/>
          <w:color w:val="0D0D0D"/>
        </w:rPr>
      </w:pPr>
      <w:r w:rsidRPr="008872D1">
        <w:rPr>
          <w:rFonts w:hint="eastAsia" w:ascii="標楷體" w:hAnsi="標楷體" w:eastAsia="標楷體"/>
          <w:color w:val="0D0D0D"/>
        </w:rPr>
        <w:t>比賽共四節</w:t>
      </w:r>
      <w:r>
        <w:rPr>
          <w:rFonts w:hint="eastAsia" w:ascii="標楷體" w:hAnsi="標楷體" w:eastAsia="標楷體"/>
          <w:color w:val="0D0D0D"/>
        </w:rPr>
        <w:t>，</w:t>
      </w:r>
      <w:r w:rsidRPr="008872D1">
        <w:rPr>
          <w:rFonts w:hint="eastAsia" w:ascii="標楷體" w:hAnsi="標楷體" w:eastAsia="標楷體"/>
          <w:color w:val="0D0D0D"/>
        </w:rPr>
        <w:t>每節</w:t>
      </w:r>
      <w:r w:rsidRPr="008872D1">
        <w:rPr>
          <w:rFonts w:ascii="標楷體" w:hAnsi="標楷體" w:eastAsia="標楷體"/>
          <w:color w:val="0D0D0D"/>
        </w:rPr>
        <w:t>10</w:t>
      </w:r>
      <w:r w:rsidRPr="008872D1">
        <w:rPr>
          <w:rFonts w:hint="eastAsia" w:ascii="標楷體" w:hAnsi="標楷體" w:eastAsia="標楷體"/>
          <w:color w:val="0D0D0D"/>
        </w:rPr>
        <w:t>分鐘</w:t>
      </w:r>
      <w:r>
        <w:rPr>
          <w:rFonts w:hint="eastAsia" w:ascii="標楷體" w:hAnsi="標楷體" w:eastAsia="標楷體"/>
          <w:color w:val="0D0D0D"/>
        </w:rPr>
        <w:t>，</w:t>
      </w:r>
      <w:r w:rsidRPr="008872D1">
        <w:rPr>
          <w:rFonts w:hint="eastAsia" w:ascii="標楷體" w:hAnsi="標楷體" w:eastAsia="標楷體"/>
          <w:color w:val="0D0D0D"/>
        </w:rPr>
        <w:t>第１、２節及第３、４節中間休息１分鐘</w:t>
      </w:r>
      <w:r>
        <w:rPr>
          <w:rFonts w:hint="eastAsia" w:ascii="標楷體" w:hAnsi="標楷體" w:eastAsia="標楷體"/>
          <w:color w:val="0D0D0D"/>
        </w:rPr>
        <w:t>，</w:t>
      </w:r>
      <w:r w:rsidRPr="008872D1">
        <w:rPr>
          <w:rFonts w:ascii="標楷體" w:hAnsi="標楷體" w:eastAsia="標楷體"/>
          <w:color w:val="0D0D0D"/>
        </w:rPr>
        <w:t>中</w:t>
      </w:r>
      <w:r w:rsidRPr="008872D1">
        <w:rPr>
          <w:rFonts w:hint="eastAsia" w:ascii="標楷體" w:hAnsi="標楷體" w:eastAsia="標楷體"/>
          <w:color w:val="0D0D0D"/>
        </w:rPr>
        <w:t>場</w:t>
      </w:r>
      <w:r w:rsidRPr="008872D1">
        <w:rPr>
          <w:rFonts w:ascii="標楷體" w:hAnsi="標楷體" w:eastAsia="標楷體"/>
          <w:color w:val="0D0D0D"/>
        </w:rPr>
        <w:t>休息時間為</w:t>
      </w:r>
      <w:r>
        <w:rPr>
          <w:rFonts w:hint="eastAsia" w:ascii="標楷體" w:hAnsi="標楷體" w:eastAsia="標楷體"/>
          <w:color w:val="0D0D0D"/>
        </w:rPr>
        <w:t>2</w:t>
      </w:r>
      <w:r w:rsidRPr="008872D1">
        <w:rPr>
          <w:rFonts w:ascii="標楷體" w:hAnsi="標楷體" w:eastAsia="標楷體"/>
          <w:color w:val="0D0D0D"/>
        </w:rPr>
        <w:t>分鐘</w:t>
      </w:r>
      <w:r w:rsidRPr="008872D1">
        <w:rPr>
          <w:rFonts w:hint="eastAsia" w:ascii="標楷體" w:hAnsi="標楷體" w:eastAsia="標楷體"/>
          <w:color w:val="0D0D0D"/>
        </w:rPr>
        <w:t>。</w:t>
      </w:r>
    </w:p>
    <w:p w14:paraId="590352B5" w:rsidR="00112511" w:rsidRPr="008872D1" w:rsidRDefault="00112511" w:rsidP="001F7FA2">
      <w:pPr>
        <w:pStyle w:val="12"/>
        <w:numPr>
          <w:ilvl w:val="0"/>
          <w:numId w:val="38"/>
        </w:numPr>
        <w:spacing w:after="180"/>
        <w:ind w:leftChars="0" w:right="139"/>
        <w:rPr>
          <w:rFonts w:ascii="標楷體" w:eastAsia="標楷體" w:hAnsi="標楷體"/>
          <w:color w:val="0D0D0D"/>
        </w:rPr>
      </w:pPr>
      <w:r w:rsidRPr="00B1273F">
        <w:rPr>
          <w:rFonts w:hint="eastAsia" w:eastAsia="標楷體"/>
          <w:lang w:val="zh-TW"/>
        </w:rPr>
        <w:t>有</w:t>
      </w:r>
      <w:r w:rsidRPr="00B1273F">
        <w:rPr>
          <w:rFonts w:hint="eastAsia" w:eastAsia="標楷體"/>
          <w:lang w:val="zh-TW"/>
        </w:rPr>
        <w:t>24</w:t>
      </w:r>
      <w:r w:rsidRPr="00B1273F">
        <w:rPr>
          <w:rFonts w:hint="eastAsia" w:eastAsia="標楷體"/>
          <w:lang w:val="zh-TW"/>
        </w:rPr>
        <w:t>秒進攻時間限制</w:t>
      </w:r>
      <w:r>
        <w:rPr>
          <w:rFonts w:hint="eastAsia" w:eastAsia="標楷體"/>
          <w:lang w:val="zh-TW"/>
        </w:rPr>
        <w:t>，</w:t>
      </w:r>
      <w:r w:rsidRPr="00B1273F">
        <w:rPr>
          <w:rFonts w:hint="eastAsia" w:eastAsia="標楷體"/>
          <w:lang w:val="zh-TW"/>
        </w:rPr>
        <w:t>前三節最後一波</w:t>
      </w:r>
      <w:r w:rsidRPr="00B1273F">
        <w:rPr>
          <w:rFonts w:hint="eastAsia" w:eastAsia="標楷體"/>
          <w:lang w:val="zh-TW"/>
        </w:rPr>
        <w:t>24</w:t>
      </w:r>
      <w:r>
        <w:rPr>
          <w:rFonts w:hint="eastAsia" w:eastAsia="標楷體"/>
          <w:lang w:val="zh-TW"/>
        </w:rPr>
        <w:t>秒、</w:t>
      </w:r>
      <w:r w:rsidRPr="00B1273F">
        <w:rPr>
          <w:rFonts w:hint="eastAsia" w:eastAsia="標楷體"/>
          <w:lang w:val="zh-TW"/>
        </w:rPr>
        <w:t>第四節最後兩分鐘</w:t>
      </w:r>
      <w:r>
        <w:rPr>
          <w:rFonts w:hint="eastAsia" w:eastAsia="標楷體"/>
          <w:lang w:val="zh-TW"/>
        </w:rPr>
        <w:t>和延長賽最後一分鐘</w:t>
      </w:r>
      <w:r w:rsidRPr="00B1273F">
        <w:rPr>
          <w:rFonts w:hint="eastAsia" w:eastAsia="標楷體"/>
          <w:lang w:val="zh-TW"/>
        </w:rPr>
        <w:t>暫停和罰球皆停</w:t>
      </w:r>
      <w:proofErr w:type="gramStart"/>
      <w:r w:rsidRPr="00B1273F">
        <w:rPr>
          <w:rFonts w:hint="eastAsia" w:eastAsia="標楷體"/>
          <w:lang w:val="zh-TW"/>
        </w:rPr>
        <w:t>錶</w:t>
      </w:r>
      <w:proofErr w:type="gramEnd"/>
      <w:r>
        <w:rPr>
          <w:rFonts w:hint="eastAsia" w:eastAsia="標楷體"/>
          <w:lang w:val="zh-TW"/>
        </w:rPr>
        <w:t>，</w:t>
      </w:r>
      <w:r w:rsidRPr="00B1273F">
        <w:rPr>
          <w:rFonts w:hint="eastAsia" w:eastAsia="標楷體"/>
          <w:lang w:val="zh-TW"/>
        </w:rPr>
        <w:t>其餘時間罰球和暫停都不停</w:t>
      </w:r>
      <w:proofErr w:type="gramStart"/>
      <w:r w:rsidRPr="00B1273F">
        <w:rPr>
          <w:rFonts w:hint="eastAsia" w:eastAsia="標楷體"/>
          <w:lang w:val="zh-TW"/>
        </w:rPr>
        <w:t>錶</w:t>
      </w:r>
      <w:proofErr w:type="gramEnd"/>
      <w:r>
        <w:rPr>
          <w:rFonts w:hint="eastAsia" w:eastAsia="標楷體"/>
          <w:lang w:val="zh-TW"/>
        </w:rPr>
        <w:t>。</w:t>
      </w:r>
    </w:p>
    <w:p w14:paraId="1212BF4E" w:rsidR="00112511" w:rsidRPr="008872D1" w:rsidRDefault="00112511" w:rsidP="001F7FA2">
      <w:pPr>
        <w:pStyle w:val="12"/>
        <w:numPr>
          <w:ilvl w:val="0"/>
          <w:numId w:val="38"/>
        </w:numPr>
        <w:spacing w:after="180"/>
        <w:ind w:leftChars="0" w:right="139"/>
        <w:rPr>
          <w:rFonts w:ascii="標楷體" w:eastAsia="標楷體" w:hAnsi="標楷體"/>
          <w:color w:val="0D0D0D"/>
        </w:rPr>
      </w:pPr>
      <w:r w:rsidRPr="008872D1">
        <w:rPr>
          <w:rFonts w:hint="eastAsia" w:ascii="標楷體" w:hAnsi="標楷體" w:eastAsia="標楷體"/>
          <w:color w:val="0D0D0D"/>
        </w:rPr>
        <w:t>暫停時間為</w:t>
      </w:r>
      <w:r>
        <w:rPr>
          <w:rFonts w:hint="eastAsia" w:ascii="標楷體" w:hAnsi="標楷體" w:eastAsia="標楷體"/>
          <w:color w:val="0D0D0D"/>
        </w:rPr>
        <w:t>30秒，</w:t>
      </w:r>
      <w:r w:rsidRPr="008872D1">
        <w:rPr>
          <w:rFonts w:hint="eastAsia" w:ascii="標楷體" w:hAnsi="標楷體" w:eastAsia="標楷體"/>
          <w:color w:val="0D0D0D"/>
        </w:rPr>
        <w:t>各球隊上半場共有</w:t>
      </w:r>
      <w:r w:rsidRPr="008872D1">
        <w:rPr>
          <w:rFonts w:ascii="標楷體" w:hAnsi="標楷體" w:eastAsia="標楷體"/>
          <w:color w:val="0D0D0D"/>
        </w:rPr>
        <w:t>2</w:t>
      </w:r>
      <w:r w:rsidRPr="008872D1">
        <w:rPr>
          <w:rFonts w:hint="eastAsia" w:ascii="標楷體" w:hAnsi="標楷體" w:eastAsia="標楷體"/>
          <w:color w:val="0D0D0D"/>
        </w:rPr>
        <w:t>次暫停之機會</w:t>
      </w:r>
      <w:r>
        <w:rPr>
          <w:rFonts w:hint="eastAsia" w:ascii="標楷體" w:hAnsi="標楷體" w:eastAsia="標楷體"/>
          <w:color w:val="0D0D0D"/>
        </w:rPr>
        <w:t>，</w:t>
      </w:r>
      <w:r w:rsidRPr="008872D1">
        <w:rPr>
          <w:rFonts w:hint="eastAsia" w:ascii="標楷體" w:hAnsi="標楷體" w:eastAsia="標楷體"/>
          <w:color w:val="0D0D0D"/>
        </w:rPr>
        <w:t>下半場(不含延長賽)共有</w:t>
      </w:r>
      <w:r w:rsidRPr="008872D1">
        <w:rPr>
          <w:rFonts w:ascii="標楷體" w:hAnsi="標楷體" w:eastAsia="標楷體"/>
          <w:color w:val="0D0D0D"/>
        </w:rPr>
        <w:t>3</w:t>
      </w:r>
      <w:r w:rsidRPr="008872D1">
        <w:rPr>
          <w:rFonts w:hint="eastAsia" w:ascii="標楷體" w:hAnsi="標楷體" w:eastAsia="標楷體"/>
          <w:color w:val="0D0D0D"/>
        </w:rPr>
        <w:t>次暫停</w:t>
      </w:r>
      <w:r>
        <w:rPr>
          <w:rFonts w:hint="eastAsia" w:ascii="標楷體" w:hAnsi="標楷體" w:eastAsia="標楷體"/>
          <w:color w:val="0D0D0D"/>
        </w:rPr>
        <w:t>，</w:t>
      </w:r>
      <w:r w:rsidRPr="008872D1">
        <w:rPr>
          <w:rFonts w:hint="eastAsia" w:ascii="標楷體" w:hAnsi="標楷體" w:eastAsia="標楷體"/>
          <w:color w:val="0D0D0D"/>
        </w:rPr>
        <w:t>每次延長賽只有</w:t>
      </w:r>
      <w:r w:rsidRPr="008872D1">
        <w:rPr>
          <w:rFonts w:ascii="標楷體" w:hAnsi="標楷體" w:eastAsia="標楷體"/>
          <w:color w:val="0D0D0D"/>
        </w:rPr>
        <w:t>1</w:t>
      </w:r>
      <w:r w:rsidRPr="008872D1">
        <w:rPr>
          <w:rFonts w:hint="eastAsia" w:ascii="標楷體" w:hAnsi="標楷體" w:eastAsia="標楷體"/>
          <w:color w:val="0D0D0D"/>
        </w:rPr>
        <w:t>次暫停機會。上半場未使用暫停次數無法累計至下半場</w:t>
      </w:r>
      <w:r>
        <w:rPr>
          <w:rFonts w:hint="eastAsia" w:ascii="標楷體" w:hAnsi="標楷體" w:eastAsia="標楷體"/>
          <w:color w:val="0D0D0D"/>
        </w:rPr>
        <w:t>，</w:t>
      </w:r>
      <w:r w:rsidRPr="008872D1">
        <w:rPr>
          <w:rFonts w:hint="eastAsia" w:ascii="標楷體" w:hAnsi="標楷體" w:eastAsia="標楷體"/>
          <w:color w:val="0D0D0D"/>
        </w:rPr>
        <w:t>每次請先向記錄台請求暫停。</w:t>
      </w:r>
    </w:p>
    <w:p w14:paraId="693BE1AF" w:rsidR="00112511" w:rsidRPr="008872D1" w:rsidRDefault="00112511" w:rsidP="001F7FA2">
      <w:pPr>
        <w:pStyle w:val="12"/>
        <w:numPr>
          <w:ilvl w:val="0"/>
          <w:numId w:val="37"/>
        </w:numPr>
        <w:spacing w:after="180"/>
        <w:ind w:leftChars="0" w:right="139"/>
        <w:rPr>
          <w:rFonts w:ascii="標楷體" w:eastAsia="標楷體" w:hAnsi="標楷體"/>
          <w:color w:val="0D0D0D"/>
        </w:rPr>
      </w:pPr>
      <w:proofErr w:type="gramStart"/>
      <w:r w:rsidRPr="008872D1">
        <w:rPr>
          <w:rFonts w:hint="eastAsia" w:ascii="標楷體" w:hAnsi="標楷體" w:eastAsia="標楷體"/>
          <w:color w:val="0D0D0D"/>
        </w:rPr>
        <w:t>雨備賽</w:t>
      </w:r>
      <w:proofErr w:type="gramEnd"/>
      <w:r w:rsidRPr="008872D1">
        <w:rPr>
          <w:rFonts w:hint="eastAsia" w:ascii="標楷體" w:hAnsi="標楷體" w:eastAsia="標楷體"/>
          <w:color w:val="0D0D0D"/>
        </w:rPr>
        <w:t>制：</w:t>
      </w:r>
    </w:p>
    <w:p w14:paraId="6B975D89" w:rsidR="00112511" w:rsidRPr="008872D1" w:rsidRDefault="00112511" w:rsidP="001F7FA2">
      <w:pPr>
        <w:pStyle w:val="12"/>
        <w:numPr>
          <w:ilvl w:val="0"/>
          <w:numId w:val="39"/>
        </w:numPr>
        <w:spacing w:after="180"/>
        <w:ind w:leftChars="0" w:right="139"/>
        <w:rPr>
          <w:rFonts w:ascii="標楷體" w:eastAsia="標楷體" w:hAnsi="標楷體"/>
          <w:color w:val="0D0D0D"/>
        </w:rPr>
      </w:pPr>
      <w:r w:rsidRPr="008872D1">
        <w:rPr>
          <w:rFonts w:hint="eastAsia" w:ascii="標楷體" w:hAnsi="標楷體" w:eastAsia="標楷體"/>
          <w:color w:val="0D0D0D"/>
        </w:rPr>
        <w:t>球賽分上、下兩節</w:t>
      </w:r>
      <w:r>
        <w:rPr>
          <w:rFonts w:hint="eastAsia" w:ascii="標楷體" w:hAnsi="標楷體" w:eastAsia="標楷體"/>
          <w:color w:val="0D0D0D"/>
        </w:rPr>
        <w:t>，</w:t>
      </w:r>
      <w:r w:rsidRPr="008872D1">
        <w:rPr>
          <w:rFonts w:hint="eastAsia" w:ascii="標楷體" w:hAnsi="標楷體" w:eastAsia="標楷體"/>
          <w:color w:val="0D0D0D"/>
        </w:rPr>
        <w:t>一節</w:t>
      </w:r>
      <w:r w:rsidRPr="008872D1">
        <w:rPr>
          <w:rFonts w:ascii="標楷體" w:hAnsi="標楷體" w:eastAsia="標楷體"/>
          <w:color w:val="0D0D0D"/>
        </w:rPr>
        <w:t>10</w:t>
      </w:r>
      <w:r w:rsidRPr="008872D1">
        <w:rPr>
          <w:rFonts w:hint="eastAsia" w:ascii="標楷體" w:hAnsi="標楷體" w:eastAsia="標楷體"/>
          <w:color w:val="0D0D0D"/>
        </w:rPr>
        <w:t>分鐘</w:t>
      </w:r>
      <w:r>
        <w:rPr>
          <w:rFonts w:hint="eastAsia" w:ascii="標楷體" w:hAnsi="標楷體" w:eastAsia="標楷體"/>
          <w:color w:val="0D0D0D"/>
        </w:rPr>
        <w:t>，</w:t>
      </w:r>
      <w:r w:rsidRPr="008872D1">
        <w:rPr>
          <w:rFonts w:hint="eastAsia" w:ascii="標楷體" w:hAnsi="標楷體" w:eastAsia="標楷體"/>
          <w:color w:val="0D0D0D"/>
        </w:rPr>
        <w:t>中場休息</w:t>
      </w:r>
      <w:r w:rsidRPr="008872D1">
        <w:rPr>
          <w:rFonts w:ascii="標楷體" w:hAnsi="標楷體" w:eastAsia="標楷體"/>
          <w:color w:val="0D0D0D"/>
        </w:rPr>
        <w:t>2</w:t>
      </w:r>
      <w:r w:rsidRPr="008872D1">
        <w:rPr>
          <w:rFonts w:hint="eastAsia" w:ascii="標楷體" w:hAnsi="標楷體" w:eastAsia="標楷體"/>
          <w:color w:val="0D0D0D"/>
        </w:rPr>
        <w:t>分鐘。</w:t>
      </w:r>
    </w:p>
    <w:p w14:paraId="057EE654" w:rsidR="00112511" w:rsidRPr="008872D1" w:rsidRDefault="00112511" w:rsidP="001F7FA2">
      <w:pPr>
        <w:pStyle w:val="12"/>
        <w:numPr>
          <w:ilvl w:val="0"/>
          <w:numId w:val="39"/>
        </w:numPr>
        <w:spacing w:after="180"/>
        <w:ind w:leftChars="0" w:right="139"/>
        <w:rPr>
          <w:rFonts w:ascii="標楷體" w:eastAsia="標楷體" w:hAnsi="標楷體"/>
          <w:color w:val="0D0D0D"/>
        </w:rPr>
      </w:pPr>
      <w:proofErr w:type="gramStart"/>
      <w:r>
        <w:rPr>
          <w:rFonts w:hint="eastAsia" w:ascii="標楷體" w:hAnsi="標楷體" w:eastAsia="標楷體"/>
          <w:color w:val="0D0D0D"/>
        </w:rPr>
        <w:t>上節</w:t>
      </w:r>
      <w:r w:rsidRPr="00B1273F">
        <w:rPr>
          <w:rFonts w:hint="eastAsia" w:eastAsia="標楷體"/>
          <w:lang w:val="zh-TW"/>
        </w:rPr>
        <w:t>最後</w:t>
      </w:r>
      <w:proofErr w:type="gramEnd"/>
      <w:r w:rsidRPr="00B1273F">
        <w:rPr>
          <w:rFonts w:hint="eastAsia" w:eastAsia="標楷體"/>
          <w:lang w:val="zh-TW"/>
        </w:rPr>
        <w:t>一波</w:t>
      </w:r>
      <w:r w:rsidRPr="00B1273F">
        <w:rPr>
          <w:rFonts w:hint="eastAsia" w:eastAsia="標楷體"/>
          <w:lang w:val="zh-TW"/>
        </w:rPr>
        <w:t>24</w:t>
      </w:r>
      <w:r>
        <w:rPr>
          <w:rFonts w:hint="eastAsia" w:eastAsia="標楷體"/>
          <w:lang w:val="zh-TW"/>
        </w:rPr>
        <w:t>秒、</w:t>
      </w:r>
      <w:proofErr w:type="gramStart"/>
      <w:r w:rsidRPr="008872D1">
        <w:rPr>
          <w:rFonts w:hint="eastAsia" w:ascii="標楷體" w:hAnsi="標楷體" w:eastAsia="標楷體"/>
          <w:color w:val="0D0D0D"/>
        </w:rPr>
        <w:t>下節倒數</w:t>
      </w:r>
      <w:proofErr w:type="gramEnd"/>
      <w:r w:rsidRPr="008872D1">
        <w:rPr>
          <w:rFonts w:ascii="標楷體" w:hAnsi="標楷體" w:eastAsia="標楷體"/>
          <w:color w:val="0D0D0D"/>
        </w:rPr>
        <w:t>2</w:t>
      </w:r>
      <w:r w:rsidRPr="008872D1">
        <w:rPr>
          <w:rFonts w:hint="eastAsia" w:ascii="標楷體" w:hAnsi="標楷體" w:eastAsia="標楷體"/>
          <w:color w:val="0D0D0D"/>
        </w:rPr>
        <w:t>分鐘</w:t>
      </w:r>
      <w:r>
        <w:rPr>
          <w:rFonts w:hint="eastAsia" w:ascii="標楷體" w:hAnsi="標楷體" w:eastAsia="標楷體"/>
          <w:color w:val="0D0D0D"/>
        </w:rPr>
        <w:t>、</w:t>
      </w:r>
      <w:r w:rsidRPr="008872D1">
        <w:rPr>
          <w:rFonts w:hint="eastAsia" w:ascii="標楷體" w:hAnsi="標楷體" w:eastAsia="標楷體"/>
          <w:color w:val="0D0D0D"/>
        </w:rPr>
        <w:t>延長賽倒數</w:t>
      </w:r>
      <w:r w:rsidRPr="008872D1">
        <w:rPr>
          <w:rFonts w:ascii="標楷體" w:hAnsi="標楷體" w:eastAsia="標楷體"/>
          <w:color w:val="0D0D0D"/>
        </w:rPr>
        <w:t>1</w:t>
      </w:r>
      <w:r w:rsidRPr="008872D1">
        <w:rPr>
          <w:rFonts w:hint="eastAsia" w:ascii="標楷體" w:hAnsi="標楷體" w:eastAsia="標楷體"/>
          <w:color w:val="0D0D0D"/>
        </w:rPr>
        <w:t>分鐘停</w:t>
      </w:r>
      <w:proofErr w:type="gramStart"/>
      <w:r w:rsidRPr="008872D1">
        <w:rPr>
          <w:rFonts w:hint="eastAsia" w:ascii="標楷體" w:hAnsi="標楷體" w:eastAsia="標楷體"/>
          <w:color w:val="0D0D0D"/>
        </w:rPr>
        <w:t>錶</w:t>
      </w:r>
      <w:proofErr w:type="gramEnd"/>
      <w:r w:rsidRPr="008872D1">
        <w:rPr>
          <w:rFonts w:hint="eastAsia" w:ascii="標楷體" w:hAnsi="標楷體" w:eastAsia="標楷體"/>
          <w:color w:val="0D0D0D"/>
        </w:rPr>
        <w:t>。</w:t>
      </w:r>
    </w:p>
    <w:p w14:paraId="53B6B000" w:rsidR="00112511" w:rsidRPr="008872D1" w:rsidRDefault="00112511" w:rsidP="001F7FA2">
      <w:pPr>
        <w:pStyle w:val="12"/>
        <w:numPr>
          <w:ilvl w:val="0"/>
          <w:numId w:val="39"/>
        </w:numPr>
        <w:spacing w:after="180"/>
        <w:ind w:leftChars="0" w:right="139"/>
        <w:rPr>
          <w:rFonts w:ascii="標楷體" w:eastAsia="標楷體" w:hAnsi="標楷體"/>
          <w:color w:val="0D0D0D"/>
        </w:rPr>
      </w:pPr>
      <w:r w:rsidRPr="005136C2">
        <w:rPr>
          <w:rFonts w:hint="eastAsia" w:ascii="標楷體" w:hAnsi="標楷體" w:eastAsia="標楷體"/>
          <w:color w:val="0D0D0D"/>
        </w:rPr>
        <w:t>暫停時間</w:t>
      </w:r>
      <w:r>
        <w:rPr>
          <w:rFonts w:hint="eastAsia" w:ascii="標楷體" w:hAnsi="標楷體" w:eastAsia="標楷體"/>
          <w:color w:val="0D0D0D"/>
        </w:rPr>
        <w:t>30秒，</w:t>
      </w:r>
      <w:r w:rsidRPr="005136C2">
        <w:rPr>
          <w:rFonts w:hint="eastAsia" w:ascii="標楷體" w:hAnsi="標楷體" w:eastAsia="標楷體"/>
          <w:color w:val="0D0D0D"/>
        </w:rPr>
        <w:t>各球隊</w:t>
      </w:r>
      <w:proofErr w:type="gramStart"/>
      <w:r w:rsidRPr="005136C2">
        <w:rPr>
          <w:rFonts w:hint="eastAsia" w:ascii="標楷體" w:hAnsi="標楷體" w:eastAsia="標楷體"/>
          <w:color w:val="0D0D0D"/>
        </w:rPr>
        <w:t>上節可</w:t>
      </w:r>
      <w:proofErr w:type="gramEnd"/>
      <w:r w:rsidRPr="005136C2">
        <w:rPr>
          <w:rFonts w:hint="eastAsia" w:ascii="標楷體" w:hAnsi="標楷體" w:eastAsia="標楷體"/>
          <w:color w:val="0D0D0D"/>
        </w:rPr>
        <w:t>請求</w:t>
      </w:r>
      <w:r w:rsidRPr="005136C2">
        <w:rPr>
          <w:rFonts w:ascii="標楷體" w:hAnsi="標楷體" w:eastAsia="標楷體"/>
          <w:color w:val="0D0D0D"/>
        </w:rPr>
        <w:t>1</w:t>
      </w:r>
      <w:r w:rsidRPr="005136C2">
        <w:rPr>
          <w:rFonts w:hint="eastAsia" w:ascii="標楷體" w:hAnsi="標楷體" w:eastAsia="標楷體"/>
          <w:color w:val="0D0D0D"/>
        </w:rPr>
        <w:t>次暫停</w:t>
      </w:r>
      <w:r>
        <w:rPr>
          <w:rFonts w:hint="eastAsia" w:ascii="標楷體" w:hAnsi="標楷體" w:eastAsia="標楷體"/>
          <w:color w:val="0D0D0D"/>
        </w:rPr>
        <w:t>，</w:t>
      </w:r>
      <w:proofErr w:type="gramStart"/>
      <w:r w:rsidRPr="005136C2">
        <w:rPr>
          <w:rFonts w:hint="eastAsia" w:ascii="標楷體" w:hAnsi="標楷體" w:eastAsia="標楷體"/>
          <w:color w:val="0D0D0D"/>
        </w:rPr>
        <w:t>下節</w:t>
      </w:r>
      <w:proofErr w:type="gramEnd"/>
      <w:r w:rsidRPr="005136C2">
        <w:rPr>
          <w:rFonts w:ascii="標楷體" w:hAnsi="標楷體" w:eastAsia="標楷體"/>
          <w:color w:val="0D0D0D"/>
        </w:rPr>
        <w:t>(</w:t>
      </w:r>
      <w:r w:rsidRPr="005136C2">
        <w:rPr>
          <w:rFonts w:hint="eastAsia" w:ascii="標楷體" w:hAnsi="標楷體" w:eastAsia="標楷體"/>
          <w:color w:val="0D0D0D"/>
        </w:rPr>
        <w:t>不含延長賽</w:t>
      </w:r>
      <w:r w:rsidRPr="005136C2">
        <w:rPr>
          <w:rFonts w:ascii="標楷體" w:hAnsi="標楷體" w:eastAsia="標楷體"/>
          <w:color w:val="0D0D0D"/>
        </w:rPr>
        <w:t>)</w:t>
      </w:r>
      <w:r w:rsidRPr="005136C2">
        <w:rPr>
          <w:rFonts w:hint="eastAsia" w:ascii="標楷體" w:hAnsi="標楷體" w:eastAsia="標楷體"/>
          <w:color w:val="0D0D0D"/>
        </w:rPr>
        <w:t>則</w:t>
      </w:r>
      <w:r w:rsidRPr="005136C2">
        <w:rPr>
          <w:rFonts w:ascii="標楷體" w:hAnsi="標楷體" w:eastAsia="標楷體"/>
          <w:color w:val="0D0D0D"/>
        </w:rPr>
        <w:t>2</w:t>
      </w:r>
      <w:r w:rsidRPr="005136C2">
        <w:rPr>
          <w:rFonts w:hint="eastAsia" w:ascii="標楷體" w:hAnsi="標楷體" w:eastAsia="標楷體"/>
          <w:color w:val="0D0D0D"/>
        </w:rPr>
        <w:t>次</w:t>
      </w:r>
      <w:r>
        <w:rPr>
          <w:rFonts w:hint="eastAsia" w:ascii="標楷體" w:hAnsi="標楷體" w:eastAsia="標楷體"/>
          <w:color w:val="0D0D0D"/>
        </w:rPr>
        <w:t>，</w:t>
      </w:r>
      <w:r w:rsidRPr="005136C2">
        <w:rPr>
          <w:rFonts w:hint="eastAsia" w:ascii="標楷體" w:hAnsi="標楷體" w:eastAsia="標楷體"/>
          <w:color w:val="0D0D0D"/>
        </w:rPr>
        <w:t>每次延長賽只有</w:t>
      </w:r>
      <w:r w:rsidRPr="005136C2">
        <w:rPr>
          <w:rFonts w:ascii="標楷體" w:hAnsi="標楷體" w:eastAsia="標楷體"/>
          <w:color w:val="0D0D0D"/>
        </w:rPr>
        <w:t>1</w:t>
      </w:r>
      <w:r w:rsidRPr="005136C2">
        <w:rPr>
          <w:rFonts w:hint="eastAsia" w:ascii="標楷體" w:hAnsi="標楷體" w:eastAsia="標楷體"/>
          <w:color w:val="0D0D0D"/>
        </w:rPr>
        <w:t>次暫停機會。</w:t>
      </w:r>
      <w:proofErr w:type="gramStart"/>
      <w:r w:rsidRPr="005136C2">
        <w:rPr>
          <w:rFonts w:hint="eastAsia" w:ascii="標楷體" w:hAnsi="標楷體" w:eastAsia="標楷體"/>
          <w:color w:val="0D0D0D"/>
        </w:rPr>
        <w:t>上節未</w:t>
      </w:r>
      <w:proofErr w:type="gramEnd"/>
      <w:r w:rsidRPr="005136C2">
        <w:rPr>
          <w:rFonts w:hint="eastAsia" w:ascii="標楷體" w:hAnsi="標楷體" w:eastAsia="標楷體"/>
          <w:color w:val="0D0D0D"/>
        </w:rPr>
        <w:t>使用暫停次數無法累計</w:t>
      </w:r>
      <w:proofErr w:type="gramStart"/>
      <w:r w:rsidRPr="005136C2">
        <w:rPr>
          <w:rFonts w:hint="eastAsia" w:ascii="標楷體" w:hAnsi="標楷體" w:eastAsia="標楷體"/>
          <w:color w:val="0D0D0D"/>
        </w:rPr>
        <w:t>至下節</w:t>
      </w:r>
      <w:proofErr w:type="gramEnd"/>
      <w:r>
        <w:rPr>
          <w:rFonts w:hint="eastAsia" w:ascii="標楷體" w:hAnsi="標楷體" w:eastAsia="標楷體"/>
          <w:color w:val="0D0D0D"/>
        </w:rPr>
        <w:t>，</w:t>
      </w:r>
      <w:r w:rsidRPr="005136C2">
        <w:rPr>
          <w:rFonts w:hint="eastAsia" w:ascii="標楷體" w:hAnsi="標楷體" w:eastAsia="標楷體"/>
          <w:color w:val="0D0D0D"/>
        </w:rPr>
        <w:t>每次請先向記錄台請求暫停</w:t>
      </w:r>
    </w:p>
    <w:p w14:paraId="04CC13EE" w:rsidR="00112511" w:rsidRPr="008872D1" w:rsidRDefault="00112511" w:rsidP="001F7FA2">
      <w:pPr>
        <w:pStyle w:val="12"/>
        <w:numPr>
          <w:ilvl w:val="0"/>
          <w:numId w:val="37"/>
        </w:numPr>
        <w:spacing w:after="180"/>
        <w:ind w:leftChars="0" w:right="139"/>
        <w:rPr>
          <w:rFonts w:ascii="標楷體" w:eastAsia="標楷體" w:hAnsi="標楷體"/>
          <w:color w:val="0D0D0D"/>
        </w:rPr>
      </w:pPr>
      <w:r w:rsidRPr="008872D1">
        <w:rPr>
          <w:rFonts w:hint="eastAsia" w:ascii="標楷體" w:hAnsi="標楷體" w:eastAsia="標楷體"/>
          <w:color w:val="0D0D0D"/>
        </w:rPr>
        <w:t>延長賽：</w:t>
      </w:r>
    </w:p>
    <w:p w14:paraId="6C954797" w:rsidR="00112511" w:rsidRPr="008872D1" w:rsidRDefault="00112511" w:rsidP="001F7FA2">
      <w:pPr>
        <w:pStyle w:val="12"/>
        <w:numPr>
          <w:ilvl w:val="0"/>
          <w:numId w:val="40"/>
        </w:numPr>
        <w:spacing w:after="180"/>
        <w:ind w:leftChars="0" w:right="139"/>
        <w:rPr>
          <w:rFonts w:ascii="標楷體" w:eastAsia="標楷體" w:hAnsi="標楷體"/>
          <w:color w:val="0D0D0D"/>
        </w:rPr>
      </w:pPr>
      <w:r w:rsidRPr="008872D1">
        <w:rPr>
          <w:rFonts w:hint="eastAsia" w:ascii="標楷體" w:hAnsi="標楷體" w:eastAsia="標楷體"/>
          <w:color w:val="0D0D0D"/>
        </w:rPr>
        <w:lastRenderedPageBreak/>
        <w:t>延長賽時間為5分鐘</w:t>
      </w:r>
    </w:p>
    <w:p w14:paraId="708220AF" w:rsidR="00112511" w:rsidRPr="008872D1" w:rsidRDefault="00112511" w:rsidP="001F7FA2">
      <w:pPr>
        <w:pStyle w:val="12"/>
        <w:numPr>
          <w:ilvl w:val="0"/>
          <w:numId w:val="40"/>
        </w:numPr>
        <w:spacing w:after="180"/>
        <w:ind w:leftChars="0" w:right="139"/>
        <w:rPr>
          <w:rFonts w:ascii="標楷體" w:eastAsia="標楷體" w:hAnsi="標楷體"/>
          <w:color w:val="0D0D0D"/>
        </w:rPr>
      </w:pPr>
      <w:r w:rsidRPr="008872D1">
        <w:rPr>
          <w:rFonts w:hint="eastAsia" w:ascii="標楷體" w:hAnsi="標楷體" w:eastAsia="標楷體"/>
          <w:color w:val="0D0D0D"/>
        </w:rPr>
        <w:t>延長賽方法：</w:t>
      </w:r>
    </w:p>
    <w:p w14:paraId="78A31DE1" w:rsidR="00112511" w:rsidRPr="008872D1" w:rsidRDefault="00112511" w:rsidP="001F7FA2">
      <w:pPr>
        <w:pStyle w:val="12"/>
        <w:numPr>
          <w:ilvl w:val="0"/>
          <w:numId w:val="41"/>
        </w:numPr>
        <w:spacing w:after="180"/>
        <w:ind w:leftChars="0" w:right="139"/>
        <w:rPr>
          <w:rFonts w:ascii="標楷體" w:eastAsia="標楷體" w:hAnsi="標楷體"/>
          <w:color w:val="0D0D0D"/>
        </w:rPr>
      </w:pPr>
      <w:r w:rsidRPr="008872D1">
        <w:rPr>
          <w:rFonts w:hint="eastAsia" w:ascii="標楷體" w:hAnsi="標楷體" w:eastAsia="標楷體"/>
          <w:color w:val="0D0D0D"/>
        </w:rPr>
        <w:t>所有比賽除四強決賽外</w:t>
      </w:r>
      <w:r>
        <w:rPr>
          <w:rFonts w:hint="eastAsia" w:ascii="標楷體" w:hAnsi="標楷體" w:eastAsia="標楷體"/>
          <w:color w:val="0D0D0D"/>
        </w:rPr>
        <w:t>，</w:t>
      </w:r>
      <w:proofErr w:type="gramStart"/>
      <w:r w:rsidRPr="008872D1">
        <w:rPr>
          <w:rFonts w:hint="eastAsia" w:ascii="標楷體" w:hAnsi="標楷體" w:eastAsia="標楷體"/>
          <w:color w:val="0D0D0D"/>
        </w:rPr>
        <w:t>採</w:t>
      </w:r>
      <w:proofErr w:type="gramEnd"/>
      <w:r w:rsidRPr="008872D1">
        <w:rPr>
          <w:rFonts w:hint="eastAsia" w:ascii="標楷體" w:hAnsi="標楷體" w:eastAsia="標楷體"/>
          <w:color w:val="0D0D0D"/>
        </w:rPr>
        <w:t>以一次為限</w:t>
      </w:r>
      <w:r>
        <w:rPr>
          <w:rFonts w:hint="eastAsia" w:ascii="標楷體" w:hAnsi="標楷體" w:eastAsia="標楷體"/>
          <w:color w:val="0D0D0D"/>
        </w:rPr>
        <w:t>，</w:t>
      </w:r>
      <w:r w:rsidRPr="008872D1">
        <w:rPr>
          <w:rFonts w:hint="eastAsia" w:ascii="標楷體" w:hAnsi="標楷體" w:eastAsia="標楷體"/>
          <w:color w:val="0D0D0D"/>
        </w:rPr>
        <w:t>如未分勝負</w:t>
      </w:r>
      <w:r>
        <w:rPr>
          <w:rFonts w:hint="eastAsia" w:ascii="標楷體" w:hAnsi="標楷體" w:eastAsia="標楷體"/>
          <w:color w:val="0D0D0D"/>
        </w:rPr>
        <w:t>，</w:t>
      </w:r>
      <w:r w:rsidRPr="008872D1">
        <w:rPr>
          <w:rFonts w:hint="eastAsia" w:ascii="標楷體" w:hAnsi="標楷體" w:eastAsia="標楷體"/>
          <w:color w:val="0D0D0D"/>
        </w:rPr>
        <w:t>雙方自行挑選仍可上場</w:t>
      </w:r>
      <w:r w:rsidRPr="008872D1">
        <w:rPr>
          <w:rFonts w:ascii="標楷體" w:hAnsi="標楷體" w:eastAsia="標楷體"/>
          <w:color w:val="0D0D0D"/>
        </w:rPr>
        <w:t>(</w:t>
      </w:r>
      <w:r w:rsidRPr="008872D1">
        <w:rPr>
          <w:rFonts w:hint="eastAsia" w:ascii="標楷體" w:hAnsi="標楷體" w:eastAsia="標楷體"/>
          <w:color w:val="0D0D0D"/>
        </w:rPr>
        <w:t>未犯滿</w:t>
      </w:r>
      <w:r w:rsidRPr="008872D1">
        <w:rPr>
          <w:rFonts w:ascii="標楷體" w:hAnsi="標楷體" w:eastAsia="標楷體"/>
          <w:color w:val="0D0D0D"/>
        </w:rPr>
        <w:t>)5</w:t>
      </w:r>
      <w:r w:rsidRPr="008872D1">
        <w:rPr>
          <w:rFonts w:hint="eastAsia" w:ascii="標楷體" w:hAnsi="標楷體" w:eastAsia="標楷體"/>
          <w:color w:val="0D0D0D"/>
        </w:rPr>
        <w:t>名球員進行罰球</w:t>
      </w:r>
      <w:r>
        <w:rPr>
          <w:rFonts w:hint="eastAsia" w:ascii="標楷體" w:hAnsi="標楷體" w:eastAsia="標楷體"/>
          <w:color w:val="0D0D0D"/>
        </w:rPr>
        <w:t>，</w:t>
      </w:r>
      <w:proofErr w:type="gramStart"/>
      <w:r w:rsidRPr="008872D1">
        <w:rPr>
          <w:rFonts w:hint="eastAsia" w:ascii="標楷體" w:hAnsi="標楷體" w:eastAsia="標楷體"/>
          <w:color w:val="0D0D0D"/>
        </w:rPr>
        <w:t>最</w:t>
      </w:r>
      <w:proofErr w:type="gramEnd"/>
      <w:r w:rsidRPr="008872D1">
        <w:rPr>
          <w:rFonts w:hint="eastAsia" w:ascii="標楷體" w:hAnsi="標楷體" w:eastAsia="標楷體"/>
          <w:color w:val="0D0D0D"/>
        </w:rPr>
        <w:t>後進球數高者獲勝。如果雙方兩隊五人皆罰球完畢</w:t>
      </w:r>
      <w:r>
        <w:rPr>
          <w:rFonts w:hint="eastAsia" w:ascii="標楷體" w:hAnsi="標楷體" w:eastAsia="標楷體"/>
          <w:color w:val="0D0D0D"/>
        </w:rPr>
        <w:t>，</w:t>
      </w:r>
      <w:r w:rsidRPr="008872D1">
        <w:rPr>
          <w:rFonts w:hint="eastAsia" w:ascii="標楷體" w:hAnsi="標楷體" w:eastAsia="標楷體"/>
          <w:color w:val="0D0D0D"/>
        </w:rPr>
        <w:t>進球數相同</w:t>
      </w:r>
      <w:r>
        <w:rPr>
          <w:rFonts w:hint="eastAsia" w:ascii="標楷體" w:hAnsi="標楷體" w:eastAsia="標楷體"/>
          <w:color w:val="0D0D0D"/>
        </w:rPr>
        <w:t>，</w:t>
      </w:r>
      <w:r w:rsidRPr="008872D1">
        <w:rPr>
          <w:rFonts w:hint="eastAsia" w:ascii="標楷體" w:hAnsi="標楷體" w:eastAsia="標楷體"/>
          <w:color w:val="0D0D0D"/>
        </w:rPr>
        <w:t>則進行第二輪罰球</w:t>
      </w:r>
      <w:r>
        <w:rPr>
          <w:rFonts w:hint="eastAsia" w:ascii="標楷體" w:hAnsi="標楷體" w:eastAsia="標楷體"/>
          <w:color w:val="0D0D0D"/>
        </w:rPr>
        <w:t>，</w:t>
      </w:r>
      <w:r w:rsidRPr="008872D1">
        <w:rPr>
          <w:rFonts w:hint="eastAsia" w:ascii="標楷體" w:hAnsi="標楷體" w:eastAsia="標楷體"/>
          <w:color w:val="0D0D0D"/>
        </w:rPr>
        <w:t>第二輪雙方兩隊自行決定球員順序進行罰球</w:t>
      </w:r>
      <w:r>
        <w:rPr>
          <w:rFonts w:hint="eastAsia" w:ascii="標楷體" w:hAnsi="標楷體" w:eastAsia="標楷體"/>
          <w:color w:val="0D0D0D"/>
        </w:rPr>
        <w:t>，</w:t>
      </w:r>
      <w:r w:rsidRPr="008872D1">
        <w:rPr>
          <w:rFonts w:hint="eastAsia" w:ascii="標楷體" w:hAnsi="標楷體" w:eastAsia="標楷體"/>
          <w:color w:val="0D0D0D"/>
        </w:rPr>
        <w:t>一對</w:t>
      </w:r>
      <w:proofErr w:type="gramStart"/>
      <w:r w:rsidRPr="008872D1">
        <w:rPr>
          <w:rFonts w:hint="eastAsia" w:ascii="標楷體" w:hAnsi="標楷體" w:eastAsia="標楷體"/>
          <w:color w:val="0D0D0D"/>
        </w:rPr>
        <w:t>一</w:t>
      </w:r>
      <w:proofErr w:type="gramEnd"/>
      <w:r w:rsidRPr="008872D1">
        <w:rPr>
          <w:rFonts w:hint="eastAsia" w:ascii="標楷體" w:hAnsi="標楷體" w:eastAsia="標楷體"/>
          <w:color w:val="0D0D0D"/>
        </w:rPr>
        <w:t>罰球</w:t>
      </w:r>
      <w:r>
        <w:rPr>
          <w:rFonts w:hint="eastAsia" w:ascii="標楷體" w:hAnsi="標楷體" w:eastAsia="標楷體"/>
          <w:color w:val="0D0D0D"/>
        </w:rPr>
        <w:t>，</w:t>
      </w:r>
      <w:r w:rsidRPr="008872D1">
        <w:rPr>
          <w:rFonts w:hint="eastAsia" w:ascii="標楷體" w:hAnsi="標楷體" w:eastAsia="標楷體"/>
          <w:color w:val="0D0D0D"/>
        </w:rPr>
        <w:t>先進球方獲勝。</w:t>
      </w:r>
      <w:r w:rsidRPr="008872D1">
        <w:rPr>
          <w:rFonts w:ascii="標楷體" w:hAnsi="標楷體" w:eastAsia="標楷體"/>
          <w:color w:val="0D0D0D"/>
        </w:rPr>
        <w:t>分數比為延長賽結束後獲勝</w:t>
      </w:r>
      <w:r w:rsidRPr="008872D1">
        <w:rPr>
          <w:rFonts w:ascii="標楷體" w:hAnsi="標楷體" w:eastAsia="標楷體" w:cs="Tahoma"/>
          <w:color w:val="333333"/>
          <w:shd w:val="clear" w:color="auto" w:fill="FFFFFF"/>
        </w:rPr>
        <w:t>隊伍</w:t>
      </w:r>
      <w:r w:rsidRPr="008872D1">
        <w:rPr>
          <w:rFonts w:hint="eastAsia" w:ascii="標楷體" w:hAnsi="標楷體" w:eastAsia="標楷體" w:cs="Tahoma"/>
          <w:color w:val="333333"/>
          <w:shd w:val="clear" w:color="auto" w:fill="FFFFFF"/>
        </w:rPr>
        <w:t>加</w:t>
      </w:r>
      <w:r w:rsidRPr="008872D1">
        <w:rPr>
          <w:rFonts w:ascii="標楷體" w:hAnsi="標楷體" w:eastAsia="標楷體" w:cs="Tahoma"/>
          <w:color w:val="333333"/>
          <w:shd w:val="clear" w:color="auto" w:fill="FFFFFF"/>
        </w:rPr>
        <w:t>一分勝出</w:t>
      </w:r>
      <w:r w:rsidRPr="008872D1">
        <w:rPr>
          <w:rFonts w:hint="eastAsia" w:ascii="標楷體" w:hAnsi="標楷體" w:eastAsia="標楷體" w:cs="Tahoma"/>
          <w:color w:val="333333"/>
          <w:shd w:val="clear" w:color="auto" w:fill="FFFFFF"/>
        </w:rPr>
        <w:t>。</w:t>
      </w:r>
    </w:p>
    <w:p w14:paraId="5C99AE5F" w:rsidR="00112511" w:rsidRPr="008872D1" w:rsidRDefault="00112511" w:rsidP="001F7FA2">
      <w:pPr>
        <w:pStyle w:val="12"/>
        <w:numPr>
          <w:ilvl w:val="0"/>
          <w:numId w:val="41"/>
        </w:numPr>
        <w:spacing w:after="180"/>
        <w:ind w:leftChars="0" w:right="139"/>
        <w:rPr>
          <w:rFonts w:ascii="標楷體" w:eastAsia="標楷體" w:hAnsi="標楷體"/>
          <w:color w:val="0D0D0D"/>
        </w:rPr>
      </w:pPr>
      <w:r w:rsidRPr="008872D1">
        <w:rPr>
          <w:rFonts w:hint="eastAsia" w:ascii="標楷體" w:hAnsi="標楷體" w:eastAsia="標楷體"/>
          <w:color w:val="0D0D0D"/>
        </w:rPr>
        <w:t>進入四強時</w:t>
      </w:r>
      <w:r>
        <w:rPr>
          <w:rFonts w:hint="eastAsia" w:ascii="標楷體" w:hAnsi="標楷體" w:eastAsia="標楷體"/>
          <w:color w:val="0D0D0D"/>
        </w:rPr>
        <w:t>，</w:t>
      </w:r>
      <w:proofErr w:type="gramStart"/>
      <w:r w:rsidRPr="008872D1">
        <w:rPr>
          <w:rFonts w:hint="eastAsia" w:ascii="標楷體" w:hAnsi="標楷體" w:eastAsia="標楷體"/>
          <w:color w:val="0D0D0D"/>
        </w:rPr>
        <w:t>採</w:t>
      </w:r>
      <w:proofErr w:type="gramEnd"/>
      <w:r w:rsidRPr="008872D1">
        <w:rPr>
          <w:rFonts w:hint="eastAsia" w:ascii="標楷體" w:hAnsi="標楷體" w:eastAsia="標楷體"/>
          <w:color w:val="0D0D0D"/>
        </w:rPr>
        <w:t>無限制延長次數</w:t>
      </w:r>
      <w:r>
        <w:rPr>
          <w:rFonts w:hint="eastAsia" w:ascii="標楷體" w:hAnsi="標楷體" w:eastAsia="標楷體"/>
          <w:color w:val="0D0D0D"/>
        </w:rPr>
        <w:t>，</w:t>
      </w:r>
      <w:r w:rsidRPr="008872D1">
        <w:rPr>
          <w:rFonts w:hint="eastAsia" w:ascii="標楷體" w:hAnsi="標楷體" w:eastAsia="標楷體"/>
          <w:color w:val="0D0D0D"/>
        </w:rPr>
        <w:t>直到分出勝負為止。</w:t>
      </w:r>
    </w:p>
    <w:p w14:paraId="3F99EF6F" w:rsidR="00A5703B" w:rsidRPr="00A5703B" w:rsidRDefault="00A5703B" w:rsidP="00A5703B">
      <w:pPr>
        <w:pStyle w:val="12"/>
        <w:numPr>
          <w:ilvl w:val="0"/>
          <w:numId w:val="37"/>
        </w:numPr>
        <w:spacing w:after="180"/>
        <w:ind w:leftChars="0" w:right="139"/>
        <w:rPr>
          <w:rFonts w:ascii="標楷體" w:eastAsia="標楷體" w:hAnsi="標楷體"/>
          <w:color w:val="0D0D0D"/>
        </w:rPr>
      </w:pPr>
      <w:r w:rsidRPr="00A5703B">
        <w:rPr>
          <w:rFonts w:hint="eastAsia" w:ascii="標楷體" w:hAnsi="標楷體" w:eastAsia="標楷體"/>
          <w:color w:val="0D0D0D"/>
        </w:rPr>
        <w:t>比賽每節時間為</w:t>
      </w:r>
      <w:r w:rsidRPr="00A5703B">
        <w:rPr>
          <w:rFonts w:ascii="標楷體" w:hAnsi="標楷體" w:eastAsia="標楷體"/>
          <w:color w:val="0D0D0D"/>
        </w:rPr>
        <w:t>5</w:t>
      </w:r>
      <w:r w:rsidRPr="00A5703B">
        <w:rPr>
          <w:rFonts w:hint="eastAsia" w:ascii="標楷體" w:hAnsi="標楷體" w:eastAsia="標楷體"/>
          <w:color w:val="0D0D0D"/>
        </w:rPr>
        <w:t>分鐘、</w:t>
      </w:r>
      <w:r w:rsidRPr="00A5703B">
        <w:rPr>
          <w:rFonts w:ascii="標楷體" w:hAnsi="標楷體" w:eastAsia="標楷體"/>
          <w:color w:val="0D0D0D"/>
        </w:rPr>
        <w:t>3</w:t>
      </w:r>
      <w:r w:rsidRPr="00A5703B">
        <w:rPr>
          <w:rFonts w:hint="eastAsia" w:ascii="標楷體" w:hAnsi="標楷體" w:eastAsia="標楷體"/>
          <w:color w:val="0D0D0D"/>
        </w:rPr>
        <w:t>分鐘、</w:t>
      </w:r>
      <w:r w:rsidRPr="00A5703B">
        <w:rPr>
          <w:rFonts w:ascii="標楷體" w:hAnsi="標楷體" w:eastAsia="標楷體"/>
          <w:color w:val="0D0D0D"/>
        </w:rPr>
        <w:t>1</w:t>
      </w:r>
      <w:r w:rsidRPr="00A5703B">
        <w:rPr>
          <w:rFonts w:hint="eastAsia" w:ascii="標楷體" w:hAnsi="標楷體" w:eastAsia="標楷體"/>
          <w:color w:val="0D0D0D"/>
        </w:rPr>
        <w:t>分鐘、30秒</w:t>
      </w:r>
      <w:r>
        <w:rPr>
          <w:rFonts w:hint="eastAsia" w:ascii="標楷體" w:hAnsi="標楷體" w:eastAsia="標楷體"/>
          <w:color w:val="0D0D0D"/>
        </w:rPr>
        <w:t>時</w:t>
      </w:r>
      <w:r w:rsidRPr="00A5703B">
        <w:rPr>
          <w:rFonts w:hint="eastAsia" w:ascii="標楷體" w:hAnsi="標楷體" w:eastAsia="標楷體"/>
          <w:color w:val="0D0D0D"/>
        </w:rPr>
        <w:t>用大聲</w:t>
      </w:r>
      <w:proofErr w:type="gramStart"/>
      <w:r w:rsidRPr="00A5703B">
        <w:rPr>
          <w:rFonts w:hint="eastAsia" w:ascii="標楷體" w:hAnsi="標楷體" w:eastAsia="標楷體"/>
          <w:color w:val="0D0D0D"/>
        </w:rPr>
        <w:t>公且舉色旗</w:t>
      </w:r>
      <w:proofErr w:type="gramEnd"/>
      <w:r w:rsidRPr="00A5703B">
        <w:rPr>
          <w:rFonts w:hint="eastAsia" w:ascii="標楷體" w:hAnsi="標楷體" w:eastAsia="標楷體"/>
          <w:color w:val="0D0D0D"/>
        </w:rPr>
        <w:t>(</w:t>
      </w:r>
      <w:r w:rsidRPr="00A5703B">
        <w:rPr>
          <w:rFonts w:ascii="標楷體" w:hAnsi="標楷體" w:eastAsia="標楷體"/>
          <w:color w:val="0D0D0D"/>
        </w:rPr>
        <w:t>5</w:t>
      </w:r>
      <w:r w:rsidRPr="00A5703B">
        <w:rPr>
          <w:rFonts w:hint="eastAsia" w:ascii="標楷體" w:hAnsi="標楷體" w:eastAsia="標楷體"/>
          <w:color w:val="0D0D0D"/>
        </w:rPr>
        <w:t>分鐘藍旗、3分舉黃旗、1分舉紅旗)提醒，最後十秒將用大聲公倒數。</w:t>
      </w:r>
    </w:p>
    <w:p w14:paraId="3D780E75" w:rsidR="00112511" w:rsidRPr="00112511" w:rsidRDefault="00112511" w:rsidP="001F7FA2">
      <w:pPr>
        <w:pStyle w:val="12"/>
        <w:numPr>
          <w:ilvl w:val="0"/>
          <w:numId w:val="37"/>
        </w:numPr>
        <w:spacing w:after="180"/>
        <w:ind w:leftChars="0" w:right="139"/>
        <w:rPr>
          <w:rFonts w:ascii="標楷體" w:eastAsia="標楷體" w:hAnsi="標楷體"/>
          <w:color w:val="0D0D0D"/>
        </w:rPr>
      </w:pPr>
      <w:r w:rsidRPr="00112511">
        <w:rPr>
          <w:rFonts w:hint="eastAsia" w:ascii="標楷體" w:hAnsi="標楷體" w:eastAsia="標楷體"/>
          <w:color w:val="0D0D0D"/>
        </w:rPr>
        <w:t>一律</w:t>
      </w:r>
      <w:proofErr w:type="gramStart"/>
      <w:r w:rsidRPr="00112511">
        <w:rPr>
          <w:rFonts w:hint="eastAsia" w:ascii="標楷體" w:hAnsi="標楷體" w:eastAsia="標楷體"/>
          <w:color w:val="0D0D0D"/>
        </w:rPr>
        <w:t>採</w:t>
      </w:r>
      <w:proofErr w:type="gramEnd"/>
      <w:r w:rsidRPr="00112511">
        <w:rPr>
          <w:rFonts w:ascii="標楷體" w:hAnsi="標楷體" w:eastAsia="標楷體"/>
          <w:color w:val="0D0D0D"/>
        </w:rPr>
        <w:t>24</w:t>
      </w:r>
      <w:r w:rsidRPr="00112511">
        <w:rPr>
          <w:rFonts w:hint="eastAsia" w:ascii="標楷體" w:hAnsi="標楷體" w:eastAsia="標楷體"/>
          <w:color w:val="0D0D0D"/>
        </w:rPr>
        <w:t>秒進攻方式，</w:t>
      </w:r>
      <w:r w:rsidRPr="00112511">
        <w:rPr>
          <w:rFonts w:ascii="標楷體" w:hAnsi="標楷體" w:eastAsia="標楷體"/>
          <w:color w:val="0D0D0D"/>
        </w:rPr>
        <w:t>24</w:t>
      </w:r>
      <w:r w:rsidRPr="00112511">
        <w:rPr>
          <w:rFonts w:hint="eastAsia" w:ascii="標楷體" w:hAnsi="標楷體" w:eastAsia="標楷體"/>
          <w:color w:val="0D0D0D"/>
        </w:rPr>
        <w:t>秒將由工作人員以碼</w:t>
      </w:r>
      <w:proofErr w:type="gramStart"/>
      <w:r w:rsidRPr="00112511">
        <w:rPr>
          <w:rFonts w:hint="eastAsia" w:ascii="標楷體" w:hAnsi="標楷體" w:eastAsia="標楷體"/>
          <w:color w:val="0D0D0D"/>
        </w:rPr>
        <w:t>錶</w:t>
      </w:r>
      <w:proofErr w:type="gramEnd"/>
      <w:r w:rsidRPr="00112511">
        <w:rPr>
          <w:rFonts w:hint="eastAsia" w:ascii="標楷體" w:hAnsi="標楷體" w:eastAsia="標楷體"/>
          <w:color w:val="0D0D0D"/>
        </w:rPr>
        <w:t>計時，並倒數10秒用大聲公作為口頭提醒，</w:t>
      </w:r>
      <w:r w:rsidRPr="00112511">
        <w:rPr>
          <w:rFonts w:ascii="標楷體" w:hAnsi="標楷體" w:eastAsia="標楷體"/>
          <w:color w:val="0D0D0D"/>
        </w:rPr>
        <w:t>當比賽中斷時，如果</w:t>
      </w:r>
      <w:r w:rsidRPr="00112511">
        <w:rPr>
          <w:rFonts w:hint="eastAsia" w:ascii="標楷體" w:hAnsi="標楷體" w:eastAsia="標楷體"/>
          <w:color w:val="0D0D0D"/>
        </w:rPr>
        <w:t>碼</w:t>
      </w:r>
      <w:proofErr w:type="gramStart"/>
      <w:r w:rsidRPr="00112511">
        <w:rPr>
          <w:rFonts w:hint="eastAsia" w:ascii="標楷體" w:hAnsi="標楷體" w:eastAsia="標楷體"/>
          <w:color w:val="0D0D0D"/>
        </w:rPr>
        <w:t>錶</w:t>
      </w:r>
      <w:proofErr w:type="gramEnd"/>
      <w:r w:rsidRPr="00112511">
        <w:rPr>
          <w:rFonts w:ascii="標楷體" w:hAnsi="標楷體" w:eastAsia="標楷體"/>
          <w:color w:val="0D0D0D"/>
        </w:rPr>
        <w:t>上的時間多於14秒（含14秒），則計時器的時間不做調整。如果少於13秒（含 13秒59），則24秒計時器剩餘的時間將調整到14秒。</w:t>
      </w:r>
    </w:p>
    <w:p w14:paraId="1F8B0264" w:rsidR="00112511" w:rsidRPr="008872D1" w:rsidRDefault="00112511" w:rsidP="001F7FA2">
      <w:pPr>
        <w:pStyle w:val="12"/>
        <w:numPr>
          <w:ilvl w:val="0"/>
          <w:numId w:val="37"/>
        </w:numPr>
        <w:spacing w:after="180"/>
        <w:ind w:leftChars="0" w:right="139"/>
        <w:rPr>
          <w:rFonts w:ascii="標楷體" w:eastAsia="標楷體" w:hAnsi="標楷體"/>
          <w:color w:val="0D0D0D"/>
        </w:rPr>
      </w:pPr>
      <w:r w:rsidRPr="008872D1">
        <w:rPr>
          <w:rFonts w:hint="eastAsia" w:ascii="標楷體" w:hAnsi="標楷體" w:eastAsia="標楷體"/>
          <w:color w:val="0D0D0D"/>
        </w:rPr>
        <w:t>交換選手由各隊派一名到紀錄台請求暫停</w:t>
      </w:r>
      <w:r>
        <w:rPr>
          <w:rFonts w:hint="eastAsia" w:ascii="標楷體" w:hAnsi="標楷體" w:eastAsia="標楷體"/>
          <w:color w:val="0D0D0D"/>
        </w:rPr>
        <w:t>，</w:t>
      </w:r>
      <w:r w:rsidRPr="008872D1">
        <w:rPr>
          <w:rFonts w:hint="eastAsia" w:ascii="標楷體" w:hAnsi="標楷體" w:eastAsia="標楷體"/>
          <w:color w:val="0D0D0D"/>
        </w:rPr>
        <w:t>在下一</w:t>
      </w:r>
      <w:proofErr w:type="gramStart"/>
      <w:r w:rsidRPr="008872D1">
        <w:rPr>
          <w:rFonts w:hint="eastAsia" w:ascii="標楷體" w:hAnsi="標楷體" w:eastAsia="標楷體"/>
          <w:color w:val="0D0D0D"/>
        </w:rPr>
        <w:t>球死球</w:t>
      </w:r>
      <w:proofErr w:type="gramEnd"/>
      <w:r w:rsidRPr="008872D1">
        <w:rPr>
          <w:rFonts w:hint="eastAsia" w:ascii="標楷體" w:hAnsi="標楷體" w:eastAsia="標楷體"/>
          <w:color w:val="0D0D0D"/>
        </w:rPr>
        <w:t>時進行暫停</w:t>
      </w:r>
      <w:r>
        <w:rPr>
          <w:rFonts w:hint="eastAsia" w:ascii="標楷體" w:hAnsi="標楷體" w:eastAsia="標楷體"/>
          <w:color w:val="0D0D0D"/>
        </w:rPr>
        <w:t>，</w:t>
      </w:r>
      <w:r w:rsidRPr="008872D1">
        <w:rPr>
          <w:rFonts w:hint="eastAsia" w:ascii="標楷體" w:hAnsi="標楷體" w:eastAsia="標楷體"/>
          <w:color w:val="0D0D0D"/>
        </w:rPr>
        <w:t>暫停時可交換選手。每隊每場交換選手次數不限</w:t>
      </w:r>
      <w:r>
        <w:rPr>
          <w:rFonts w:hint="eastAsia" w:ascii="標楷體" w:hAnsi="標楷體" w:eastAsia="標楷體"/>
          <w:color w:val="0D0D0D"/>
        </w:rPr>
        <w:t>，</w:t>
      </w:r>
      <w:r w:rsidRPr="008872D1">
        <w:rPr>
          <w:rFonts w:hint="eastAsia" w:ascii="標楷體" w:hAnsi="標楷體" w:eastAsia="標楷體"/>
          <w:color w:val="0D0D0D"/>
        </w:rPr>
        <w:t>但交換時間不可超過</w:t>
      </w:r>
      <w:r w:rsidRPr="008872D1">
        <w:rPr>
          <w:rFonts w:ascii="標楷體" w:hAnsi="標楷體" w:eastAsia="標楷體"/>
          <w:color w:val="0D0D0D"/>
        </w:rPr>
        <w:t>10</w:t>
      </w:r>
      <w:r w:rsidRPr="008872D1">
        <w:rPr>
          <w:rFonts w:hint="eastAsia" w:ascii="標楷體" w:hAnsi="標楷體" w:eastAsia="標楷體"/>
          <w:color w:val="0D0D0D"/>
        </w:rPr>
        <w:t>秒鐘</w:t>
      </w:r>
      <w:r>
        <w:rPr>
          <w:rFonts w:hint="eastAsia" w:ascii="標楷體" w:hAnsi="標楷體" w:eastAsia="標楷體"/>
          <w:color w:val="0D0D0D"/>
        </w:rPr>
        <w:t>，</w:t>
      </w:r>
      <w:r w:rsidRPr="008872D1">
        <w:rPr>
          <w:rFonts w:hint="eastAsia" w:ascii="標楷體" w:hAnsi="標楷體" w:eastAsia="標楷體"/>
          <w:color w:val="0D0D0D"/>
        </w:rPr>
        <w:t>否則視同暫停一次。</w:t>
      </w:r>
    </w:p>
    <w:p w14:paraId="75D30210" w:rsidR="00112511" w:rsidRPr="008872D1" w:rsidRDefault="00112511" w:rsidP="001F7FA2">
      <w:pPr>
        <w:pStyle w:val="12"/>
        <w:numPr>
          <w:ilvl w:val="0"/>
          <w:numId w:val="37"/>
        </w:numPr>
        <w:spacing w:after="180"/>
        <w:ind w:leftChars="0" w:right="139"/>
        <w:rPr>
          <w:rFonts w:ascii="標楷體" w:eastAsia="標楷體" w:hAnsi="標楷體"/>
          <w:color w:val="0D0D0D"/>
        </w:rPr>
      </w:pPr>
      <w:r w:rsidRPr="008872D1">
        <w:rPr>
          <w:rFonts w:hint="eastAsia" w:ascii="標楷體" w:hAnsi="標楷體" w:eastAsia="標楷體"/>
          <w:color w:val="0D0D0D"/>
        </w:rPr>
        <w:t>球員犯規滿</w:t>
      </w:r>
      <w:r w:rsidRPr="008872D1">
        <w:rPr>
          <w:rFonts w:ascii="標楷體" w:hAnsi="標楷體" w:eastAsia="標楷體"/>
          <w:color w:val="0D0D0D"/>
        </w:rPr>
        <w:t>5</w:t>
      </w:r>
      <w:r w:rsidRPr="008872D1">
        <w:rPr>
          <w:rFonts w:hint="eastAsia" w:ascii="標楷體" w:hAnsi="標楷體" w:eastAsia="標楷體"/>
          <w:color w:val="0D0D0D"/>
        </w:rPr>
        <w:t>次</w:t>
      </w:r>
      <w:r w:rsidRPr="008872D1">
        <w:rPr>
          <w:rFonts w:ascii="標楷體" w:hAnsi="標楷體" w:eastAsia="標楷體"/>
          <w:color w:val="0D0D0D"/>
        </w:rPr>
        <w:t xml:space="preserve"> ( </w:t>
      </w:r>
      <w:r w:rsidRPr="008872D1">
        <w:rPr>
          <w:rFonts w:hint="eastAsia" w:ascii="標楷體" w:hAnsi="標楷體" w:eastAsia="標楷體"/>
          <w:color w:val="0D0D0D"/>
        </w:rPr>
        <w:t>含進攻犯規</w:t>
      </w:r>
      <w:r w:rsidRPr="008872D1">
        <w:rPr>
          <w:rFonts w:ascii="標楷體" w:hAnsi="標楷體" w:eastAsia="標楷體"/>
          <w:color w:val="0D0D0D"/>
        </w:rPr>
        <w:t xml:space="preserve"> ) </w:t>
      </w:r>
      <w:r w:rsidRPr="008872D1">
        <w:rPr>
          <w:rFonts w:hint="eastAsia" w:ascii="標楷體" w:hAnsi="標楷體" w:eastAsia="標楷體"/>
          <w:color w:val="0D0D0D"/>
        </w:rPr>
        <w:t>或技術犯規</w:t>
      </w:r>
      <w:r w:rsidRPr="008872D1">
        <w:rPr>
          <w:rFonts w:ascii="標楷體" w:hAnsi="標楷體" w:eastAsia="標楷體"/>
          <w:color w:val="0D0D0D"/>
        </w:rPr>
        <w:t>2</w:t>
      </w:r>
      <w:r w:rsidRPr="008872D1">
        <w:rPr>
          <w:rFonts w:hint="eastAsia" w:ascii="標楷體" w:hAnsi="標楷體" w:eastAsia="標楷體"/>
          <w:color w:val="0D0D0D"/>
        </w:rPr>
        <w:t>次時</w:t>
      </w:r>
      <w:r>
        <w:rPr>
          <w:rFonts w:hint="eastAsia" w:ascii="標楷體" w:hAnsi="標楷體" w:eastAsia="標楷體"/>
          <w:color w:val="0D0D0D"/>
        </w:rPr>
        <w:t>，</w:t>
      </w:r>
      <w:r w:rsidRPr="008872D1">
        <w:rPr>
          <w:rFonts w:hint="eastAsia" w:ascii="標楷體" w:hAnsi="標楷體" w:eastAsia="標楷體"/>
          <w:color w:val="0D0D0D"/>
        </w:rPr>
        <w:t>應退出比賽並另派球員遞補</w:t>
      </w:r>
      <w:r>
        <w:rPr>
          <w:rFonts w:hint="eastAsia" w:ascii="標楷體" w:hAnsi="標楷體" w:eastAsia="標楷體"/>
          <w:color w:val="0D0D0D"/>
        </w:rPr>
        <w:t>，</w:t>
      </w:r>
      <w:r w:rsidRPr="008872D1">
        <w:rPr>
          <w:rFonts w:hint="eastAsia" w:ascii="標楷體" w:hAnsi="標楷體" w:eastAsia="標楷體"/>
          <w:color w:val="0D0D0D"/>
        </w:rPr>
        <w:t>若上場人數不足</w:t>
      </w:r>
      <w:r w:rsidRPr="008872D1">
        <w:rPr>
          <w:rFonts w:ascii="標楷體" w:hAnsi="標楷體" w:eastAsia="標楷體"/>
          <w:color w:val="0D0D0D"/>
        </w:rPr>
        <w:t>5</w:t>
      </w:r>
      <w:r w:rsidRPr="008872D1">
        <w:rPr>
          <w:rFonts w:hint="eastAsia" w:ascii="標楷體" w:hAnsi="標楷體" w:eastAsia="標楷體"/>
          <w:color w:val="0D0D0D"/>
        </w:rPr>
        <w:t>人則判定該球隊輸球。</w:t>
      </w:r>
    </w:p>
    <w:p w14:paraId="4A0EBC46" w:rsidR="00112511" w:rsidRPr="008872D1" w:rsidRDefault="00112511" w:rsidP="001F7FA2">
      <w:pPr>
        <w:pStyle w:val="12"/>
        <w:numPr>
          <w:ilvl w:val="0"/>
          <w:numId w:val="37"/>
        </w:numPr>
        <w:spacing w:after="180"/>
        <w:ind w:leftChars="0" w:right="139"/>
        <w:rPr>
          <w:rFonts w:ascii="標楷體" w:eastAsia="標楷體" w:hAnsi="標楷體"/>
          <w:color w:val="0D0D0D"/>
        </w:rPr>
      </w:pPr>
      <w:r w:rsidRPr="008872D1">
        <w:rPr>
          <w:rFonts w:hint="eastAsia" w:ascii="標楷體" w:hAnsi="標楷體" w:eastAsia="標楷體"/>
          <w:color w:val="0D0D0D"/>
        </w:rPr>
        <w:t>球衣：</w:t>
      </w:r>
    </w:p>
    <w:p w14:paraId="35D3755C" w:rsidR="00112511" w:rsidRPr="008872D1" w:rsidRDefault="00112511" w:rsidP="001F7FA2">
      <w:pPr>
        <w:pStyle w:val="12"/>
        <w:numPr>
          <w:ilvl w:val="0"/>
          <w:numId w:val="43"/>
        </w:numPr>
        <w:spacing w:after="180"/>
        <w:ind w:leftChars="0" w:right="139"/>
        <w:rPr>
          <w:rFonts w:ascii="標楷體" w:eastAsia="標楷體" w:hAnsi="標楷體"/>
          <w:color w:val="0D0D0D"/>
        </w:rPr>
      </w:pPr>
      <w:r w:rsidRPr="008872D1">
        <w:rPr>
          <w:rFonts w:hint="eastAsia" w:ascii="標楷體" w:hAnsi="標楷體" w:eastAsia="標楷體" w:cs="新細明體"/>
          <w:kern w:val="0"/>
          <w:lang w:val="zh-TW"/>
        </w:rPr>
        <w:t>務必穿有統一顏色</w:t>
      </w:r>
      <w:r>
        <w:rPr>
          <w:rFonts w:hint="eastAsia" w:ascii="標楷體" w:hAnsi="標楷體" w:eastAsia="標楷體"/>
        </w:rPr>
        <w:t>，</w:t>
      </w:r>
      <w:r w:rsidRPr="008872D1">
        <w:rPr>
          <w:rFonts w:hint="eastAsia" w:ascii="標楷體" w:hAnsi="標楷體" w:eastAsia="標楷體"/>
        </w:rPr>
        <w:t>兩隊隊服顏色深淺差別由裁判自行決定</w:t>
      </w:r>
      <w:r>
        <w:rPr>
          <w:rFonts w:hint="eastAsia" w:ascii="標楷體" w:hAnsi="標楷體" w:eastAsia="標楷體" w:cs="新細明體"/>
          <w:kern w:val="0"/>
          <w:lang w:val="zh-TW"/>
        </w:rPr>
        <w:t>，</w:t>
      </w:r>
      <w:r w:rsidRPr="008872D1">
        <w:rPr>
          <w:rFonts w:hint="eastAsia" w:ascii="標楷體" w:hAnsi="標楷體" w:eastAsia="標楷體" w:cs="新細明體"/>
          <w:kern w:val="0"/>
          <w:lang w:val="zh-TW"/>
        </w:rPr>
        <w:t>且球衣前後皆有</w:t>
      </w:r>
      <w:r w:rsidRPr="008872D1">
        <w:rPr>
          <w:rFonts w:hint="eastAsia" w:ascii="標楷體" w:hAnsi="標楷體" w:eastAsia="標楷體"/>
        </w:rPr>
        <w:t>與球衣顏色明顯不同的背號</w:t>
      </w:r>
      <w:r>
        <w:rPr>
          <w:rFonts w:hint="eastAsia" w:ascii="標楷體" w:hAnsi="標楷體" w:eastAsia="標楷體" w:cs="新細明體"/>
          <w:kern w:val="0"/>
          <w:lang w:val="zh-TW"/>
        </w:rPr>
        <w:t>，</w:t>
      </w:r>
      <w:r w:rsidRPr="008872D1">
        <w:rPr>
          <w:rFonts w:hint="eastAsia" w:ascii="標楷體" w:hAnsi="標楷體" w:eastAsia="標楷體"/>
        </w:rPr>
        <w:t>同隊隊員背號不得重複</w:t>
      </w:r>
      <w:r>
        <w:rPr>
          <w:rFonts w:hint="eastAsia" w:ascii="標楷體" w:hAnsi="標楷體" w:eastAsia="標楷體"/>
        </w:rPr>
        <w:t>，</w:t>
      </w:r>
      <w:r w:rsidRPr="008872D1">
        <w:rPr>
          <w:rFonts w:hint="eastAsia" w:ascii="標楷體" w:hAnsi="標楷體" w:eastAsia="標楷體"/>
        </w:rPr>
        <w:t>違反上述規定者不得上場。</w:t>
      </w:r>
    </w:p>
    <w:p w14:paraId="2057B383" w:rsidR="00112511" w:rsidRPr="008872D1" w:rsidRDefault="00112511" w:rsidP="001F7FA2">
      <w:pPr>
        <w:pStyle w:val="12"/>
        <w:numPr>
          <w:ilvl w:val="0"/>
          <w:numId w:val="43"/>
        </w:numPr>
        <w:spacing w:after="180"/>
        <w:ind w:leftChars="0" w:right="139"/>
        <w:rPr>
          <w:rFonts w:ascii="標楷體" w:eastAsia="標楷體" w:hAnsi="標楷體"/>
          <w:color w:val="0D0D0D"/>
        </w:rPr>
      </w:pPr>
      <w:r w:rsidRPr="008872D1">
        <w:rPr>
          <w:rFonts w:hint="eastAsia" w:ascii="標楷體" w:hAnsi="標楷體" w:eastAsia="標楷體"/>
        </w:rPr>
        <w:t>比賽</w:t>
      </w:r>
      <w:r w:rsidRPr="008872D1">
        <w:rPr>
          <w:rFonts w:hint="eastAsia" w:ascii="標楷體" w:hAnsi="標楷體" w:eastAsia="標楷體" w:cs="新細明體"/>
          <w:kern w:val="0"/>
          <w:lang w:val="zh-TW"/>
        </w:rPr>
        <w:t>時需將球衣下擺塞入短褲。</w:t>
      </w:r>
    </w:p>
    <w:p w14:paraId="3DAD7528" w:rsidR="00112511" w:rsidRPr="008872D1" w:rsidRDefault="00112511" w:rsidP="001F7FA2">
      <w:pPr>
        <w:pStyle w:val="12"/>
        <w:numPr>
          <w:ilvl w:val="0"/>
          <w:numId w:val="43"/>
        </w:numPr>
        <w:spacing w:after="180"/>
        <w:ind w:leftChars="0" w:right="139"/>
        <w:rPr>
          <w:rFonts w:ascii="標楷體" w:eastAsia="標楷體" w:hAnsi="標楷體"/>
          <w:color w:val="0D0D0D"/>
        </w:rPr>
      </w:pPr>
      <w:r w:rsidRPr="008872D1">
        <w:rPr>
          <w:rFonts w:hint="eastAsia" w:ascii="標楷體" w:hAnsi="標楷體" w:eastAsia="標楷體" w:cs="新細明體"/>
          <w:kern w:val="0"/>
          <w:lang w:val="zh-TW"/>
        </w:rPr>
        <w:t>若兩隊球衣顏色相近</w:t>
      </w:r>
      <w:r>
        <w:rPr>
          <w:rFonts w:hint="eastAsia" w:ascii="標楷體" w:hAnsi="標楷體" w:eastAsia="標楷體" w:cs="新細明體"/>
          <w:kern w:val="0"/>
          <w:lang w:val="zh-TW"/>
        </w:rPr>
        <w:t>，</w:t>
      </w:r>
      <w:r w:rsidRPr="008872D1">
        <w:rPr>
          <w:rFonts w:hint="eastAsia" w:ascii="標楷體" w:hAnsi="標楷體" w:eastAsia="標楷體" w:cs="新細明體"/>
          <w:kern w:val="0"/>
          <w:lang w:val="zh-TW"/>
        </w:rPr>
        <w:t>則由兩隊隊長猜拳決定</w:t>
      </w:r>
      <w:r>
        <w:rPr>
          <w:rFonts w:hint="eastAsia" w:ascii="標楷體" w:hAnsi="標楷體" w:eastAsia="標楷體" w:cs="新細明體"/>
          <w:kern w:val="0"/>
          <w:lang w:val="zh-TW"/>
        </w:rPr>
        <w:t>，</w:t>
      </w:r>
      <w:r w:rsidRPr="008872D1">
        <w:rPr>
          <w:rFonts w:hint="eastAsia" w:ascii="標楷體" w:hAnsi="標楷體" w:eastAsia="標楷體" w:cs="新細明體"/>
          <w:kern w:val="0"/>
          <w:lang w:val="zh-TW"/>
        </w:rPr>
        <w:t>其中一隊必須穿著大會準備之號碼衣。</w:t>
      </w:r>
    </w:p>
    <w:p w14:paraId="0E0C7309" w:rsidR="00112511" w:rsidRPr="008872D1" w:rsidRDefault="00112511" w:rsidP="001F7FA2">
      <w:pPr>
        <w:pStyle w:val="12"/>
        <w:numPr>
          <w:ilvl w:val="0"/>
          <w:numId w:val="43"/>
        </w:numPr>
        <w:spacing w:after="180"/>
        <w:ind w:leftChars="0" w:right="139"/>
        <w:rPr>
          <w:rFonts w:ascii="標楷體" w:eastAsia="標楷體" w:hAnsi="標楷體"/>
          <w:color w:val="0D0D0D"/>
        </w:rPr>
      </w:pPr>
      <w:r w:rsidRPr="008872D1">
        <w:rPr>
          <w:rFonts w:hint="eastAsia" w:ascii="標楷體" w:hAnsi="標楷體" w:eastAsia="標楷體" w:cs="新細明體"/>
          <w:kern w:val="0"/>
          <w:lang w:val="zh-TW"/>
        </w:rPr>
        <w:t>選手球衣背號、當天登錄的背號和報名表上的背號三者皆一致。</w:t>
      </w:r>
    </w:p>
    <w:p w14:paraId="714F9DB9" w:rsidR="00112511" w:rsidRPr="008872D1" w:rsidRDefault="00112511" w:rsidP="001F7FA2">
      <w:pPr>
        <w:pStyle w:val="12"/>
        <w:numPr>
          <w:ilvl w:val="0"/>
          <w:numId w:val="37"/>
        </w:numPr>
        <w:spacing w:after="180"/>
        <w:ind w:leftChars="0" w:right="139"/>
        <w:rPr>
          <w:rFonts w:ascii="標楷體" w:eastAsia="標楷體" w:hAnsi="標楷體"/>
          <w:color w:val="0D0D0D"/>
        </w:rPr>
      </w:pPr>
      <w:proofErr w:type="gramStart"/>
      <w:r w:rsidRPr="008872D1">
        <w:rPr>
          <w:rFonts w:hint="eastAsia" w:ascii="標楷體" w:hAnsi="標楷體" w:eastAsia="標楷體"/>
          <w:color w:val="0D0D0D"/>
        </w:rPr>
        <w:t>雨備</w:t>
      </w:r>
      <w:proofErr w:type="gramEnd"/>
      <w:r w:rsidRPr="008872D1">
        <w:rPr>
          <w:rFonts w:hint="eastAsia" w:ascii="標楷體" w:hAnsi="標楷體" w:eastAsia="標楷體"/>
          <w:color w:val="0D0D0D"/>
        </w:rPr>
        <w:t>：</w:t>
      </w:r>
    </w:p>
    <w:p w14:paraId="3BD4111B" w:rsidR="00112511" w:rsidRPr="008872D1" w:rsidRDefault="00112511" w:rsidP="001F7FA2">
      <w:pPr>
        <w:pStyle w:val="12"/>
        <w:numPr>
          <w:ilvl w:val="0"/>
          <w:numId w:val="44"/>
        </w:numPr>
        <w:spacing w:after="180"/>
        <w:ind w:leftChars="0" w:right="139"/>
        <w:rPr>
          <w:rFonts w:ascii="標楷體" w:eastAsia="標楷體" w:hAnsi="標楷體"/>
          <w:color w:val="0D0D0D"/>
        </w:rPr>
      </w:pPr>
      <w:r w:rsidRPr="008872D1">
        <w:rPr>
          <w:rFonts w:hint="eastAsia" w:ascii="標楷體" w:hAnsi="標楷體" w:eastAsia="標楷體"/>
          <w:color w:val="0D0D0D"/>
        </w:rPr>
        <w:t>是否</w:t>
      </w:r>
      <w:proofErr w:type="gramStart"/>
      <w:r w:rsidRPr="008872D1">
        <w:rPr>
          <w:rFonts w:hint="eastAsia" w:ascii="標楷體" w:hAnsi="標楷體" w:eastAsia="標楷體"/>
          <w:color w:val="0D0D0D"/>
        </w:rPr>
        <w:t>進入雨備賽程</w:t>
      </w:r>
      <w:proofErr w:type="gramEnd"/>
      <w:r w:rsidRPr="008872D1">
        <w:rPr>
          <w:rFonts w:hint="eastAsia" w:ascii="標楷體" w:hAnsi="標楷體" w:eastAsia="標楷體"/>
          <w:color w:val="0D0D0D"/>
        </w:rPr>
        <w:t>統一公布在第</w:t>
      </w:r>
      <w:r>
        <w:rPr>
          <w:rFonts w:hint="eastAsia" w:ascii="標楷體" w:hAnsi="標楷體" w:eastAsia="標楷體"/>
          <w:color w:val="0D0D0D"/>
        </w:rPr>
        <w:t>22</w:t>
      </w:r>
      <w:r w:rsidRPr="008872D1">
        <w:rPr>
          <w:rFonts w:hint="eastAsia" w:ascii="標楷體" w:hAnsi="標楷體" w:eastAsia="標楷體"/>
          <w:color w:val="0D0D0D"/>
        </w:rPr>
        <w:t>屆</w:t>
      </w:r>
      <w:r>
        <w:rPr>
          <w:rFonts w:hint="eastAsia" w:ascii="標楷體" w:hAnsi="標楷體" w:eastAsia="標楷體"/>
          <w:color w:val="0D0D0D"/>
        </w:rPr>
        <w:t>中</w:t>
      </w:r>
      <w:r w:rsidRPr="008872D1">
        <w:rPr>
          <w:rFonts w:hint="eastAsia" w:ascii="標楷體" w:hAnsi="標楷體" w:eastAsia="標楷體"/>
          <w:color w:val="0D0D0D"/>
        </w:rPr>
        <w:t>企</w:t>
      </w:r>
      <w:proofErr w:type="gramStart"/>
      <w:r w:rsidRPr="008872D1">
        <w:rPr>
          <w:rFonts w:hint="eastAsia" w:ascii="標楷體" w:hAnsi="標楷體" w:eastAsia="標楷體"/>
          <w:color w:val="0D0D0D"/>
        </w:rPr>
        <w:t>盃</w:t>
      </w:r>
      <w:proofErr w:type="gramEnd"/>
      <w:r w:rsidRPr="008872D1">
        <w:rPr>
          <w:rFonts w:hint="eastAsia" w:ascii="標楷體" w:hAnsi="標楷體" w:eastAsia="標楷體"/>
          <w:color w:val="0D0D0D"/>
        </w:rPr>
        <w:t>官網</w:t>
      </w:r>
    </w:p>
    <w:p w14:paraId="0AB44915" w:rsidR="00112511" w:rsidRPr="008872D1" w:rsidRDefault="00112511" w:rsidP="001F7FA2">
      <w:pPr>
        <w:pStyle w:val="12"/>
        <w:numPr>
          <w:ilvl w:val="0"/>
          <w:numId w:val="44"/>
        </w:numPr>
        <w:spacing w:after="180"/>
        <w:ind w:leftChars="0" w:right="139"/>
        <w:rPr>
          <w:rFonts w:ascii="標楷體" w:eastAsia="標楷體" w:hAnsi="標楷體"/>
          <w:color w:val="0D0D0D"/>
        </w:rPr>
      </w:pPr>
      <w:proofErr w:type="gramStart"/>
      <w:r w:rsidRPr="008872D1">
        <w:rPr>
          <w:rFonts w:hint="eastAsia" w:ascii="標楷體" w:hAnsi="標楷體" w:eastAsia="標楷體"/>
          <w:color w:val="0D0D0D"/>
        </w:rPr>
        <w:lastRenderedPageBreak/>
        <w:t>採</w:t>
      </w:r>
      <w:proofErr w:type="gramEnd"/>
      <w:r w:rsidRPr="008872D1">
        <w:rPr>
          <w:rFonts w:hint="eastAsia" w:ascii="標楷體" w:hAnsi="標楷體" w:eastAsia="標楷體"/>
          <w:color w:val="0D0D0D"/>
        </w:rPr>
        <w:t>二階段宣布</w:t>
      </w:r>
      <w:r>
        <w:rPr>
          <w:rFonts w:hint="eastAsia" w:ascii="標楷體" w:hAnsi="標楷體" w:eastAsia="標楷體"/>
          <w:color w:val="0D0D0D"/>
        </w:rPr>
        <w:t>，</w:t>
      </w:r>
      <w:r w:rsidRPr="008872D1">
        <w:rPr>
          <w:rFonts w:hint="eastAsia" w:ascii="標楷體" w:hAnsi="標楷體" w:eastAsia="標楷體"/>
          <w:color w:val="0D0D0D"/>
        </w:rPr>
        <w:t>比賽前一天晚上10點若中央氣象局預估降雨率超過70%則宣布</w:t>
      </w:r>
      <w:proofErr w:type="gramStart"/>
      <w:r w:rsidRPr="008872D1">
        <w:rPr>
          <w:rFonts w:hint="eastAsia" w:ascii="標楷體" w:hAnsi="標楷體" w:eastAsia="標楷體"/>
          <w:color w:val="0D0D0D"/>
        </w:rPr>
        <w:t>進入雨備賽程</w:t>
      </w:r>
      <w:proofErr w:type="gramEnd"/>
      <w:r>
        <w:rPr>
          <w:rFonts w:hint="eastAsia" w:ascii="標楷體" w:hAnsi="標楷體" w:eastAsia="標楷體"/>
          <w:color w:val="0D0D0D"/>
        </w:rPr>
        <w:t>，</w:t>
      </w:r>
      <w:r w:rsidRPr="008872D1">
        <w:rPr>
          <w:rFonts w:hint="eastAsia" w:ascii="標楷體" w:hAnsi="標楷體" w:eastAsia="標楷體"/>
          <w:color w:val="0D0D0D"/>
        </w:rPr>
        <w:t>比賽當天早上5點半進行第二波宣布是否確定</w:t>
      </w:r>
      <w:proofErr w:type="gramStart"/>
      <w:r w:rsidRPr="008872D1">
        <w:rPr>
          <w:rFonts w:hint="eastAsia" w:ascii="標楷體" w:hAnsi="標楷體" w:eastAsia="標楷體"/>
          <w:color w:val="0D0D0D"/>
        </w:rPr>
        <w:t>進入雨備賽程</w:t>
      </w:r>
      <w:proofErr w:type="gramEnd"/>
      <w:r w:rsidRPr="008872D1">
        <w:rPr>
          <w:rFonts w:hint="eastAsia" w:ascii="標楷體" w:hAnsi="標楷體" w:eastAsia="標楷體"/>
          <w:color w:val="0D0D0D"/>
        </w:rPr>
        <w:t>。</w:t>
      </w:r>
    </w:p>
    <w:p w14:paraId="731A3914" w:rsidR="00112511" w:rsidRPr="008872D1" w:rsidRDefault="00112511" w:rsidP="001F7FA2">
      <w:pPr>
        <w:pStyle w:val="12"/>
        <w:numPr>
          <w:ilvl w:val="0"/>
          <w:numId w:val="44"/>
        </w:numPr>
        <w:spacing w:after="180"/>
        <w:ind w:leftChars="0" w:right="139"/>
        <w:rPr>
          <w:rFonts w:ascii="標楷體" w:eastAsia="標楷體" w:hAnsi="標楷體"/>
          <w:color w:val="0D0D0D"/>
        </w:rPr>
      </w:pPr>
      <w:r w:rsidRPr="008872D1">
        <w:rPr>
          <w:rFonts w:hint="eastAsia" w:ascii="標楷體" w:hAnsi="標楷體" w:eastAsia="標楷體" w:cs="新細明體"/>
          <w:kern w:val="0"/>
          <w:lang w:val="zh-TW"/>
        </w:rPr>
        <w:t>若晴天賽制進行到一半下雨</w:t>
      </w:r>
      <w:r>
        <w:rPr>
          <w:rFonts w:hint="eastAsia" w:ascii="標楷體" w:hAnsi="標楷體" w:eastAsia="標楷體" w:cs="新細明體"/>
          <w:kern w:val="0"/>
          <w:lang w:val="zh-TW"/>
        </w:rPr>
        <w:t>，</w:t>
      </w:r>
      <w:r w:rsidRPr="008872D1">
        <w:rPr>
          <w:rFonts w:hint="eastAsia" w:ascii="標楷體" w:hAnsi="標楷體" w:eastAsia="標楷體" w:cs="新細明體"/>
          <w:kern w:val="0"/>
          <w:lang w:val="zh-TW"/>
        </w:rPr>
        <w:t>主辦單位有權力對賽程進行調整</w:t>
      </w:r>
      <w:r>
        <w:rPr>
          <w:rFonts w:hint="eastAsia" w:ascii="標楷體" w:hAnsi="標楷體" w:eastAsia="標楷體" w:cs="新細明體"/>
          <w:kern w:val="0"/>
          <w:lang w:val="zh-TW"/>
        </w:rPr>
        <w:t>，</w:t>
      </w:r>
      <w:r w:rsidRPr="008872D1">
        <w:rPr>
          <w:rFonts w:hint="eastAsia" w:ascii="標楷體" w:hAnsi="標楷體" w:eastAsia="標楷體" w:cs="新細明體"/>
          <w:kern w:val="0"/>
          <w:lang w:val="zh-TW"/>
        </w:rPr>
        <w:t>各隊不得異議。</w:t>
      </w:r>
    </w:p>
    <w:p w14:paraId="28A1768F" w:rsidR="00112511" w:rsidRPr="008872D1" w:rsidRDefault="00112511" w:rsidP="001F7FA2">
      <w:pPr>
        <w:numPr>
          <w:ilvl w:val="0"/>
          <w:numId w:val="19"/>
        </w:numPr>
        <w:rPr>
          <w:rFonts w:ascii="標楷體" w:eastAsia="標楷體" w:hAnsi="標楷體"/>
        </w:rPr>
      </w:pPr>
      <w:r w:rsidRPr="008872D1">
        <w:rPr>
          <w:rFonts w:hint="eastAsia" w:ascii="標楷體" w:hAnsi="標楷體" w:eastAsia="標楷體"/>
          <w:b/>
        </w:rPr>
        <w:t>其他</w:t>
      </w:r>
      <w:r w:rsidRPr="008872D1">
        <w:rPr>
          <w:rFonts w:hint="eastAsia" w:ascii="標楷體" w:hAnsi="標楷體" w:eastAsia="標楷體"/>
        </w:rPr>
        <w:t>：</w:t>
      </w:r>
    </w:p>
    <w:p w14:paraId="2AF87042" w:rsidR="00112511" w:rsidRPr="008872D1" w:rsidRDefault="00112511" w:rsidP="001F7FA2">
      <w:pPr>
        <w:pStyle w:val="12"/>
        <w:numPr>
          <w:ilvl w:val="0"/>
          <w:numId w:val="42"/>
        </w:numPr>
        <w:spacing w:after="120"/>
        <w:ind w:leftChars="0" w:right="139"/>
        <w:rPr>
          <w:rFonts w:ascii="標楷體" w:eastAsia="標楷體" w:hAnsi="標楷體"/>
          <w:color w:val="0D0D0D"/>
        </w:rPr>
      </w:pPr>
      <w:r w:rsidRPr="008872D1">
        <w:rPr>
          <w:rFonts w:hint="eastAsia" w:ascii="標楷體" w:hAnsi="標楷體" w:eastAsia="標楷體"/>
          <w:color w:val="0D0D0D"/>
        </w:rPr>
        <w:t>如學生證遺失得提出</w:t>
      </w:r>
      <w:r w:rsidRPr="008872D1">
        <w:rPr>
          <w:rFonts w:ascii="標楷體" w:hAnsi="標楷體" w:eastAsia="標楷體"/>
        </w:rPr>
        <w:t>身分證/駕照+在學證明</w:t>
      </w:r>
      <w:r w:rsidRPr="008872D1">
        <w:rPr>
          <w:rFonts w:hint="eastAsia" w:ascii="標楷體" w:hAnsi="標楷體" w:eastAsia="標楷體"/>
          <w:color w:val="0D0D0D"/>
        </w:rPr>
        <w:t>；如選手證遺失</w:t>
      </w:r>
      <w:r>
        <w:rPr>
          <w:rFonts w:hint="eastAsia" w:ascii="標楷體" w:hAnsi="標楷體" w:eastAsia="標楷體"/>
          <w:color w:val="0D0D0D"/>
        </w:rPr>
        <w:t>，</w:t>
      </w:r>
      <w:r w:rsidRPr="008872D1">
        <w:rPr>
          <w:rFonts w:hint="eastAsia" w:ascii="標楷體" w:hAnsi="標楷體" w:eastAsia="標楷體"/>
          <w:color w:val="0D0D0D"/>
        </w:rPr>
        <w:t>則須帶身分證/駕照至大會中心進行補發</w:t>
      </w:r>
      <w:r>
        <w:rPr>
          <w:rFonts w:hint="eastAsia" w:ascii="標楷體" w:hAnsi="標楷體" w:eastAsia="標楷體"/>
          <w:color w:val="0D0D0D"/>
        </w:rPr>
        <w:t>，</w:t>
      </w:r>
      <w:r w:rsidRPr="008872D1">
        <w:rPr>
          <w:rFonts w:hint="eastAsia" w:ascii="標楷體" w:hAnsi="標楷體" w:eastAsia="標楷體"/>
          <w:color w:val="0D0D0D"/>
        </w:rPr>
        <w:t>補發選手</w:t>
      </w:r>
      <w:proofErr w:type="gramStart"/>
      <w:r w:rsidRPr="008872D1">
        <w:rPr>
          <w:rFonts w:hint="eastAsia" w:ascii="標楷體" w:hAnsi="標楷體" w:eastAsia="標楷體"/>
          <w:color w:val="0D0D0D"/>
        </w:rPr>
        <w:t>證須酌收</w:t>
      </w:r>
      <w:proofErr w:type="gramEnd"/>
      <w:r w:rsidRPr="008872D1">
        <w:rPr>
          <w:rFonts w:hint="eastAsia" w:ascii="標楷體" w:hAnsi="標楷體" w:eastAsia="標楷體"/>
          <w:color w:val="0D0D0D"/>
        </w:rPr>
        <w:t>50元工本費</w:t>
      </w:r>
      <w:r>
        <w:rPr>
          <w:rFonts w:hint="eastAsia" w:ascii="標楷體" w:hAnsi="標楷體" w:eastAsia="標楷體"/>
          <w:color w:val="0D0D0D"/>
        </w:rPr>
        <w:t>，</w:t>
      </w:r>
      <w:r w:rsidRPr="008872D1">
        <w:rPr>
          <w:rFonts w:hint="eastAsia" w:ascii="標楷體" w:hAnsi="標楷體" w:eastAsia="標楷體"/>
          <w:color w:val="0D0D0D"/>
        </w:rPr>
        <w:t>只接受身分證/駕照</w:t>
      </w:r>
      <w:r>
        <w:rPr>
          <w:rFonts w:hint="eastAsia" w:ascii="標楷體" w:hAnsi="標楷體" w:eastAsia="標楷體"/>
          <w:color w:val="0D0D0D"/>
        </w:rPr>
        <w:t>，</w:t>
      </w:r>
      <w:r w:rsidRPr="008872D1">
        <w:rPr>
          <w:rFonts w:hint="eastAsia" w:ascii="標楷體" w:hAnsi="標楷體" w:eastAsia="標楷體"/>
          <w:color w:val="0D0D0D"/>
        </w:rPr>
        <w:t>其餘不受理。。</w:t>
      </w:r>
    </w:p>
    <w:p w14:paraId="394E40E7" w:rsidR="00112511" w:rsidRPr="008872D1" w:rsidRDefault="00112511" w:rsidP="001F7FA2">
      <w:pPr>
        <w:pStyle w:val="12"/>
        <w:numPr>
          <w:ilvl w:val="0"/>
          <w:numId w:val="42"/>
        </w:numPr>
        <w:spacing w:after="120"/>
        <w:ind w:leftChars="0" w:right="139"/>
        <w:rPr>
          <w:rFonts w:ascii="標楷體" w:eastAsia="標楷體" w:hAnsi="標楷體"/>
          <w:color w:val="0D0D0D"/>
        </w:rPr>
      </w:pPr>
      <w:r w:rsidRPr="008872D1">
        <w:rPr>
          <w:rFonts w:hint="eastAsia" w:ascii="標楷體" w:hAnsi="標楷體" w:eastAsia="標楷體"/>
          <w:color w:val="0D0D0D"/>
        </w:rPr>
        <w:t>比賽若有發生糾紛或問題不屬明文規定者</w:t>
      </w:r>
      <w:r>
        <w:rPr>
          <w:rFonts w:hint="eastAsia" w:ascii="標楷體" w:hAnsi="標楷體" w:eastAsia="標楷體"/>
          <w:color w:val="0D0D0D"/>
        </w:rPr>
        <w:t>，</w:t>
      </w:r>
      <w:r w:rsidRPr="008872D1">
        <w:rPr>
          <w:rFonts w:hint="eastAsia" w:ascii="標楷體" w:hAnsi="標楷體" w:eastAsia="標楷體"/>
          <w:color w:val="0D0D0D"/>
        </w:rPr>
        <w:t>由裁判長作最後的裁決。</w:t>
      </w:r>
    </w:p>
    <w:p w14:paraId="09E96E42" w:rsidR="00112511" w:rsidRPr="008872D1" w:rsidRDefault="00112511" w:rsidP="001F7FA2">
      <w:pPr>
        <w:pStyle w:val="12"/>
        <w:numPr>
          <w:ilvl w:val="0"/>
          <w:numId w:val="42"/>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比賽中皆以裁判之判決為主</w:t>
      </w:r>
      <w:r>
        <w:rPr>
          <w:rFonts w:hint="eastAsia" w:ascii="標楷體" w:hAnsi="標楷體" w:eastAsia="標楷體"/>
          <w:color w:val="0D0D0D"/>
        </w:rPr>
        <w:t>，</w:t>
      </w:r>
      <w:r w:rsidRPr="008872D1">
        <w:rPr>
          <w:rFonts w:hint="eastAsia" w:ascii="標楷體" w:hAnsi="標楷體" w:eastAsia="標楷體"/>
          <w:color w:val="0D0D0D"/>
        </w:rPr>
        <w:t>若有不遵守裁判之判決或侮辱裁判之行為者</w:t>
      </w:r>
      <w:r>
        <w:rPr>
          <w:rFonts w:hint="eastAsia" w:ascii="標楷體" w:hAnsi="標楷體" w:eastAsia="標楷體"/>
          <w:color w:val="0D0D0D"/>
        </w:rPr>
        <w:t>，</w:t>
      </w:r>
      <w:r w:rsidRPr="008872D1">
        <w:rPr>
          <w:rFonts w:hint="eastAsia" w:ascii="標楷體" w:hAnsi="標楷體" w:eastAsia="標楷體"/>
          <w:color w:val="0D0D0D"/>
        </w:rPr>
        <w:t>得取消該隊之比賽資格及名次判定。</w:t>
      </w:r>
    </w:p>
    <w:p w14:paraId="477813EA" w:rsidR="00112511" w:rsidRPr="008872D1" w:rsidRDefault="00112511" w:rsidP="001F7FA2">
      <w:pPr>
        <w:pStyle w:val="12"/>
        <w:numPr>
          <w:ilvl w:val="0"/>
          <w:numId w:val="42"/>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比賽中若有球員蓄意做出危險動作傷害他隊球員</w:t>
      </w:r>
      <w:r>
        <w:rPr>
          <w:rFonts w:hint="eastAsia" w:ascii="標楷體" w:hAnsi="標楷體" w:eastAsia="標楷體"/>
          <w:color w:val="0D0D0D"/>
        </w:rPr>
        <w:t>，</w:t>
      </w:r>
      <w:r w:rsidRPr="008872D1">
        <w:rPr>
          <w:rFonts w:hint="eastAsia" w:ascii="標楷體" w:hAnsi="標楷體" w:eastAsia="標楷體"/>
          <w:color w:val="0D0D0D"/>
        </w:rPr>
        <w:t>違反運動家精神</w:t>
      </w:r>
      <w:r>
        <w:rPr>
          <w:rFonts w:hint="eastAsia" w:ascii="標楷體" w:hAnsi="標楷體" w:eastAsia="標楷體"/>
          <w:color w:val="0D0D0D"/>
        </w:rPr>
        <w:t>，</w:t>
      </w:r>
      <w:r w:rsidRPr="008872D1">
        <w:rPr>
          <w:rFonts w:hint="eastAsia" w:ascii="標楷體" w:hAnsi="標楷體" w:eastAsia="標楷體"/>
          <w:color w:val="0D0D0D"/>
        </w:rPr>
        <w:t>則由裁判視其嚴重性</w:t>
      </w:r>
      <w:r>
        <w:rPr>
          <w:rFonts w:hint="eastAsia" w:ascii="標楷體" w:hAnsi="標楷體" w:eastAsia="標楷體"/>
          <w:color w:val="0D0D0D"/>
        </w:rPr>
        <w:t>，</w:t>
      </w:r>
      <w:r w:rsidRPr="008872D1">
        <w:rPr>
          <w:rFonts w:hint="eastAsia" w:ascii="標楷體" w:hAnsi="標楷體" w:eastAsia="標楷體"/>
          <w:color w:val="0D0D0D"/>
        </w:rPr>
        <w:t>重者取消資格及名次判定。</w:t>
      </w:r>
    </w:p>
    <w:p w14:paraId="3C49F542" w:rsidR="00112511" w:rsidRPr="008872D1" w:rsidRDefault="00112511" w:rsidP="001F7FA2">
      <w:pPr>
        <w:pStyle w:val="12"/>
        <w:numPr>
          <w:ilvl w:val="0"/>
          <w:numId w:val="42"/>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如有發生球員打群架及爭執</w:t>
      </w:r>
      <w:r>
        <w:rPr>
          <w:rFonts w:hint="eastAsia" w:ascii="標楷體" w:hAnsi="標楷體" w:eastAsia="標楷體"/>
          <w:color w:val="0D0D0D"/>
        </w:rPr>
        <w:t>，</w:t>
      </w:r>
      <w:r w:rsidRPr="008872D1">
        <w:rPr>
          <w:rFonts w:hint="eastAsia" w:ascii="標楷體" w:hAnsi="標楷體" w:eastAsia="標楷體"/>
          <w:color w:val="0D0D0D"/>
        </w:rPr>
        <w:t>取消該校比賽資格及名次判定。</w:t>
      </w:r>
    </w:p>
    <w:p w14:paraId="340CBB97" w:rsidR="00112511" w:rsidRPr="008872D1" w:rsidRDefault="00112511" w:rsidP="001F7FA2">
      <w:pPr>
        <w:pStyle w:val="12"/>
        <w:numPr>
          <w:ilvl w:val="0"/>
          <w:numId w:val="42"/>
        </w:numPr>
        <w:spacing w:after="120"/>
        <w:ind w:leftChars="0" w:right="139"/>
        <w:rPr>
          <w:rFonts w:ascii="標楷體" w:eastAsia="標楷體" w:hAnsi="標楷體"/>
          <w:color w:val="0D0D0D"/>
        </w:rPr>
      </w:pPr>
      <w:r w:rsidRPr="008872D1">
        <w:rPr>
          <w:rFonts w:hint="eastAsia" w:ascii="標楷體" w:hAnsi="標楷體" w:eastAsia="標楷體"/>
          <w:color w:val="0D0D0D"/>
        </w:rPr>
        <w:t>如有違反規定</w:t>
      </w:r>
      <w:r>
        <w:rPr>
          <w:rFonts w:hint="eastAsia" w:ascii="標楷體" w:hAnsi="標楷體" w:eastAsia="標楷體"/>
          <w:color w:val="0D0D0D"/>
        </w:rPr>
        <w:t>，</w:t>
      </w:r>
      <w:r w:rsidRPr="008872D1">
        <w:rPr>
          <w:rFonts w:hint="eastAsia" w:ascii="標楷體" w:hAnsi="標楷體" w:eastAsia="標楷體"/>
          <w:color w:val="0D0D0D"/>
        </w:rPr>
        <w:t>主辦單位有權與企聯會</w:t>
      </w:r>
      <w:r w:rsidRPr="008872D1">
        <w:rPr>
          <w:rFonts w:hint="eastAsia" w:ascii="標楷體" w:hAnsi="標楷體" w:eastAsia="標楷體" w:cs="新細明體"/>
          <w:kern w:val="0"/>
          <w:lang w:val="zh-TW"/>
        </w:rPr>
        <w:t>依「</w:t>
      </w:r>
      <w:r w:rsidRPr="008872D1">
        <w:rPr>
          <w:rFonts w:hint="eastAsia" w:ascii="標楷體" w:hAnsi="標楷體" w:eastAsia="標楷體" w:cs="細明體"/>
          <w:bCs/>
          <w:kern w:val="0"/>
          <w:lang w:val="zh-TW"/>
        </w:rPr>
        <w:t>大學院校企業管理學系聯合體</w:t>
      </w:r>
      <w:r w:rsidRPr="008872D1">
        <w:rPr>
          <w:rFonts w:hint="eastAsia" w:ascii="標楷體" w:hAnsi="標楷體" w:eastAsia="標楷體"/>
          <w:color w:val="0D0D0D"/>
        </w:rPr>
        <w:t>育競賽準則規定」共同討論並審核該校系隊伍參加下屆</w:t>
      </w:r>
      <w:proofErr w:type="gramStart"/>
      <w:r w:rsidRPr="008872D1">
        <w:rPr>
          <w:rFonts w:hint="eastAsia" w:ascii="標楷體" w:hAnsi="標楷體" w:eastAsia="標楷體"/>
          <w:color w:val="0D0D0D"/>
        </w:rPr>
        <w:t>盃</w:t>
      </w:r>
      <w:proofErr w:type="gramEnd"/>
      <w:r>
        <w:rPr>
          <w:rFonts w:hint="eastAsia" w:ascii="標楷體" w:hAnsi="標楷體" w:eastAsia="標楷體"/>
          <w:color w:val="0D0D0D"/>
        </w:rPr>
        <w:t>賽</w:t>
      </w:r>
      <w:r w:rsidRPr="008872D1">
        <w:rPr>
          <w:rFonts w:hint="eastAsia" w:ascii="標楷體" w:hAnsi="標楷體" w:eastAsia="標楷體"/>
          <w:color w:val="0D0D0D"/>
        </w:rPr>
        <w:t>的權力。</w:t>
      </w:r>
    </w:p>
    <w:p w14:paraId="25318BBB" w:rsidR="00112511" w:rsidRPr="008872D1" w:rsidRDefault="00112511" w:rsidP="001F7FA2">
      <w:pPr>
        <w:pStyle w:val="12"/>
        <w:numPr>
          <w:ilvl w:val="0"/>
          <w:numId w:val="42"/>
        </w:numPr>
        <w:spacing w:after="120"/>
        <w:ind w:leftChars="0" w:right="139"/>
        <w:rPr>
          <w:rFonts w:ascii="標楷體" w:eastAsia="標楷體" w:hAnsi="標楷體"/>
          <w:color w:val="0D0D0D"/>
        </w:rPr>
      </w:pPr>
      <w:r w:rsidRPr="008872D1">
        <w:rPr>
          <w:rFonts w:hint="eastAsia" w:ascii="標楷體" w:hAnsi="標楷體" w:eastAsia="標楷體"/>
          <w:color w:val="0D0D0D"/>
        </w:rPr>
        <w:t>如報名隊伍不足</w:t>
      </w:r>
      <w:r>
        <w:rPr>
          <w:rFonts w:hint="eastAsia" w:ascii="標楷體" w:hAnsi="標楷體" w:eastAsia="標楷體"/>
          <w:color w:val="0D0D0D"/>
        </w:rPr>
        <w:t>，</w:t>
      </w:r>
      <w:r w:rsidRPr="008872D1">
        <w:rPr>
          <w:rFonts w:hint="eastAsia" w:ascii="標楷體" w:hAnsi="標楷體" w:eastAsia="標楷體"/>
          <w:color w:val="0D0D0D"/>
        </w:rPr>
        <w:t>大會將視情況取消比賽</w:t>
      </w:r>
      <w:r>
        <w:rPr>
          <w:rFonts w:hint="eastAsia" w:ascii="標楷體" w:hAnsi="標楷體" w:eastAsia="標楷體"/>
          <w:color w:val="0D0D0D"/>
        </w:rPr>
        <w:t>，</w:t>
      </w:r>
      <w:r w:rsidRPr="008872D1">
        <w:rPr>
          <w:rFonts w:hint="eastAsia" w:ascii="標楷體" w:hAnsi="標楷體" w:eastAsia="標楷體"/>
          <w:color w:val="0D0D0D"/>
        </w:rPr>
        <w:t>屆時將公告於</w:t>
      </w:r>
      <w:r>
        <w:rPr>
          <w:rFonts w:hint="eastAsia" w:ascii="標楷體" w:hAnsi="標楷體" w:eastAsia="標楷體"/>
          <w:color w:val="0D0D0D"/>
        </w:rPr>
        <w:t>中</w:t>
      </w:r>
      <w:r w:rsidRPr="008872D1">
        <w:rPr>
          <w:rFonts w:hint="eastAsia" w:ascii="標楷體" w:hAnsi="標楷體" w:eastAsia="標楷體"/>
          <w:color w:val="0D0D0D"/>
        </w:rPr>
        <w:t>企</w:t>
      </w:r>
      <w:proofErr w:type="gramStart"/>
      <w:r w:rsidRPr="008872D1">
        <w:rPr>
          <w:rFonts w:hint="eastAsia" w:ascii="標楷體" w:hAnsi="標楷體" w:eastAsia="標楷體"/>
          <w:color w:val="0D0D0D"/>
        </w:rPr>
        <w:t>盃</w:t>
      </w:r>
      <w:proofErr w:type="gramEnd"/>
      <w:r w:rsidRPr="008872D1">
        <w:rPr>
          <w:rFonts w:hint="eastAsia" w:ascii="標楷體" w:hAnsi="標楷體" w:eastAsia="標楷體"/>
          <w:color w:val="0D0D0D"/>
        </w:rPr>
        <w:t>網站。</w:t>
      </w:r>
    </w:p>
    <w:p w14:paraId="14C7A529" w:rsidR="00955D84" w:rsidRDefault="00112511" w:rsidP="001F7FA2">
      <w:pPr>
        <w:pStyle w:val="12"/>
        <w:numPr>
          <w:ilvl w:val="0"/>
          <w:numId w:val="42"/>
        </w:numPr>
        <w:spacing w:after="120"/>
        <w:ind w:leftChars="0" w:right="139"/>
        <w:rPr>
          <w:rFonts w:ascii="標楷體" w:eastAsia="標楷體" w:hAnsi="標楷體"/>
        </w:rPr>
      </w:pPr>
      <w:r w:rsidRPr="008872D1">
        <w:rPr>
          <w:rFonts w:ascii="標楷體" w:hAnsi="標楷體" w:eastAsia="標楷體"/>
        </w:rPr>
        <w:t>本</w:t>
      </w:r>
      <w:r>
        <w:rPr>
          <w:rFonts w:hint="eastAsia" w:ascii="標楷體" w:hAnsi="標楷體" w:eastAsia="標楷體"/>
        </w:rPr>
        <w:t>中</w:t>
      </w:r>
      <w:r w:rsidRPr="008872D1">
        <w:rPr>
          <w:rFonts w:hint="eastAsia" w:ascii="標楷體" w:hAnsi="標楷體" w:eastAsia="標楷體"/>
        </w:rPr>
        <w:t>企</w:t>
      </w:r>
      <w:proofErr w:type="gramStart"/>
      <w:r w:rsidRPr="008872D1">
        <w:rPr>
          <w:rFonts w:hint="eastAsia" w:ascii="標楷體" w:hAnsi="標楷體" w:eastAsia="標楷體"/>
        </w:rPr>
        <w:t>盃</w:t>
      </w:r>
      <w:proofErr w:type="gramEnd"/>
      <w:r>
        <w:rPr>
          <w:rFonts w:ascii="標楷體" w:hAnsi="標楷體" w:eastAsia="標楷體"/>
        </w:rPr>
        <w:t>賽</w:t>
      </w:r>
      <w:proofErr w:type="gramStart"/>
      <w:r>
        <w:rPr>
          <w:rFonts w:ascii="標楷體" w:hAnsi="標楷體" w:eastAsia="標楷體"/>
        </w:rPr>
        <w:t>務</w:t>
      </w:r>
      <w:proofErr w:type="gramEnd"/>
      <w:r>
        <w:rPr>
          <w:rFonts w:hint="eastAsia" w:ascii="標楷體" w:hAnsi="標楷體" w:eastAsia="標楷體"/>
        </w:rPr>
        <w:t>部</w:t>
      </w:r>
      <w:r w:rsidRPr="008872D1">
        <w:rPr>
          <w:rFonts w:ascii="標楷體" w:hAnsi="標楷體" w:eastAsia="標楷體"/>
        </w:rPr>
        <w:t>保有修改規則、調整賽程、場地的權力</w:t>
      </w:r>
      <w:r>
        <w:rPr>
          <w:rFonts w:ascii="標楷體" w:hAnsi="標楷體" w:eastAsia="標楷體"/>
        </w:rPr>
        <w:t>，</w:t>
      </w:r>
      <w:r w:rsidRPr="008872D1">
        <w:rPr>
          <w:rFonts w:ascii="標楷體" w:hAnsi="標楷體" w:eastAsia="標楷體"/>
        </w:rPr>
        <w:t>各隊不得有異議。</w:t>
      </w:r>
    </w:p>
    <w:p w14:paraId="1EA51E7A" w:rsidR="00112511" w:rsidRPr="00955D84" w:rsidRDefault="00955D84" w:rsidP="00955D84">
      <w:pPr>
        <w:widowControl/>
        <w:rPr>
          <w:rFonts w:ascii="標楷體" w:eastAsia="標楷體" w:hAnsi="標楷體" w:cs="Times New Roman"/>
          <w:szCs w:val="24"/>
        </w:rPr>
      </w:pPr>
      <w:r>
        <w:rPr>
          <w:rFonts w:ascii="標楷體" w:hAnsi="標楷體" w:eastAsia="標楷體"/>
        </w:rPr>
        <w:br w:type="page"/>
      </w:r>
      <w:r w:rsidR="00112511" w:rsidRPr="00E5079F">
        <w:rPr>
          <w:rFonts w:hint="eastAsia" w:ascii="標楷體" w:hAnsi="標楷體" w:eastAsia="標楷體"/>
          <w:b/>
          <w:sz w:val="32"/>
          <w:szCs w:val="32"/>
          <w:u w:val="double"/>
        </w:rPr>
        <w:lastRenderedPageBreak/>
        <w:t>排球競賽章程</w:t>
      </w:r>
    </w:p>
    <w:p w14:paraId="47DEB3C9" w:rsidR="00112511" w:rsidRDefault="00112511" w:rsidP="001F7FA2">
      <w:pPr>
        <w:numPr>
          <w:ilvl w:val="0"/>
          <w:numId w:val="61"/>
        </w:numPr>
        <w:rPr>
          <w:rFonts w:ascii="標楷體" w:eastAsia="標楷體" w:hAnsi="標楷體"/>
        </w:rPr>
      </w:pPr>
      <w:r w:rsidRPr="008872D1">
        <w:rPr>
          <w:rFonts w:hint="eastAsia" w:ascii="標楷體" w:hAnsi="標楷體" w:eastAsia="標楷體"/>
          <w:b/>
        </w:rPr>
        <w:t>比賽日期</w:t>
      </w:r>
      <w:r w:rsidRPr="008872D1">
        <w:rPr>
          <w:rFonts w:hint="eastAsia" w:ascii="標楷體" w:hAnsi="標楷體" w:eastAsia="標楷體"/>
        </w:rPr>
        <w:t>：</w:t>
      </w:r>
      <w:r>
        <w:rPr>
          <w:rFonts w:hint="eastAsia" w:ascii="標楷體" w:hAnsi="標楷體" w:eastAsia="標楷體"/>
        </w:rPr>
        <w:t>2013年12月28、29日</w:t>
      </w:r>
    </w:p>
    <w:p w14:paraId="70657CD9" w:rsidR="00112511" w:rsidRDefault="00112511" w:rsidP="001F7FA2">
      <w:pPr>
        <w:numPr>
          <w:ilvl w:val="0"/>
          <w:numId w:val="61"/>
        </w:numPr>
        <w:rPr>
          <w:rFonts w:ascii="標楷體" w:eastAsia="標楷體" w:hAnsi="標楷體"/>
        </w:rPr>
      </w:pPr>
      <w:r w:rsidRPr="00296313">
        <w:rPr>
          <w:rFonts w:hint="eastAsia" w:ascii="標楷體" w:hAnsi="標楷體" w:eastAsia="標楷體"/>
          <w:b/>
        </w:rPr>
        <w:t>比賽地點</w:t>
      </w:r>
      <w:r w:rsidRPr="00296313">
        <w:rPr>
          <w:rFonts w:hint="eastAsia" w:ascii="標楷體" w:hAnsi="標楷體" w:eastAsia="標楷體"/>
        </w:rPr>
        <w:t>：彰化師範大學戶外球場、綜合球館(暫訂)</w:t>
      </w:r>
    </w:p>
    <w:p w14:paraId="78D1A3AF" w:rsidR="00112511" w:rsidRDefault="00112511" w:rsidP="001F7FA2">
      <w:pPr>
        <w:numPr>
          <w:ilvl w:val="0"/>
          <w:numId w:val="61"/>
        </w:numPr>
        <w:rPr>
          <w:rFonts w:ascii="標楷體" w:eastAsia="標楷體" w:hAnsi="標楷體"/>
        </w:rPr>
      </w:pPr>
      <w:r w:rsidRPr="00296313">
        <w:rPr>
          <w:rFonts w:hint="eastAsia" w:ascii="標楷體" w:hAnsi="標楷體" w:eastAsia="標楷體"/>
          <w:b/>
        </w:rPr>
        <w:t>參賽資格</w:t>
      </w:r>
      <w:r w:rsidRPr="00296313">
        <w:rPr>
          <w:rFonts w:hint="eastAsia" w:ascii="標楷體" w:hAnsi="標楷體" w:eastAsia="標楷體"/>
        </w:rPr>
        <w:t>：登記註冊參加比賽以各校</w:t>
      </w:r>
      <w:r w:rsidRPr="00296313">
        <w:rPr>
          <w:rFonts w:hint="eastAsia" w:ascii="標楷體" w:hAnsi="標楷體" w:eastAsia="標楷體"/>
          <w:b/>
        </w:rPr>
        <w:t>102學年度上學期</w:t>
      </w:r>
      <w:r w:rsidRPr="00296313">
        <w:rPr>
          <w:rFonts w:hint="eastAsia" w:ascii="標楷體" w:hAnsi="標楷體" w:eastAsia="標楷體"/>
        </w:rPr>
        <w:t>註冊在學之學生，包含夜間（進修）部(教育部頒</w:t>
      </w:r>
      <w:proofErr w:type="gramStart"/>
      <w:r w:rsidRPr="00296313">
        <w:rPr>
          <w:rFonts w:hint="eastAsia" w:ascii="標楷體" w:hAnsi="標楷體" w:eastAsia="標楷體"/>
        </w:rPr>
        <w:t>佈</w:t>
      </w:r>
      <w:proofErr w:type="gramEnd"/>
      <w:r w:rsidRPr="00296313">
        <w:rPr>
          <w:rFonts w:hint="eastAsia" w:ascii="標楷體" w:hAnsi="標楷體" w:eastAsia="標楷體"/>
        </w:rPr>
        <w:t>正式學制者)為限(</w:t>
      </w:r>
      <w:proofErr w:type="gramStart"/>
      <w:r w:rsidRPr="00296313">
        <w:rPr>
          <w:rFonts w:hint="eastAsia" w:ascii="標楷體" w:hAnsi="標楷體" w:eastAsia="標楷體"/>
        </w:rPr>
        <w:t>不含借讀</w:t>
      </w:r>
      <w:proofErr w:type="gramEnd"/>
      <w:r w:rsidRPr="00296313">
        <w:rPr>
          <w:rFonts w:hint="eastAsia" w:ascii="標楷體" w:hAnsi="標楷體" w:eastAsia="標楷體"/>
        </w:rPr>
        <w:t>、旁聽、選讀生、學分班)，博士生、老師及在職專班不具有中企</w:t>
      </w:r>
      <w:proofErr w:type="gramStart"/>
      <w:r w:rsidRPr="00296313">
        <w:rPr>
          <w:rFonts w:hint="eastAsia" w:ascii="標楷體" w:hAnsi="標楷體" w:eastAsia="標楷體"/>
        </w:rPr>
        <w:t>盃</w:t>
      </w:r>
      <w:proofErr w:type="gramEnd"/>
      <w:r w:rsidRPr="00296313">
        <w:rPr>
          <w:rFonts w:hint="eastAsia" w:ascii="標楷體" w:hAnsi="標楷體" w:eastAsia="標楷體"/>
        </w:rPr>
        <w:t>參賽資格。</w:t>
      </w:r>
    </w:p>
    <w:p w14:paraId="76969AC9" w:rsidR="00112511" w:rsidRDefault="00112511" w:rsidP="001F7FA2">
      <w:pPr>
        <w:numPr>
          <w:ilvl w:val="0"/>
          <w:numId w:val="61"/>
        </w:numPr>
        <w:rPr>
          <w:rFonts w:ascii="標楷體" w:eastAsia="標楷體" w:hAnsi="標楷體"/>
        </w:rPr>
      </w:pPr>
      <w:r w:rsidRPr="00E917AF">
        <w:rPr>
          <w:rFonts w:hint="eastAsia" w:ascii="標楷體" w:hAnsi="標楷體" w:eastAsia="標楷體"/>
          <w:b/>
        </w:rPr>
        <w:t>報名人數</w:t>
      </w:r>
      <w:r w:rsidRPr="00E917AF">
        <w:rPr>
          <w:rFonts w:hint="eastAsia" w:ascii="標楷體" w:hAnsi="標楷體" w:eastAsia="標楷體"/>
        </w:rPr>
        <w:t>：各校系可報名男、女生各一隊，每隊可登錄領隊、教練各</w:t>
      </w:r>
      <w:r w:rsidRPr="00E917AF">
        <w:rPr>
          <w:rFonts w:ascii="標楷體" w:hAnsi="標楷體" w:eastAsia="標楷體"/>
        </w:rPr>
        <w:t>1</w:t>
      </w:r>
      <w:r w:rsidRPr="00E917AF">
        <w:rPr>
          <w:rFonts w:hint="eastAsia" w:ascii="標楷體" w:hAnsi="標楷體" w:eastAsia="標楷體"/>
        </w:rPr>
        <w:t>人。報名時可報名</w:t>
      </w:r>
      <w:r w:rsidRPr="00E917AF">
        <w:rPr>
          <w:rFonts w:ascii="標楷體" w:hAnsi="標楷體" w:eastAsia="標楷體"/>
        </w:rPr>
        <w:t>18</w:t>
      </w:r>
      <w:r w:rsidRPr="00E917AF">
        <w:rPr>
          <w:rFonts w:hint="eastAsia" w:ascii="標楷體" w:hAnsi="標楷體" w:eastAsia="標楷體"/>
        </w:rPr>
        <w:t>名球員</w:t>
      </w:r>
      <w:r w:rsidRPr="00E917AF">
        <w:rPr>
          <w:rFonts w:ascii="標楷體" w:hAnsi="標楷體" w:eastAsia="標楷體"/>
        </w:rPr>
        <w:t>(</w:t>
      </w:r>
      <w:r w:rsidRPr="00E917AF">
        <w:rPr>
          <w:rFonts w:hint="eastAsia" w:ascii="標楷體" w:hAnsi="標楷體" w:eastAsia="標楷體"/>
        </w:rPr>
        <w:t>含自由球員以及隊長</w:t>
      </w:r>
      <w:r w:rsidRPr="00E917AF">
        <w:rPr>
          <w:rFonts w:ascii="標楷體" w:hAnsi="標楷體" w:eastAsia="標楷體"/>
        </w:rPr>
        <w:t>)</w:t>
      </w:r>
      <w:r w:rsidRPr="00E917AF">
        <w:rPr>
          <w:rFonts w:hint="eastAsia" w:ascii="標楷體" w:hAnsi="標楷體" w:eastAsia="標楷體"/>
        </w:rPr>
        <w:t>。當天</w:t>
      </w:r>
      <w:proofErr w:type="gramStart"/>
      <w:r w:rsidRPr="00E917AF">
        <w:rPr>
          <w:rFonts w:hint="eastAsia" w:ascii="標楷體" w:hAnsi="標楷體" w:eastAsia="標楷體"/>
        </w:rPr>
        <w:t>比賽前限登錄</w:t>
      </w:r>
      <w:proofErr w:type="gramEnd"/>
      <w:r w:rsidRPr="00E917AF">
        <w:rPr>
          <w:rFonts w:ascii="標楷體" w:hAnsi="標楷體" w:eastAsia="標楷體"/>
        </w:rPr>
        <w:t>12</w:t>
      </w:r>
      <w:r w:rsidRPr="00E917AF">
        <w:rPr>
          <w:rFonts w:hint="eastAsia" w:ascii="標楷體" w:hAnsi="標楷體" w:eastAsia="標楷體"/>
        </w:rPr>
        <w:t>位正式球員和2位自由球員 (</w:t>
      </w:r>
      <w:r>
        <w:rPr>
          <w:rFonts w:hint="eastAsia" w:ascii="標楷體" w:hAnsi="標楷體" w:eastAsia="標楷體"/>
        </w:rPr>
        <w:t>兩</w:t>
      </w:r>
      <w:r w:rsidRPr="00E917AF">
        <w:rPr>
          <w:rFonts w:hint="eastAsia" w:ascii="標楷體" w:hAnsi="標楷體" w:eastAsia="標楷體"/>
        </w:rPr>
        <w:t>天可登錄不同選手，但都必須是18位正式球員中的名單)；</w:t>
      </w:r>
      <w:proofErr w:type="gramStart"/>
      <w:r w:rsidRPr="00E917AF">
        <w:rPr>
          <w:rFonts w:hint="eastAsia" w:ascii="標楷體" w:hAnsi="標楷體" w:eastAsia="標楷體"/>
        </w:rPr>
        <w:t>體保生</w:t>
      </w:r>
      <w:proofErr w:type="gramEnd"/>
      <w:r w:rsidRPr="00E917AF">
        <w:rPr>
          <w:rFonts w:hint="eastAsia" w:ascii="標楷體" w:hAnsi="標楷體" w:eastAsia="標楷體"/>
        </w:rPr>
        <w:t>最多可報2位，但每場比賽只可檢錄1位。</w:t>
      </w:r>
      <w:r w:rsidRPr="00E917AF">
        <w:rPr>
          <w:rFonts w:ascii="標楷體" w:hAnsi="標楷體" w:eastAsia="標楷體"/>
        </w:rPr>
        <w:br/>
      </w:r>
      <w:r w:rsidRPr="00E917AF">
        <w:rPr>
          <w:rFonts w:hint="eastAsia" w:ascii="標楷體" w:hAnsi="標楷體" w:eastAsia="標楷體"/>
        </w:rPr>
        <w:t>碩士生規定：每隊至多可報名兩名碩士生，比賽場上僅能有一名碩士生；如該碩士生同時</w:t>
      </w:r>
      <w:proofErr w:type="gramStart"/>
      <w:r w:rsidRPr="00E917AF">
        <w:rPr>
          <w:rFonts w:hint="eastAsia" w:ascii="標楷體" w:hAnsi="標楷體" w:eastAsia="標楷體"/>
        </w:rPr>
        <w:t>具有體保生</w:t>
      </w:r>
      <w:proofErr w:type="gramEnd"/>
      <w:r w:rsidRPr="00E917AF">
        <w:rPr>
          <w:rFonts w:hint="eastAsia" w:ascii="標楷體" w:hAnsi="標楷體" w:eastAsia="標楷體"/>
        </w:rPr>
        <w:t>之資格，則該隊伍不可再上場碩士生</w:t>
      </w:r>
      <w:proofErr w:type="gramStart"/>
      <w:r w:rsidRPr="00E917AF">
        <w:rPr>
          <w:rFonts w:hint="eastAsia" w:ascii="標楷體" w:hAnsi="標楷體" w:eastAsia="標楷體"/>
        </w:rPr>
        <w:t>與體保生</w:t>
      </w:r>
      <w:proofErr w:type="gramEnd"/>
      <w:r w:rsidRPr="00E917AF">
        <w:rPr>
          <w:rFonts w:hint="eastAsia" w:ascii="標楷體" w:hAnsi="標楷體" w:eastAsia="標楷體"/>
        </w:rPr>
        <w:t>。</w:t>
      </w:r>
    </w:p>
    <w:p w14:paraId="1215212B" w:rsidR="00112511" w:rsidRDefault="00112511" w:rsidP="001F7FA2">
      <w:pPr>
        <w:numPr>
          <w:ilvl w:val="0"/>
          <w:numId w:val="61"/>
        </w:numPr>
        <w:rPr>
          <w:rFonts w:ascii="標楷體" w:eastAsia="標楷體" w:hAnsi="標楷體"/>
        </w:rPr>
      </w:pPr>
      <w:r w:rsidRPr="00E917AF">
        <w:rPr>
          <w:rFonts w:hint="eastAsia" w:ascii="標楷體" w:hAnsi="標楷體" w:eastAsia="標楷體"/>
          <w:b/>
        </w:rPr>
        <w:t>比賽用球</w:t>
      </w:r>
      <w:r>
        <w:rPr>
          <w:rFonts w:hint="eastAsia" w:ascii="標楷體" w:hAnsi="標楷體" w:eastAsia="標楷體"/>
        </w:rPr>
        <w:t>：</w:t>
      </w:r>
      <w:r w:rsidRPr="00E917AF">
        <w:rPr>
          <w:rFonts w:hint="eastAsia" w:ascii="標楷體" w:hAnsi="標楷體" w:eastAsia="標楷體"/>
        </w:rPr>
        <w:t>Mikasa-MVR-290</w:t>
      </w:r>
    </w:p>
    <w:p w14:paraId="2736337A" w:rsidR="00112511" w:rsidRPr="000A1CB5" w:rsidRDefault="00112511" w:rsidP="001F7FA2">
      <w:pPr>
        <w:numPr>
          <w:ilvl w:val="0"/>
          <w:numId w:val="61"/>
        </w:numPr>
        <w:rPr>
          <w:rFonts w:ascii="標楷體" w:eastAsia="標楷體" w:hAnsi="標楷體"/>
        </w:rPr>
      </w:pPr>
      <w:r w:rsidRPr="000A1CB5">
        <w:rPr>
          <w:rFonts w:hint="eastAsia" w:ascii="標楷體" w:hAnsi="標楷體" w:eastAsia="標楷體"/>
          <w:b/>
        </w:rPr>
        <w:t>裁判等級</w:t>
      </w:r>
      <w:r w:rsidRPr="000A1CB5">
        <w:rPr>
          <w:rFonts w:hint="eastAsia" w:ascii="標楷體" w:hAnsi="標楷體" w:eastAsia="標楷體"/>
        </w:rPr>
        <w:t>：</w:t>
      </w:r>
      <w:r w:rsidRPr="000A52FC">
        <w:rPr>
          <w:rFonts w:hint="eastAsia" w:ascii="標楷體" w:hAnsi="標楷體" w:eastAsia="標楷體"/>
        </w:rPr>
        <w:t>中華民國排球協會，大專體總C級裁判員</w:t>
      </w:r>
      <w:r w:rsidRPr="000A1CB5">
        <w:rPr>
          <w:rFonts w:hint="eastAsia" w:ascii="標楷體" w:hAnsi="標楷體" w:eastAsia="標楷體"/>
        </w:rPr>
        <w:t>(暫定)</w:t>
      </w:r>
    </w:p>
    <w:p w14:paraId="0A1C7CE0" w:rsidR="00112511" w:rsidRPr="00E917AF" w:rsidRDefault="00112511" w:rsidP="001F7FA2">
      <w:pPr>
        <w:numPr>
          <w:ilvl w:val="0"/>
          <w:numId w:val="61"/>
        </w:numPr>
        <w:rPr>
          <w:rFonts w:ascii="標楷體" w:eastAsia="標楷體" w:hAnsi="標楷體"/>
        </w:rPr>
      </w:pPr>
      <w:r w:rsidRPr="00E917AF">
        <w:rPr>
          <w:rFonts w:hint="eastAsia" w:ascii="標楷體" w:hAnsi="標楷體" w:eastAsia="標楷體"/>
          <w:b/>
        </w:rPr>
        <w:t>比賽規則</w:t>
      </w:r>
      <w:r w:rsidRPr="00E917AF">
        <w:rPr>
          <w:rFonts w:hint="eastAsia" w:ascii="標楷體" w:hAnsi="標楷體" w:eastAsia="標楷體"/>
        </w:rPr>
        <w:t>：</w:t>
      </w:r>
      <w:proofErr w:type="gramStart"/>
      <w:r w:rsidRPr="00E917AF">
        <w:rPr>
          <w:rFonts w:hint="eastAsia" w:ascii="標楷體" w:hAnsi="標楷體" w:eastAsia="標楷體"/>
          <w:sz w:val="23"/>
          <w:szCs w:val="23"/>
        </w:rPr>
        <w:t>採</w:t>
      </w:r>
      <w:proofErr w:type="gramEnd"/>
      <w:r w:rsidRPr="00E917AF">
        <w:rPr>
          <w:rFonts w:hint="eastAsia" w:ascii="標楷體" w:hAnsi="標楷體" w:eastAsia="標楷體"/>
          <w:sz w:val="23"/>
          <w:szCs w:val="23"/>
        </w:rPr>
        <w:t>中華民國排球協會最新審定之2009-2012國際排球規則</w:t>
      </w:r>
    </w:p>
    <w:p w14:paraId="4B702A99" w:rsidR="00112511" w:rsidRPr="00E917AF" w:rsidRDefault="00112511" w:rsidP="001F7FA2">
      <w:pPr>
        <w:numPr>
          <w:ilvl w:val="0"/>
          <w:numId w:val="61"/>
        </w:numPr>
        <w:rPr>
          <w:rFonts w:ascii="標楷體" w:eastAsia="標楷體" w:hAnsi="標楷體"/>
        </w:rPr>
      </w:pPr>
      <w:r w:rsidRPr="00E917AF">
        <w:rPr>
          <w:rFonts w:hint="eastAsia" w:ascii="標楷體" w:hAnsi="標楷體" w:eastAsia="標楷體"/>
          <w:b/>
        </w:rPr>
        <w:t>比賽制度</w:t>
      </w:r>
      <w:r w:rsidRPr="00E917AF">
        <w:rPr>
          <w:rFonts w:hint="eastAsia" w:ascii="標楷體" w:hAnsi="標楷體" w:eastAsia="標楷體"/>
        </w:rPr>
        <w:t>：</w:t>
      </w:r>
    </w:p>
    <w:p w14:paraId="63FCF162" w:rsidR="00112511" w:rsidRPr="008872D1" w:rsidRDefault="00112511" w:rsidP="001F7FA2">
      <w:pPr>
        <w:pStyle w:val="12"/>
        <w:numPr>
          <w:ilvl w:val="0"/>
          <w:numId w:val="20"/>
        </w:numPr>
        <w:ind w:leftChars="0"/>
        <w:rPr>
          <w:rFonts w:ascii="標楷體" w:eastAsia="標楷體" w:hAnsi="標楷體"/>
        </w:rPr>
      </w:pPr>
      <w:r w:rsidRPr="008872D1">
        <w:rPr>
          <w:rFonts w:hint="eastAsia" w:ascii="標楷體" w:hAnsi="標楷體" w:eastAsia="標楷體"/>
        </w:rPr>
        <w:t>一般賽制：</w:t>
      </w:r>
    </w:p>
    <w:p w14:paraId="60916432" w:rsidR="00112511" w:rsidRPr="008872D1" w:rsidRDefault="00112511" w:rsidP="001F7FA2">
      <w:pPr>
        <w:pStyle w:val="a7"/>
        <w:numPr>
          <w:ilvl w:val="0"/>
          <w:numId w:val="22"/>
        </w:numPr>
        <w:ind w:leftChars="0"/>
        <w:rPr>
          <w:rFonts w:ascii="標楷體" w:eastAsia="標楷體" w:hAnsi="標楷體"/>
        </w:rPr>
      </w:pPr>
      <w:r>
        <w:rPr>
          <w:rFonts w:hint="eastAsia" w:ascii="標楷體" w:hAnsi="標楷體" w:eastAsia="標楷體"/>
        </w:rPr>
        <w:t>預</w:t>
      </w:r>
      <w:r w:rsidRPr="008872D1">
        <w:rPr>
          <w:rFonts w:hint="eastAsia" w:ascii="標楷體" w:hAnsi="標楷體" w:eastAsia="標楷體"/>
        </w:rPr>
        <w:t>賽</w:t>
      </w:r>
      <w:proofErr w:type="gramStart"/>
      <w:r w:rsidRPr="008872D1">
        <w:rPr>
          <w:rFonts w:hint="eastAsia" w:ascii="標楷體" w:hAnsi="標楷體" w:eastAsia="標楷體"/>
        </w:rPr>
        <w:t>採</w:t>
      </w:r>
      <w:proofErr w:type="gramEnd"/>
      <w:r w:rsidRPr="008872D1">
        <w:rPr>
          <w:rFonts w:hint="eastAsia" w:ascii="標楷體" w:hAnsi="標楷體" w:eastAsia="標楷體"/>
        </w:rPr>
        <w:t>分組循環賽制</w:t>
      </w:r>
      <w:r>
        <w:rPr>
          <w:rFonts w:hint="eastAsia" w:ascii="標楷體" w:hAnsi="標楷體" w:eastAsia="標楷體"/>
        </w:rPr>
        <w:t>，</w:t>
      </w:r>
      <w:r w:rsidRPr="008872D1">
        <w:rPr>
          <w:rFonts w:hint="eastAsia" w:ascii="標楷體" w:hAnsi="標楷體" w:eastAsia="標楷體"/>
        </w:rPr>
        <w:t>複賽</w:t>
      </w:r>
      <w:proofErr w:type="gramStart"/>
      <w:r w:rsidRPr="008872D1">
        <w:rPr>
          <w:rFonts w:hint="eastAsia" w:ascii="標楷體" w:hAnsi="標楷體" w:eastAsia="標楷體"/>
        </w:rPr>
        <w:t>採</w:t>
      </w:r>
      <w:proofErr w:type="gramEnd"/>
      <w:r w:rsidRPr="008872D1">
        <w:rPr>
          <w:rFonts w:hint="eastAsia" w:ascii="標楷體" w:hAnsi="標楷體" w:eastAsia="標楷體"/>
        </w:rPr>
        <w:t>單敗淘汰制</w:t>
      </w:r>
    </w:p>
    <w:p w14:paraId="656D883C" w:rsidR="00112511" w:rsidRPr="008872D1" w:rsidRDefault="00112511" w:rsidP="001F7FA2">
      <w:pPr>
        <w:pStyle w:val="12"/>
        <w:numPr>
          <w:ilvl w:val="0"/>
          <w:numId w:val="22"/>
        </w:numPr>
        <w:ind w:leftChars="0"/>
        <w:rPr>
          <w:rFonts w:ascii="標楷體" w:eastAsia="標楷體" w:hAnsi="標楷體"/>
        </w:rPr>
      </w:pPr>
      <w:r w:rsidRPr="008872D1">
        <w:rPr>
          <w:rFonts w:hint="eastAsia" w:ascii="標楷體" w:hAnsi="標楷體" w:eastAsia="標楷體"/>
        </w:rPr>
        <w:t>比賽每場</w:t>
      </w:r>
      <w:proofErr w:type="gramStart"/>
      <w:r w:rsidRPr="008872D1">
        <w:rPr>
          <w:rFonts w:hint="eastAsia" w:ascii="標楷體" w:hAnsi="標楷體" w:eastAsia="標楷體"/>
        </w:rPr>
        <w:t>採</w:t>
      </w:r>
      <w:proofErr w:type="gramEnd"/>
      <w:r w:rsidRPr="008872D1">
        <w:rPr>
          <w:rFonts w:hint="eastAsia" w:ascii="標楷體" w:hAnsi="標楷體" w:eastAsia="標楷體"/>
        </w:rPr>
        <w:t>落地得分</w:t>
      </w:r>
      <w:r>
        <w:rPr>
          <w:rFonts w:hint="eastAsia" w:ascii="標楷體" w:hAnsi="標楷體" w:eastAsia="標楷體"/>
        </w:rPr>
        <w:t>，</w:t>
      </w:r>
      <w:r w:rsidRPr="008872D1">
        <w:rPr>
          <w:rFonts w:hint="eastAsia" w:ascii="標楷體" w:hAnsi="標楷體" w:eastAsia="標楷體"/>
        </w:rPr>
        <w:t>3局2勝制</w:t>
      </w:r>
    </w:p>
    <w:p w14:paraId="71A64E46" w:rsidR="00112511" w:rsidRPr="008872D1" w:rsidRDefault="00112511" w:rsidP="001F7FA2">
      <w:pPr>
        <w:pStyle w:val="12"/>
        <w:numPr>
          <w:ilvl w:val="0"/>
          <w:numId w:val="22"/>
        </w:numPr>
        <w:ind w:leftChars="0"/>
        <w:rPr>
          <w:rFonts w:ascii="標楷體" w:eastAsia="標楷體" w:hAnsi="標楷體"/>
        </w:rPr>
      </w:pPr>
      <w:r w:rsidRPr="008872D1">
        <w:rPr>
          <w:rFonts w:hint="eastAsia" w:ascii="標楷體" w:hAnsi="標楷體" w:eastAsia="標楷體"/>
        </w:rPr>
        <w:t>比賽每局</w:t>
      </w:r>
      <w:proofErr w:type="gramStart"/>
      <w:r w:rsidRPr="008872D1">
        <w:rPr>
          <w:rFonts w:hint="eastAsia" w:ascii="標楷體" w:hAnsi="標楷體" w:eastAsia="標楷體"/>
        </w:rPr>
        <w:t>採</w:t>
      </w:r>
      <w:proofErr w:type="gramEnd"/>
      <w:r w:rsidRPr="008872D1">
        <w:rPr>
          <w:rFonts w:hint="eastAsia" w:ascii="標楷體" w:hAnsi="標楷體" w:eastAsia="標楷體"/>
        </w:rPr>
        <w:t>25分制</w:t>
      </w:r>
      <w:r>
        <w:rPr>
          <w:rFonts w:hint="eastAsia" w:ascii="標楷體" w:hAnsi="標楷體" w:eastAsia="標楷體"/>
        </w:rPr>
        <w:t>，</w:t>
      </w:r>
      <w:r w:rsidRPr="008872D1">
        <w:rPr>
          <w:rFonts w:hint="eastAsia" w:ascii="標楷體" w:hAnsi="標楷體" w:eastAsia="標楷體"/>
        </w:rPr>
        <w:t>決勝局15分(第三局)</w:t>
      </w:r>
    </w:p>
    <w:p w14:paraId="0FC571CB" w:rsidR="00112511" w:rsidRPr="008872D1" w:rsidRDefault="00112511" w:rsidP="001F7FA2">
      <w:pPr>
        <w:pStyle w:val="12"/>
        <w:numPr>
          <w:ilvl w:val="0"/>
          <w:numId w:val="22"/>
        </w:numPr>
        <w:ind w:leftChars="0"/>
        <w:rPr>
          <w:rFonts w:ascii="標楷體" w:eastAsia="標楷體" w:hAnsi="標楷體"/>
        </w:rPr>
      </w:pPr>
      <w:r w:rsidRPr="00B1273F">
        <w:rPr>
          <w:rFonts w:hint="eastAsia" w:ascii="標楷體" w:hAnsi="標楷體" w:eastAsia="標楷體"/>
          <w:lang w:val="zh-TW"/>
        </w:rPr>
        <w:t>每組取分組第</w:t>
      </w:r>
      <w:r w:rsidRPr="00B1273F">
        <w:rPr>
          <w:rFonts w:ascii="標楷體" w:hAnsi="標楷體" w:eastAsia="標楷體"/>
          <w:lang w:val="zh-TW"/>
        </w:rPr>
        <w:t>1(</w:t>
      </w:r>
      <w:r w:rsidRPr="00B1273F">
        <w:rPr>
          <w:rFonts w:hint="eastAsia" w:ascii="標楷體" w:hAnsi="標楷體" w:eastAsia="標楷體"/>
          <w:lang w:val="zh-TW"/>
        </w:rPr>
        <w:t>或第一和第二</w:t>
      </w:r>
      <w:r w:rsidRPr="00B1273F">
        <w:rPr>
          <w:rFonts w:ascii="標楷體" w:hAnsi="標楷體" w:eastAsia="標楷體"/>
          <w:lang w:val="zh-TW"/>
        </w:rPr>
        <w:t>)</w:t>
      </w:r>
      <w:r w:rsidRPr="00B1273F">
        <w:rPr>
          <w:rFonts w:hint="eastAsia" w:ascii="標楷體" w:hAnsi="標楷體" w:eastAsia="標楷體"/>
          <w:lang w:val="zh-TW"/>
        </w:rPr>
        <w:t>晉級複賽</w:t>
      </w:r>
      <w:r>
        <w:rPr>
          <w:rFonts w:hint="eastAsia" w:ascii="標楷體" w:hAnsi="標楷體" w:eastAsia="標楷體"/>
        </w:rPr>
        <w:t>，</w:t>
      </w:r>
      <w:proofErr w:type="gramStart"/>
      <w:r w:rsidRPr="008872D1">
        <w:rPr>
          <w:rFonts w:hint="eastAsia" w:ascii="標楷體" w:hAnsi="標楷體" w:eastAsia="標楷體"/>
        </w:rPr>
        <w:t>如遇同組</w:t>
      </w:r>
      <w:proofErr w:type="gramEnd"/>
      <w:r w:rsidRPr="008872D1">
        <w:rPr>
          <w:rFonts w:hint="eastAsia" w:ascii="標楷體" w:hAnsi="標楷體" w:eastAsia="標楷體"/>
        </w:rPr>
        <w:t>戰績相同</w:t>
      </w:r>
      <w:r>
        <w:rPr>
          <w:rFonts w:hint="eastAsia" w:ascii="標楷體" w:hAnsi="標楷體" w:eastAsia="標楷體"/>
        </w:rPr>
        <w:t>，</w:t>
      </w:r>
      <w:r w:rsidRPr="008872D1">
        <w:rPr>
          <w:rFonts w:hint="eastAsia" w:ascii="標楷體" w:hAnsi="標楷體" w:eastAsia="標楷體"/>
        </w:rPr>
        <w:t>則比較得失分之商數</w:t>
      </w:r>
      <w:r>
        <w:rPr>
          <w:rFonts w:hint="eastAsia" w:ascii="標楷體" w:hAnsi="標楷體" w:eastAsia="標楷體"/>
        </w:rPr>
        <w:t>，</w:t>
      </w:r>
      <w:r w:rsidRPr="008872D1">
        <w:rPr>
          <w:rFonts w:hint="eastAsia" w:ascii="標楷體" w:hAnsi="標楷體" w:eastAsia="標楷體"/>
        </w:rPr>
        <w:t>商數較大者晉級複賽</w:t>
      </w:r>
      <w:r>
        <w:rPr>
          <w:rFonts w:hint="eastAsia" w:ascii="標楷體" w:hAnsi="標楷體" w:eastAsia="標楷體"/>
        </w:rPr>
        <w:t>，</w:t>
      </w:r>
      <w:r w:rsidRPr="008872D1">
        <w:rPr>
          <w:rFonts w:hint="eastAsia" w:ascii="標楷體" w:hAnsi="標楷體" w:eastAsia="標楷體"/>
        </w:rPr>
        <w:t>若得失分商數仍相同則以雙方之間的對戰紀錄判定</w:t>
      </w:r>
      <w:r>
        <w:rPr>
          <w:rFonts w:hint="eastAsia" w:ascii="標楷體" w:hAnsi="標楷體" w:eastAsia="標楷體"/>
        </w:rPr>
        <w:t>，</w:t>
      </w:r>
      <w:r w:rsidRPr="008872D1">
        <w:rPr>
          <w:rFonts w:hint="eastAsia" w:ascii="標楷體" w:hAnsi="標楷體" w:eastAsia="標楷體"/>
        </w:rPr>
        <w:t>該場比分高者晉級。(</w:t>
      </w:r>
      <w:proofErr w:type="gramStart"/>
      <w:r w:rsidRPr="008872D1">
        <w:rPr>
          <w:rFonts w:hint="eastAsia" w:ascii="標楷體" w:hAnsi="標楷體" w:eastAsia="標楷體"/>
        </w:rPr>
        <w:t>如遇同組</w:t>
      </w:r>
      <w:proofErr w:type="gramEnd"/>
      <w:r w:rsidRPr="008872D1">
        <w:rPr>
          <w:rFonts w:hint="eastAsia" w:ascii="標楷體" w:hAnsi="標楷體" w:eastAsia="標楷體"/>
        </w:rPr>
        <w:t>該循環有比賽場次棄權</w:t>
      </w:r>
      <w:r>
        <w:rPr>
          <w:rFonts w:hint="eastAsia" w:ascii="標楷體" w:hAnsi="標楷體" w:eastAsia="標楷體"/>
        </w:rPr>
        <w:t>，</w:t>
      </w:r>
      <w:r w:rsidRPr="008872D1">
        <w:rPr>
          <w:rFonts w:hint="eastAsia" w:ascii="標楷體" w:hAnsi="標楷體" w:eastAsia="標楷體"/>
        </w:rPr>
        <w:t>則該場次不列入得失分及得失局比較)</w:t>
      </w:r>
    </w:p>
    <w:p w14:paraId="479ABFC7" w:rsidR="00112511" w:rsidRPr="008872D1" w:rsidRDefault="00112511" w:rsidP="001F7FA2">
      <w:pPr>
        <w:pStyle w:val="12"/>
        <w:numPr>
          <w:ilvl w:val="0"/>
          <w:numId w:val="22"/>
        </w:numPr>
        <w:spacing w:after="180"/>
        <w:ind w:leftChars="0" w:right="139"/>
        <w:rPr>
          <w:rFonts w:ascii="標楷體" w:eastAsia="標楷體" w:hAnsi="標楷體"/>
        </w:rPr>
      </w:pPr>
      <w:r w:rsidRPr="008872D1">
        <w:rPr>
          <w:rFonts w:hint="eastAsia" w:ascii="標楷體" w:hAnsi="標楷體" w:eastAsia="標楷體"/>
        </w:rPr>
        <w:t>預賽前兩局如雙方24分平手（DEUCE）</w:t>
      </w:r>
      <w:r>
        <w:rPr>
          <w:rFonts w:hint="eastAsia" w:ascii="標楷體" w:hAnsi="標楷體" w:eastAsia="標楷體"/>
        </w:rPr>
        <w:t>，</w:t>
      </w:r>
      <w:r w:rsidRPr="008872D1">
        <w:rPr>
          <w:rFonts w:hint="eastAsia" w:ascii="標楷體" w:hAnsi="標楷體" w:eastAsia="標楷體"/>
        </w:rPr>
        <w:t>以30分為上限</w:t>
      </w:r>
      <w:r>
        <w:rPr>
          <w:rFonts w:hint="eastAsia" w:ascii="標楷體" w:hAnsi="標楷體" w:eastAsia="標楷體"/>
        </w:rPr>
        <w:t>，</w:t>
      </w:r>
      <w:r w:rsidRPr="008872D1">
        <w:rPr>
          <w:rFonts w:hint="eastAsia" w:ascii="標楷體" w:hAnsi="標楷體" w:eastAsia="標楷體"/>
        </w:rPr>
        <w:t>決勝局（第三局）如雙方14分平手</w:t>
      </w:r>
      <w:r>
        <w:rPr>
          <w:rFonts w:hint="eastAsia" w:ascii="標楷體" w:hAnsi="標楷體" w:eastAsia="標楷體"/>
        </w:rPr>
        <w:t>，</w:t>
      </w:r>
      <w:r w:rsidRPr="008872D1">
        <w:rPr>
          <w:rFonts w:hint="eastAsia" w:ascii="標楷體" w:hAnsi="標楷體" w:eastAsia="標楷體"/>
        </w:rPr>
        <w:t>以20分為上限；複賽則皆以先贏兩分者獲勝</w:t>
      </w:r>
      <w:r>
        <w:rPr>
          <w:rFonts w:hint="eastAsia" w:ascii="標楷體" w:hAnsi="標楷體" w:eastAsia="標楷體"/>
        </w:rPr>
        <w:t>，</w:t>
      </w:r>
      <w:r w:rsidRPr="008872D1">
        <w:rPr>
          <w:rFonts w:hint="eastAsia" w:ascii="標楷體" w:hAnsi="標楷體" w:eastAsia="標楷體"/>
        </w:rPr>
        <w:t>比分無上限</w:t>
      </w:r>
    </w:p>
    <w:p w14:paraId="4DE8CE50" w:rsidR="00112511" w:rsidRPr="008872D1" w:rsidRDefault="00112511" w:rsidP="001F7FA2">
      <w:pPr>
        <w:pStyle w:val="12"/>
        <w:numPr>
          <w:ilvl w:val="0"/>
          <w:numId w:val="20"/>
        </w:numPr>
        <w:ind w:leftChars="0"/>
        <w:rPr>
          <w:rFonts w:ascii="標楷體" w:eastAsia="標楷體" w:hAnsi="標楷體"/>
        </w:rPr>
      </w:pPr>
      <w:proofErr w:type="gramStart"/>
      <w:r w:rsidRPr="008872D1">
        <w:rPr>
          <w:rFonts w:hint="eastAsia" w:ascii="標楷體" w:hAnsi="標楷體" w:eastAsia="標楷體"/>
        </w:rPr>
        <w:t>雨備賽</w:t>
      </w:r>
      <w:proofErr w:type="gramEnd"/>
      <w:r w:rsidRPr="008872D1">
        <w:rPr>
          <w:rFonts w:hint="eastAsia" w:ascii="標楷體" w:hAnsi="標楷體" w:eastAsia="標楷體"/>
        </w:rPr>
        <w:t>制：</w:t>
      </w:r>
    </w:p>
    <w:p w14:paraId="796A1EEF" w:rsidR="00112511" w:rsidRPr="008872D1" w:rsidRDefault="00112511" w:rsidP="001F7FA2">
      <w:pPr>
        <w:pStyle w:val="12"/>
        <w:numPr>
          <w:ilvl w:val="0"/>
          <w:numId w:val="24"/>
        </w:numPr>
        <w:ind w:leftChars="0"/>
        <w:rPr>
          <w:rFonts w:ascii="標楷體" w:eastAsia="標楷體" w:hAnsi="標楷體"/>
        </w:rPr>
      </w:pPr>
      <w:r>
        <w:rPr>
          <w:rFonts w:hint="eastAsia" w:ascii="標楷體" w:hAnsi="標楷體" w:eastAsia="標楷體"/>
        </w:rPr>
        <w:t>預</w:t>
      </w:r>
      <w:r w:rsidRPr="008872D1">
        <w:rPr>
          <w:rFonts w:ascii="標楷體" w:hAnsi="標楷體" w:eastAsia="標楷體"/>
        </w:rPr>
        <w:t>賽</w:t>
      </w:r>
      <w:proofErr w:type="gramStart"/>
      <w:r w:rsidRPr="008872D1">
        <w:rPr>
          <w:rFonts w:ascii="標楷體" w:hAnsi="標楷體" w:eastAsia="標楷體"/>
        </w:rPr>
        <w:t>採</w:t>
      </w:r>
      <w:proofErr w:type="gramEnd"/>
      <w:r w:rsidRPr="008872D1">
        <w:rPr>
          <w:rFonts w:ascii="標楷體" w:hAnsi="標楷體" w:eastAsia="標楷體"/>
        </w:rPr>
        <w:t xml:space="preserve">單敗淘汰制 </w:t>
      </w:r>
    </w:p>
    <w:p w14:paraId="747B0F46" w:rsidR="00112511" w:rsidRPr="008872D1" w:rsidRDefault="00112511" w:rsidP="001F7FA2">
      <w:pPr>
        <w:pStyle w:val="12"/>
        <w:numPr>
          <w:ilvl w:val="0"/>
          <w:numId w:val="24"/>
        </w:numPr>
        <w:ind w:leftChars="0"/>
        <w:rPr>
          <w:rFonts w:ascii="標楷體" w:eastAsia="標楷體" w:hAnsi="標楷體"/>
        </w:rPr>
      </w:pPr>
      <w:r w:rsidRPr="008872D1">
        <w:rPr>
          <w:rFonts w:ascii="標楷體" w:hAnsi="標楷體" w:eastAsia="標楷體"/>
        </w:rPr>
        <w:t>每場</w:t>
      </w:r>
      <w:proofErr w:type="gramStart"/>
      <w:r w:rsidRPr="008872D1">
        <w:rPr>
          <w:rFonts w:ascii="標楷體" w:hAnsi="標楷體" w:eastAsia="標楷體"/>
        </w:rPr>
        <w:t>採</w:t>
      </w:r>
      <w:proofErr w:type="gramEnd"/>
      <w:r w:rsidRPr="008872D1">
        <w:rPr>
          <w:rFonts w:hint="eastAsia" w:ascii="標楷體" w:hAnsi="標楷體" w:eastAsia="標楷體"/>
        </w:rPr>
        <w:t>落地得分</w:t>
      </w:r>
      <w:r>
        <w:rPr>
          <w:rFonts w:hint="eastAsia" w:ascii="標楷體" w:hAnsi="標楷體" w:eastAsia="標楷體"/>
        </w:rPr>
        <w:t>，</w:t>
      </w:r>
      <w:r w:rsidRPr="008872D1">
        <w:rPr>
          <w:rFonts w:ascii="標楷體" w:hAnsi="標楷體" w:eastAsia="標楷體"/>
        </w:rPr>
        <w:t>一局30分決勝制</w:t>
      </w:r>
      <w:r>
        <w:rPr>
          <w:rFonts w:hint="eastAsia" w:ascii="標楷體" w:hAnsi="標楷體" w:eastAsia="標楷體"/>
        </w:rPr>
        <w:t>，</w:t>
      </w:r>
      <w:r w:rsidRPr="008872D1">
        <w:rPr>
          <w:rFonts w:hint="eastAsia" w:ascii="標楷體" w:hAnsi="標楷體" w:eastAsia="標楷體"/>
        </w:rPr>
        <w:t>16分換場</w:t>
      </w:r>
    </w:p>
    <w:p w14:paraId="4964F61C" w:rsidR="00112511" w:rsidRDefault="00112511" w:rsidP="001F7FA2">
      <w:pPr>
        <w:pStyle w:val="12"/>
        <w:numPr>
          <w:ilvl w:val="0"/>
          <w:numId w:val="24"/>
        </w:numPr>
        <w:ind w:leftChars="0"/>
        <w:rPr>
          <w:rFonts w:ascii="標楷體" w:eastAsia="標楷體" w:hAnsi="標楷體"/>
        </w:rPr>
      </w:pPr>
      <w:r>
        <w:rPr>
          <w:rFonts w:hint="eastAsia" w:ascii="標楷體" w:hAnsi="標楷體" w:eastAsia="標楷體"/>
        </w:rPr>
        <w:t>預賽</w:t>
      </w:r>
      <w:r w:rsidRPr="006651B4">
        <w:rPr>
          <w:rFonts w:hint="eastAsia" w:ascii="標楷體" w:hAnsi="標楷體" w:eastAsia="標楷體"/>
        </w:rPr>
        <w:t>雙方如29分平手(DEUCE)</w:t>
      </w:r>
      <w:r>
        <w:rPr>
          <w:rFonts w:hint="eastAsia" w:ascii="標楷體" w:hAnsi="標楷體" w:eastAsia="標楷體"/>
        </w:rPr>
        <w:t>，</w:t>
      </w:r>
      <w:r w:rsidRPr="006651B4">
        <w:rPr>
          <w:rFonts w:hint="eastAsia" w:ascii="標楷體" w:hAnsi="標楷體" w:eastAsia="標楷體"/>
        </w:rPr>
        <w:t>以35</w:t>
      </w:r>
      <w:r>
        <w:rPr>
          <w:rFonts w:hint="eastAsia" w:ascii="標楷體" w:hAnsi="標楷體" w:eastAsia="標楷體"/>
        </w:rPr>
        <w:t>分為上限</w:t>
      </w:r>
    </w:p>
    <w:p w14:paraId="2E16CA9C" w:rsidR="00112511" w:rsidRDefault="00112511" w:rsidP="001F7FA2">
      <w:pPr>
        <w:pStyle w:val="12"/>
        <w:numPr>
          <w:ilvl w:val="0"/>
          <w:numId w:val="24"/>
        </w:numPr>
        <w:ind w:leftChars="0"/>
        <w:rPr>
          <w:rFonts w:ascii="標楷體" w:eastAsia="標楷體" w:hAnsi="標楷體"/>
        </w:rPr>
      </w:pPr>
      <w:r>
        <w:rPr>
          <w:rFonts w:hint="eastAsia" w:ascii="標楷體" w:hAnsi="標楷體" w:eastAsia="標楷體"/>
        </w:rPr>
        <w:t>複賽沿用一般賽制之規定</w:t>
      </w:r>
    </w:p>
    <w:p w14:paraId="3DBA5FCD" w:rsidR="00112511" w:rsidRPr="00E917AF" w:rsidRDefault="00112511" w:rsidP="001F7FA2">
      <w:pPr>
        <w:pStyle w:val="12"/>
        <w:numPr>
          <w:ilvl w:val="0"/>
          <w:numId w:val="61"/>
        </w:numPr>
        <w:ind w:leftChars="0"/>
        <w:rPr>
          <w:rFonts w:ascii="標楷體" w:eastAsia="標楷體" w:hAnsi="標楷體"/>
        </w:rPr>
      </w:pPr>
      <w:r w:rsidRPr="00E917AF">
        <w:rPr>
          <w:rFonts w:hint="eastAsia" w:ascii="標楷體" w:hAnsi="標楷體" w:eastAsia="標楷體"/>
          <w:b/>
        </w:rPr>
        <w:t>比賽規定</w:t>
      </w:r>
      <w:r w:rsidRPr="00E917AF">
        <w:rPr>
          <w:rFonts w:hint="eastAsia" w:ascii="標楷體" w:hAnsi="標楷體" w:eastAsia="標楷體"/>
        </w:rPr>
        <w:t>：</w:t>
      </w:r>
    </w:p>
    <w:p w14:paraId="337DAE70" w:rsidR="00112511" w:rsidRPr="008872D1" w:rsidRDefault="00112511" w:rsidP="001F7FA2">
      <w:pPr>
        <w:numPr>
          <w:ilvl w:val="0"/>
          <w:numId w:val="25"/>
        </w:numPr>
        <w:rPr>
          <w:rFonts w:ascii="標楷體" w:eastAsia="標楷體" w:hAnsi="標楷體"/>
        </w:rPr>
      </w:pPr>
      <w:r w:rsidRPr="008872D1">
        <w:rPr>
          <w:rFonts w:hint="eastAsia" w:ascii="標楷體" w:hAnsi="標楷體" w:eastAsia="標楷體"/>
        </w:rPr>
        <w:t>報到：</w:t>
      </w:r>
    </w:p>
    <w:p w14:paraId="1D2F419A" w:rsidR="00112511" w:rsidRPr="008872D1" w:rsidRDefault="00112511" w:rsidP="001F7FA2">
      <w:pPr>
        <w:pStyle w:val="a7"/>
        <w:numPr>
          <w:ilvl w:val="0"/>
          <w:numId w:val="26"/>
        </w:numPr>
        <w:ind w:leftChars="0"/>
        <w:rPr>
          <w:rFonts w:ascii="標楷體" w:eastAsia="標楷體" w:hAnsi="標楷體"/>
        </w:rPr>
      </w:pPr>
      <w:r w:rsidRPr="008872D1">
        <w:rPr>
          <w:rFonts w:hint="eastAsia" w:ascii="標楷體" w:hAnsi="標楷體" w:eastAsia="標楷體"/>
        </w:rPr>
        <w:t>請各隊於第一場比賽前40分鐘</w:t>
      </w:r>
      <w:r>
        <w:rPr>
          <w:rFonts w:hint="eastAsia" w:ascii="標楷體" w:hAnsi="標楷體" w:eastAsia="標楷體"/>
        </w:rPr>
        <w:t>，</w:t>
      </w:r>
      <w:r w:rsidRPr="008872D1">
        <w:rPr>
          <w:rFonts w:hint="eastAsia" w:ascii="標楷體" w:hAnsi="標楷體" w:eastAsia="標楷體"/>
        </w:rPr>
        <w:t>派一名</w:t>
      </w:r>
      <w:proofErr w:type="gramStart"/>
      <w:r w:rsidRPr="008872D1">
        <w:rPr>
          <w:rFonts w:hint="eastAsia" w:ascii="標楷體" w:hAnsi="標楷體" w:eastAsia="標楷體"/>
        </w:rPr>
        <w:t>代表攜全隊</w:t>
      </w:r>
      <w:proofErr w:type="gramEnd"/>
      <w:r w:rsidRPr="008872D1">
        <w:rPr>
          <w:rFonts w:hint="eastAsia" w:ascii="標楷體" w:hAnsi="標楷體" w:eastAsia="標楷體"/>
        </w:rPr>
        <w:t>學生證</w:t>
      </w:r>
      <w:r w:rsidRPr="008872D1">
        <w:rPr>
          <w:rFonts w:hint="eastAsia" w:ascii="標楷體" w:hAnsi="標楷體" w:eastAsia="標楷體"/>
          <w:kern w:val="0"/>
        </w:rPr>
        <w:t>(學生證必需蓋有</w:t>
      </w:r>
      <w:r>
        <w:rPr>
          <w:rFonts w:hint="eastAsia" w:ascii="標楷體" w:hAnsi="標楷體" w:eastAsia="標楷體"/>
          <w:kern w:val="0"/>
        </w:rPr>
        <w:t>102</w:t>
      </w:r>
      <w:r w:rsidRPr="008872D1">
        <w:rPr>
          <w:rFonts w:hint="eastAsia" w:ascii="標楷體" w:hAnsi="標楷體" w:eastAsia="標楷體"/>
          <w:kern w:val="0"/>
        </w:rPr>
        <w:t>學年</w:t>
      </w:r>
      <w:r>
        <w:rPr>
          <w:rFonts w:hint="eastAsia" w:ascii="標楷體" w:hAnsi="標楷體" w:eastAsia="標楷體"/>
          <w:kern w:val="0"/>
        </w:rPr>
        <w:t>上</w:t>
      </w:r>
      <w:r w:rsidRPr="008872D1">
        <w:rPr>
          <w:rFonts w:hint="eastAsia" w:ascii="標楷體" w:hAnsi="標楷體" w:eastAsia="標楷體"/>
          <w:kern w:val="0"/>
        </w:rPr>
        <w:t>學期的</w:t>
      </w:r>
      <w:proofErr w:type="gramStart"/>
      <w:r w:rsidRPr="008872D1">
        <w:rPr>
          <w:rFonts w:hint="eastAsia" w:ascii="標楷體" w:hAnsi="標楷體" w:eastAsia="標楷體"/>
          <w:kern w:val="0"/>
        </w:rPr>
        <w:t>註冊章才可</w:t>
      </w:r>
      <w:proofErr w:type="gramEnd"/>
      <w:r w:rsidRPr="008872D1">
        <w:rPr>
          <w:rFonts w:hint="eastAsia" w:ascii="標楷體" w:hAnsi="標楷體" w:eastAsia="標楷體"/>
          <w:kern w:val="0"/>
        </w:rPr>
        <w:t>進行報到)</w:t>
      </w:r>
      <w:r>
        <w:rPr>
          <w:rFonts w:hint="eastAsia" w:ascii="標楷體" w:hAnsi="標楷體" w:eastAsia="標楷體"/>
          <w:kern w:val="0"/>
        </w:rPr>
        <w:t>至大會總服務處</w:t>
      </w:r>
      <w:r>
        <w:rPr>
          <w:rFonts w:hint="eastAsia" w:ascii="標楷體" w:hAnsi="標楷體" w:eastAsia="標楷體"/>
          <w:kern w:val="0"/>
        </w:rPr>
        <w:lastRenderedPageBreak/>
        <w:t>報到</w:t>
      </w:r>
      <w:r>
        <w:rPr>
          <w:rFonts w:hint="eastAsia" w:ascii="標楷體" w:hAnsi="標楷體" w:eastAsia="標楷體"/>
        </w:rPr>
        <w:t>，</w:t>
      </w:r>
      <w:r w:rsidRPr="008872D1">
        <w:rPr>
          <w:rFonts w:ascii="標楷體" w:hAnsi="標楷體" w:eastAsia="標楷體"/>
        </w:rPr>
        <w:t>且</w:t>
      </w:r>
      <w:r w:rsidRPr="008872D1">
        <w:rPr>
          <w:rFonts w:hint="eastAsia" w:ascii="標楷體" w:hAnsi="標楷體" w:eastAsia="標楷體"/>
        </w:rPr>
        <w:t>報到</w:t>
      </w:r>
      <w:r w:rsidRPr="008872D1">
        <w:rPr>
          <w:rFonts w:ascii="標楷體" w:hAnsi="標楷體" w:eastAsia="標楷體"/>
        </w:rPr>
        <w:t>之球員需為秩序</w:t>
      </w:r>
      <w:proofErr w:type="gramStart"/>
      <w:r w:rsidRPr="008872D1">
        <w:rPr>
          <w:rFonts w:ascii="標楷體" w:hAnsi="標楷體" w:eastAsia="標楷體"/>
        </w:rPr>
        <w:t>冊</w:t>
      </w:r>
      <w:proofErr w:type="gramEnd"/>
      <w:r w:rsidRPr="008872D1">
        <w:rPr>
          <w:rFonts w:ascii="標楷體" w:hAnsi="標楷體" w:eastAsia="標楷體"/>
        </w:rPr>
        <w:t>球員名單裡之球員</w:t>
      </w:r>
      <w:r w:rsidRPr="008872D1">
        <w:rPr>
          <w:rFonts w:hint="eastAsia" w:ascii="標楷體" w:hAnsi="標楷體" w:eastAsia="標楷體"/>
        </w:rPr>
        <w:t>。</w:t>
      </w:r>
    </w:p>
    <w:p w14:paraId="075E7639" w:rsidR="00112511" w:rsidRPr="008872D1" w:rsidRDefault="00112511" w:rsidP="001F7FA2">
      <w:pPr>
        <w:pStyle w:val="a7"/>
        <w:numPr>
          <w:ilvl w:val="0"/>
          <w:numId w:val="26"/>
        </w:numPr>
        <w:ind w:leftChars="0"/>
        <w:rPr>
          <w:rFonts w:ascii="標楷體" w:eastAsia="標楷體" w:hAnsi="標楷體"/>
        </w:rPr>
      </w:pPr>
      <w:r w:rsidRPr="008872D1">
        <w:rPr>
          <w:rFonts w:ascii="標楷體" w:hAnsi="標楷體" w:eastAsia="標楷體"/>
        </w:rPr>
        <w:t>假如學生證遺失</w:t>
      </w:r>
      <w:r>
        <w:rPr>
          <w:rFonts w:ascii="標楷體" w:hAnsi="標楷體" w:eastAsia="標楷體"/>
        </w:rPr>
        <w:t>，</w:t>
      </w:r>
      <w:r w:rsidRPr="008872D1">
        <w:rPr>
          <w:rFonts w:ascii="標楷體" w:hAnsi="標楷體" w:eastAsia="標楷體"/>
        </w:rPr>
        <w:t>需攜帶</w:t>
      </w:r>
      <w:r w:rsidRPr="008872D1">
        <w:rPr>
          <w:rStyle w:val="ae"/>
        </w:rPr>
        <w:t>在學證明單</w:t>
      </w:r>
      <w:r w:rsidRPr="008872D1">
        <w:rPr>
          <w:rFonts w:ascii="標楷體" w:hAnsi="標楷體" w:eastAsia="標楷體"/>
        </w:rPr>
        <w:t>、</w:t>
      </w:r>
      <w:r w:rsidRPr="008872D1">
        <w:rPr>
          <w:rStyle w:val="ae"/>
        </w:rPr>
        <w:t>身份證</w:t>
      </w:r>
      <w:r w:rsidRPr="008872D1">
        <w:rPr>
          <w:rStyle w:val="ae"/>
          <w:rFonts w:hint="eastAsia"/>
        </w:rPr>
        <w:t>/</w:t>
      </w:r>
      <w:r w:rsidRPr="008872D1">
        <w:rPr>
          <w:rStyle w:val="ae"/>
          <w:rFonts w:hint="eastAsia"/>
        </w:rPr>
        <w:t>駕照</w:t>
      </w:r>
      <w:r w:rsidRPr="008872D1">
        <w:rPr>
          <w:rFonts w:ascii="標楷體" w:hAnsi="標楷體" w:eastAsia="標楷體"/>
        </w:rPr>
        <w:t>進行</w:t>
      </w:r>
      <w:r w:rsidRPr="008872D1">
        <w:rPr>
          <w:rFonts w:hint="eastAsia" w:ascii="標楷體" w:hAnsi="標楷體" w:eastAsia="標楷體"/>
        </w:rPr>
        <w:t>報到</w:t>
      </w:r>
      <w:r>
        <w:rPr>
          <w:rFonts w:ascii="標楷體" w:hAnsi="標楷體" w:eastAsia="標楷體"/>
        </w:rPr>
        <w:t>，</w:t>
      </w:r>
      <w:r w:rsidRPr="008872D1">
        <w:rPr>
          <w:rFonts w:hint="eastAsia" w:ascii="標楷體" w:hAnsi="標楷體" w:eastAsia="標楷體"/>
        </w:rPr>
        <w:t>兩</w:t>
      </w:r>
      <w:r w:rsidRPr="008872D1">
        <w:rPr>
          <w:rFonts w:ascii="標楷體" w:hAnsi="標楷體" w:eastAsia="標楷體"/>
        </w:rPr>
        <w:t>者缺一不可。</w:t>
      </w:r>
    </w:p>
    <w:p w14:paraId="7621A89A" w:rsidR="00112511" w:rsidRPr="008872D1" w:rsidRDefault="00112511" w:rsidP="001F7FA2">
      <w:pPr>
        <w:pStyle w:val="a7"/>
        <w:numPr>
          <w:ilvl w:val="0"/>
          <w:numId w:val="26"/>
        </w:numPr>
        <w:ind w:leftChars="0"/>
        <w:rPr>
          <w:rFonts w:ascii="標楷體" w:eastAsia="標楷體" w:hAnsi="標楷體"/>
        </w:rPr>
      </w:pPr>
      <w:r w:rsidRPr="008872D1">
        <w:rPr>
          <w:rFonts w:hint="eastAsia" w:ascii="標楷體" w:hAnsi="標楷體" w:eastAsia="標楷體"/>
        </w:rPr>
        <w:t>工作人員核對選手證與學生證之資料是否相符</w:t>
      </w:r>
      <w:r>
        <w:rPr>
          <w:rFonts w:hint="eastAsia" w:ascii="標楷體" w:hAnsi="標楷體" w:eastAsia="標楷體"/>
        </w:rPr>
        <w:t>，</w:t>
      </w:r>
      <w:r w:rsidRPr="008872D1">
        <w:rPr>
          <w:rFonts w:hint="eastAsia" w:ascii="標楷體" w:hAnsi="標楷體" w:eastAsia="標楷體"/>
        </w:rPr>
        <w:t>並請代表核對檢錄表上資料</w:t>
      </w:r>
      <w:r>
        <w:rPr>
          <w:rFonts w:hint="eastAsia" w:ascii="標楷體" w:hAnsi="標楷體" w:eastAsia="標楷體"/>
        </w:rPr>
        <w:t>，</w:t>
      </w:r>
      <w:r w:rsidRPr="008872D1">
        <w:rPr>
          <w:rFonts w:hint="eastAsia" w:ascii="標楷體" w:hAnsi="標楷體" w:eastAsia="標楷體"/>
        </w:rPr>
        <w:t>若有錯誤</w:t>
      </w:r>
      <w:r>
        <w:rPr>
          <w:rFonts w:hint="eastAsia" w:ascii="標楷體" w:hAnsi="標楷體" w:eastAsia="標楷體"/>
        </w:rPr>
        <w:t>，</w:t>
      </w:r>
      <w:r w:rsidRPr="008872D1">
        <w:rPr>
          <w:rFonts w:hint="eastAsia" w:ascii="標楷體" w:hAnsi="標楷體" w:eastAsia="標楷體"/>
        </w:rPr>
        <w:t>請立即告知工作人員進行修改</w:t>
      </w:r>
      <w:r>
        <w:rPr>
          <w:rFonts w:hint="eastAsia" w:ascii="標楷體" w:hAnsi="標楷體" w:eastAsia="標楷體"/>
        </w:rPr>
        <w:t>，</w:t>
      </w:r>
      <w:r w:rsidRPr="008872D1">
        <w:rPr>
          <w:rFonts w:hint="eastAsia" w:ascii="標楷體" w:hAnsi="標楷體" w:eastAsia="標楷體"/>
        </w:rPr>
        <w:t>若確認無誤</w:t>
      </w:r>
      <w:r>
        <w:rPr>
          <w:rFonts w:hint="eastAsia" w:ascii="標楷體" w:hAnsi="標楷體" w:eastAsia="標楷體"/>
        </w:rPr>
        <w:t>，</w:t>
      </w:r>
      <w:r w:rsidRPr="008872D1">
        <w:rPr>
          <w:rFonts w:hint="eastAsia" w:ascii="標楷體" w:hAnsi="標楷體" w:eastAsia="標楷體"/>
        </w:rPr>
        <w:t>工作人員保留全隊學生證並發放全隊選手證。</w:t>
      </w:r>
    </w:p>
    <w:p w14:paraId="42F5E6FA" w:rsidR="00112511" w:rsidRPr="008872D1" w:rsidRDefault="00112511" w:rsidP="001F7FA2">
      <w:pPr>
        <w:pStyle w:val="a7"/>
        <w:numPr>
          <w:ilvl w:val="0"/>
          <w:numId w:val="26"/>
        </w:numPr>
        <w:ind w:leftChars="0"/>
        <w:rPr>
          <w:rFonts w:ascii="標楷體" w:eastAsia="標楷體" w:hAnsi="標楷體"/>
        </w:rPr>
      </w:pPr>
      <w:r w:rsidRPr="008872D1">
        <w:rPr>
          <w:rFonts w:hint="eastAsia" w:ascii="標楷體" w:hAnsi="標楷體" w:eastAsia="標楷體"/>
        </w:rPr>
        <w:t>各隊學生證於該隊全部賽程結束後歸還。</w:t>
      </w:r>
    </w:p>
    <w:p w14:paraId="5A867611" w:rsidR="00112511" w:rsidRPr="008872D1" w:rsidRDefault="00112511" w:rsidP="001F7FA2">
      <w:pPr>
        <w:pStyle w:val="a7"/>
        <w:numPr>
          <w:ilvl w:val="0"/>
          <w:numId w:val="26"/>
        </w:numPr>
        <w:ind w:leftChars="0"/>
        <w:rPr>
          <w:rFonts w:ascii="標楷體" w:eastAsia="標楷體" w:hAnsi="標楷體"/>
        </w:rPr>
      </w:pPr>
      <w:r w:rsidRPr="008872D1">
        <w:rPr>
          <w:rFonts w:hint="eastAsia" w:ascii="標楷體" w:hAnsi="標楷體" w:eastAsia="標楷體"/>
        </w:rPr>
        <w:t>經查證件</w:t>
      </w:r>
      <w:proofErr w:type="gramStart"/>
      <w:r w:rsidRPr="008872D1">
        <w:rPr>
          <w:rFonts w:hint="eastAsia" w:ascii="標楷體" w:hAnsi="標楷體" w:eastAsia="標楷體"/>
        </w:rPr>
        <w:t>不齊者</w:t>
      </w:r>
      <w:proofErr w:type="gramEnd"/>
      <w:r>
        <w:rPr>
          <w:rFonts w:hint="eastAsia" w:ascii="標楷體" w:hAnsi="標楷體" w:eastAsia="標楷體"/>
        </w:rPr>
        <w:t>，</w:t>
      </w:r>
      <w:r w:rsidRPr="008872D1">
        <w:rPr>
          <w:rFonts w:hint="eastAsia" w:ascii="標楷體" w:hAnsi="標楷體" w:eastAsia="標楷體"/>
        </w:rPr>
        <w:t>視同資格不符</w:t>
      </w:r>
      <w:r>
        <w:rPr>
          <w:rFonts w:hint="eastAsia" w:ascii="標楷體" w:hAnsi="標楷體" w:eastAsia="標楷體"/>
        </w:rPr>
        <w:t>，</w:t>
      </w:r>
      <w:r w:rsidRPr="008872D1">
        <w:rPr>
          <w:rFonts w:hint="eastAsia" w:ascii="標楷體" w:hAnsi="標楷體" w:eastAsia="標楷體"/>
        </w:rPr>
        <w:t>取消該球員比賽資格。</w:t>
      </w:r>
    </w:p>
    <w:p w14:paraId="1A686F19" w:rsidR="00112511" w:rsidRPr="008872D1" w:rsidRDefault="00112511" w:rsidP="001F7FA2">
      <w:pPr>
        <w:numPr>
          <w:ilvl w:val="0"/>
          <w:numId w:val="25"/>
        </w:numPr>
        <w:rPr>
          <w:rFonts w:ascii="標楷體" w:eastAsia="標楷體" w:hAnsi="標楷體"/>
        </w:rPr>
      </w:pPr>
      <w:r w:rsidRPr="008872D1">
        <w:rPr>
          <w:rFonts w:hint="eastAsia" w:ascii="標楷體" w:hAnsi="標楷體" w:eastAsia="標楷體"/>
        </w:rPr>
        <w:t>檢錄：</w:t>
      </w:r>
    </w:p>
    <w:p w14:paraId="7AE2A5AB" w:rsidR="00112511" w:rsidRPr="008872D1" w:rsidRDefault="00112511" w:rsidP="001F7FA2">
      <w:pPr>
        <w:pStyle w:val="a7"/>
        <w:numPr>
          <w:ilvl w:val="0"/>
          <w:numId w:val="27"/>
        </w:numPr>
        <w:ind w:leftChars="0"/>
        <w:rPr>
          <w:rFonts w:ascii="標楷體" w:eastAsia="標楷體" w:hAnsi="標楷體"/>
        </w:rPr>
      </w:pPr>
      <w:r w:rsidRPr="00213BAD">
        <w:rPr>
          <w:rFonts w:hint="eastAsia" w:ascii="標楷體" w:hAnsi="標楷體" w:eastAsia="標楷體"/>
        </w:rPr>
        <w:t>每場比賽前</w:t>
      </w:r>
      <w:r>
        <w:rPr>
          <w:rFonts w:hint="eastAsia" w:ascii="標楷體" w:hAnsi="標楷體" w:eastAsia="標楷體"/>
        </w:rPr>
        <w:t>20</w:t>
      </w:r>
      <w:r w:rsidRPr="00213BAD">
        <w:rPr>
          <w:rFonts w:hint="eastAsia" w:ascii="標楷體" w:hAnsi="標楷體" w:eastAsia="標楷體"/>
        </w:rPr>
        <w:t>分鐘</w:t>
      </w:r>
      <w:r>
        <w:rPr>
          <w:rFonts w:hint="eastAsia" w:ascii="標楷體" w:hAnsi="標楷體" w:eastAsia="標楷體"/>
        </w:rPr>
        <w:t>，</w:t>
      </w:r>
      <w:r w:rsidRPr="00213BAD">
        <w:rPr>
          <w:rFonts w:hint="eastAsia" w:ascii="標楷體" w:hAnsi="標楷體" w:eastAsia="標楷體"/>
        </w:rPr>
        <w:t>請各隊全部隊員持各自選手證</w:t>
      </w:r>
      <w:r>
        <w:rPr>
          <w:rFonts w:hint="eastAsia" w:ascii="標楷體" w:hAnsi="標楷體" w:eastAsia="標楷體"/>
        </w:rPr>
        <w:t>，</w:t>
      </w:r>
      <w:r w:rsidRPr="00213BAD">
        <w:rPr>
          <w:rFonts w:hint="eastAsia" w:ascii="標楷體" w:hAnsi="標楷體" w:eastAsia="標楷體"/>
        </w:rPr>
        <w:t>至檢錄台進行檢錄</w:t>
      </w:r>
      <w:r>
        <w:rPr>
          <w:rFonts w:hint="eastAsia" w:ascii="標楷體" w:hAnsi="標楷體" w:eastAsia="標楷體"/>
        </w:rPr>
        <w:t>，</w:t>
      </w:r>
      <w:r w:rsidRPr="00213BAD">
        <w:rPr>
          <w:rFonts w:hint="eastAsia" w:ascii="標楷體" w:hAnsi="標楷體" w:eastAsia="標楷體"/>
        </w:rPr>
        <w:t>球員需為秩序</w:t>
      </w:r>
      <w:proofErr w:type="gramStart"/>
      <w:r w:rsidRPr="00213BAD">
        <w:rPr>
          <w:rFonts w:hint="eastAsia" w:ascii="標楷體" w:hAnsi="標楷體" w:eastAsia="標楷體"/>
        </w:rPr>
        <w:t>冊</w:t>
      </w:r>
      <w:proofErr w:type="gramEnd"/>
      <w:r w:rsidRPr="00213BAD">
        <w:rPr>
          <w:rFonts w:hint="eastAsia" w:ascii="標楷體" w:hAnsi="標楷體" w:eastAsia="標楷體"/>
        </w:rPr>
        <w:t>球員名單裡之球員</w:t>
      </w:r>
      <w:r>
        <w:rPr>
          <w:rFonts w:hint="eastAsia" w:ascii="標楷體" w:hAnsi="標楷體" w:eastAsia="標楷體"/>
        </w:rPr>
        <w:t>，</w:t>
      </w:r>
      <w:r>
        <w:rPr>
          <w:rFonts w:hint="eastAsia" w:ascii="標楷體" w:hAnsi="標楷體" w:eastAsia="標楷體" w:cs="新細明體"/>
          <w:lang w:val="zh-TW"/>
        </w:rPr>
        <w:t>每隊最多可</w:t>
      </w:r>
      <w:r w:rsidRPr="008872D1">
        <w:rPr>
          <w:rFonts w:hint="eastAsia" w:ascii="標楷體" w:hAnsi="標楷體" w:eastAsia="標楷體" w:cs="新細明體"/>
          <w:lang w:val="zh-TW"/>
        </w:rPr>
        <w:t>登錄12位</w:t>
      </w:r>
      <w:r>
        <w:rPr>
          <w:rFonts w:hint="eastAsia" w:ascii="標楷體" w:hAnsi="標楷體" w:eastAsia="標楷體" w:cs="新細明體"/>
          <w:lang w:val="zh-TW"/>
        </w:rPr>
        <w:t>正式球員和2位自由球員，</w:t>
      </w:r>
      <w:r w:rsidRPr="008872D1">
        <w:rPr>
          <w:rFonts w:hint="eastAsia" w:ascii="標楷體" w:hAnsi="標楷體" w:eastAsia="標楷體" w:cs="新細明體"/>
          <w:lang w:val="zh-TW"/>
        </w:rPr>
        <w:t>最少6位。</w:t>
      </w:r>
    </w:p>
    <w:p w14:paraId="251D33AD" w:rsidR="00112511" w:rsidRPr="008872D1" w:rsidRDefault="00112511" w:rsidP="001F7FA2">
      <w:pPr>
        <w:pStyle w:val="a7"/>
        <w:numPr>
          <w:ilvl w:val="0"/>
          <w:numId w:val="27"/>
        </w:numPr>
        <w:ind w:leftChars="0"/>
        <w:rPr>
          <w:rFonts w:ascii="標楷體" w:eastAsia="標楷體" w:hAnsi="標楷體"/>
        </w:rPr>
      </w:pPr>
      <w:r w:rsidRPr="008872D1">
        <w:rPr>
          <w:rFonts w:hint="eastAsia" w:ascii="標楷體" w:hAnsi="標楷體" w:eastAsia="標楷體"/>
        </w:rPr>
        <w:t>經工作人員檢錄完成後將保留選手證</w:t>
      </w:r>
      <w:r>
        <w:rPr>
          <w:rFonts w:hint="eastAsia" w:ascii="標楷體" w:hAnsi="標楷體" w:eastAsia="標楷體"/>
        </w:rPr>
        <w:t>，</w:t>
      </w:r>
      <w:r w:rsidRPr="008872D1">
        <w:rPr>
          <w:rFonts w:hint="eastAsia" w:ascii="標楷體" w:hAnsi="標楷體" w:eastAsia="標楷體"/>
        </w:rPr>
        <w:t>於該場比賽後歸還。</w:t>
      </w:r>
    </w:p>
    <w:p w14:paraId="34382B6D" w:rsidR="00112511" w:rsidRPr="008872D1" w:rsidRDefault="00112511" w:rsidP="001F7FA2">
      <w:pPr>
        <w:pStyle w:val="a7"/>
        <w:numPr>
          <w:ilvl w:val="0"/>
          <w:numId w:val="27"/>
        </w:numPr>
        <w:ind w:leftChars="0"/>
        <w:rPr>
          <w:rFonts w:ascii="標楷體" w:eastAsia="標楷體" w:hAnsi="標楷體"/>
        </w:rPr>
      </w:pPr>
      <w:r>
        <w:rPr>
          <w:rFonts w:hint="eastAsia" w:ascii="標楷體" w:hAnsi="標楷體" w:eastAsia="標楷體"/>
        </w:rPr>
        <w:t>中</w:t>
      </w:r>
      <w:r w:rsidRPr="00213BAD">
        <w:rPr>
          <w:rFonts w:hint="eastAsia" w:ascii="標楷體" w:hAnsi="標楷體" w:eastAsia="標楷體"/>
        </w:rPr>
        <w:t>企</w:t>
      </w:r>
      <w:proofErr w:type="gramStart"/>
      <w:r w:rsidRPr="00213BAD">
        <w:rPr>
          <w:rFonts w:hint="eastAsia" w:ascii="標楷體" w:hAnsi="標楷體" w:eastAsia="標楷體"/>
        </w:rPr>
        <w:t>盃</w:t>
      </w:r>
      <w:proofErr w:type="gramEnd"/>
      <w:r w:rsidRPr="00213BAD">
        <w:rPr>
          <w:rFonts w:hint="eastAsia" w:ascii="標楷體" w:hAnsi="標楷體" w:eastAsia="標楷體"/>
        </w:rPr>
        <w:t>工作人員將只負責核對選手證的資料是否與本人相符</w:t>
      </w:r>
      <w:r>
        <w:rPr>
          <w:rFonts w:hint="eastAsia" w:ascii="標楷體" w:hAnsi="標楷體" w:eastAsia="標楷體"/>
        </w:rPr>
        <w:t>，</w:t>
      </w:r>
      <w:r w:rsidRPr="00213BAD">
        <w:rPr>
          <w:rFonts w:hint="eastAsia" w:ascii="標楷體" w:hAnsi="標楷體" w:eastAsia="標楷體"/>
        </w:rPr>
        <w:t>不負責篩選球員資格</w:t>
      </w:r>
      <w:r>
        <w:rPr>
          <w:rFonts w:hint="eastAsia" w:ascii="標楷體" w:hAnsi="標楷體" w:eastAsia="標楷體"/>
        </w:rPr>
        <w:t>，</w:t>
      </w:r>
      <w:r w:rsidRPr="00213BAD">
        <w:rPr>
          <w:rFonts w:hint="eastAsia" w:ascii="標楷體" w:hAnsi="標楷體" w:eastAsia="標楷體"/>
        </w:rPr>
        <w:t>期間各隊如有</w:t>
      </w:r>
      <w:proofErr w:type="gramStart"/>
      <w:r w:rsidRPr="00213BAD">
        <w:rPr>
          <w:rFonts w:hint="eastAsia" w:ascii="標楷體" w:hAnsi="標楷體" w:eastAsia="標楷體"/>
        </w:rPr>
        <w:t>疑異可</w:t>
      </w:r>
      <w:proofErr w:type="gramEnd"/>
      <w:r w:rsidRPr="00213BAD">
        <w:rPr>
          <w:rFonts w:hint="eastAsia" w:ascii="標楷體" w:hAnsi="標楷體" w:eastAsia="標楷體"/>
        </w:rPr>
        <w:t>直接向檢錄人員</w:t>
      </w:r>
      <w:r>
        <w:rPr>
          <w:rFonts w:hint="eastAsia" w:ascii="標楷體" w:hAnsi="標楷體" w:eastAsia="標楷體"/>
        </w:rPr>
        <w:t>，</w:t>
      </w:r>
      <w:r w:rsidRPr="00213BAD">
        <w:rPr>
          <w:rFonts w:hint="eastAsia" w:ascii="標楷體" w:hAnsi="標楷體" w:eastAsia="標楷體"/>
        </w:rPr>
        <w:t>或在比賽結束後30分鐘內提出申訴。</w:t>
      </w:r>
    </w:p>
    <w:p w14:paraId="4496624A" w:rsidR="00112511" w:rsidRPr="008872D1" w:rsidRDefault="00112511" w:rsidP="001F7FA2">
      <w:pPr>
        <w:pStyle w:val="a7"/>
        <w:numPr>
          <w:ilvl w:val="0"/>
          <w:numId w:val="27"/>
        </w:numPr>
        <w:ind w:leftChars="0"/>
        <w:rPr>
          <w:rFonts w:ascii="標楷體" w:eastAsia="標楷體" w:hAnsi="標楷體" w:cs="新細明體"/>
          <w:lang w:val="zh-TW"/>
        </w:rPr>
      </w:pPr>
      <w:r w:rsidRPr="008872D1">
        <w:rPr>
          <w:rFonts w:hint="eastAsia" w:ascii="標楷體" w:hAnsi="標楷體" w:eastAsia="標楷體" w:cs="新細明體"/>
          <w:lang w:val="zh-TW"/>
        </w:rPr>
        <w:t>假設檢錄時間超過規定時間該隊還未完成檢錄而影響賽程則沒收該賽。若因工作人員作業延誤則可繼續進行比賽。</w:t>
      </w:r>
    </w:p>
    <w:p w14:paraId="376822A4" w:rsidR="00112511" w:rsidRPr="008872D1" w:rsidRDefault="00112511" w:rsidP="001F7FA2">
      <w:pPr>
        <w:pStyle w:val="a7"/>
        <w:numPr>
          <w:ilvl w:val="0"/>
          <w:numId w:val="27"/>
        </w:numPr>
        <w:ind w:leftChars="0"/>
        <w:rPr>
          <w:rFonts w:ascii="標楷體" w:eastAsia="標楷體" w:hAnsi="標楷體" w:cs="新細明體"/>
          <w:lang w:val="zh-TW"/>
        </w:rPr>
      </w:pPr>
      <w:r w:rsidRPr="008872D1">
        <w:rPr>
          <w:rFonts w:hint="eastAsia" w:ascii="標楷體" w:hAnsi="標楷體" w:eastAsia="標楷體" w:cs="新細明體"/>
          <w:lang w:val="zh-TW"/>
        </w:rPr>
        <w:t>比賽逾時超過未出場比賽之隊伍</w:t>
      </w:r>
      <w:r>
        <w:rPr>
          <w:rFonts w:hint="eastAsia" w:ascii="標楷體" w:hAnsi="標楷體" w:eastAsia="標楷體" w:cs="新細明體"/>
          <w:lang w:val="zh-TW"/>
        </w:rPr>
        <w:t>，</w:t>
      </w:r>
      <w:r w:rsidRPr="008872D1">
        <w:rPr>
          <w:rFonts w:hint="eastAsia" w:ascii="標楷體" w:hAnsi="標楷體" w:eastAsia="標楷體" w:cs="新細明體"/>
          <w:lang w:val="zh-TW"/>
        </w:rPr>
        <w:t>經</w:t>
      </w:r>
      <w:proofErr w:type="gramStart"/>
      <w:r w:rsidRPr="008872D1">
        <w:rPr>
          <w:rFonts w:hint="eastAsia" w:ascii="標楷體" w:hAnsi="標楷體" w:eastAsia="標楷體" w:cs="新細明體"/>
          <w:lang w:val="zh-TW"/>
        </w:rPr>
        <w:t>紀錄台唱名</w:t>
      </w:r>
      <w:proofErr w:type="gramEnd"/>
      <w:r w:rsidRPr="008872D1">
        <w:rPr>
          <w:rFonts w:hint="eastAsia" w:ascii="標楷體" w:hAnsi="標楷體" w:eastAsia="標楷體" w:cs="新細明體"/>
          <w:lang w:val="zh-TW"/>
        </w:rPr>
        <w:t>三次並計時五分鐘後仍未到場之隊伍</w:t>
      </w:r>
      <w:r>
        <w:rPr>
          <w:rFonts w:hint="eastAsia" w:ascii="標楷體" w:hAnsi="標楷體" w:eastAsia="標楷體" w:cs="新細明體"/>
          <w:lang w:val="zh-TW"/>
        </w:rPr>
        <w:t>，</w:t>
      </w:r>
      <w:r w:rsidRPr="008872D1">
        <w:rPr>
          <w:rFonts w:hint="eastAsia" w:ascii="標楷體" w:hAnsi="標楷體" w:eastAsia="標楷體" w:cs="新細明體"/>
          <w:lang w:val="zh-TW"/>
        </w:rPr>
        <w:t>經大會裁定後以棄權論。</w:t>
      </w:r>
    </w:p>
    <w:p w14:paraId="2AD24A46" w:rsidR="00112511" w:rsidRPr="008872D1" w:rsidRDefault="00112511" w:rsidP="001F7FA2">
      <w:pPr>
        <w:pStyle w:val="a7"/>
        <w:numPr>
          <w:ilvl w:val="0"/>
          <w:numId w:val="27"/>
        </w:numPr>
        <w:ind w:leftChars="0"/>
        <w:rPr>
          <w:rFonts w:ascii="標楷體" w:eastAsia="標楷體" w:hAnsi="標楷體"/>
        </w:rPr>
      </w:pPr>
      <w:r w:rsidRPr="008872D1">
        <w:rPr>
          <w:rFonts w:hint="eastAsia" w:ascii="標楷體" w:hAnsi="標楷體" w:eastAsia="標楷體"/>
        </w:rPr>
        <w:t>隊伍若無報到則不能進行檢錄動作。</w:t>
      </w:r>
    </w:p>
    <w:p w14:paraId="1ED2EFFB" w:rsidR="00112511" w:rsidRDefault="00112511" w:rsidP="001F7FA2">
      <w:pPr>
        <w:pStyle w:val="12"/>
        <w:numPr>
          <w:ilvl w:val="0"/>
          <w:numId w:val="25"/>
        </w:numPr>
        <w:spacing w:after="180"/>
        <w:ind w:leftChars="0" w:right="139"/>
        <w:rPr>
          <w:rFonts w:ascii="標楷體" w:eastAsia="標楷體" w:hAnsi="標楷體" w:cs="新細明體"/>
          <w:lang w:val="zh-TW"/>
        </w:rPr>
      </w:pPr>
      <w:r w:rsidRPr="008872D1">
        <w:rPr>
          <w:rFonts w:hint="eastAsia" w:ascii="標楷體" w:hAnsi="標楷體" w:eastAsia="標楷體" w:cs="新細明體"/>
          <w:lang w:val="zh-TW"/>
        </w:rPr>
        <w:t>場地及發球權選擇在第一局賽前由裁判召集雙方隊長擲硬幣決定。</w:t>
      </w:r>
    </w:p>
    <w:p w14:paraId="57AC4E9A" w:rsidR="00112511" w:rsidRPr="008872D1" w:rsidRDefault="00112511" w:rsidP="001F7FA2">
      <w:pPr>
        <w:pStyle w:val="12"/>
        <w:numPr>
          <w:ilvl w:val="0"/>
          <w:numId w:val="25"/>
        </w:numPr>
        <w:spacing w:after="180"/>
        <w:ind w:leftChars="0" w:right="139"/>
        <w:rPr>
          <w:rFonts w:ascii="標楷體" w:eastAsia="標楷體" w:hAnsi="標楷體" w:cs="新細明體"/>
          <w:lang w:val="zh-TW"/>
        </w:rPr>
      </w:pPr>
      <w:r>
        <w:rPr>
          <w:rFonts w:ascii="標楷體" w:hAnsi="標楷體" w:eastAsia="標楷體"/>
        </w:rPr>
        <w:t>預賽及複賽</w:t>
      </w:r>
      <w:r>
        <w:rPr>
          <w:rFonts w:hint="eastAsia" w:ascii="標楷體" w:hAnsi="標楷體" w:eastAsia="標楷體"/>
        </w:rPr>
        <w:t>由主副審兼任線審</w:t>
      </w:r>
      <w:r>
        <w:rPr>
          <w:rFonts w:ascii="標楷體" w:hAnsi="標楷體" w:eastAsia="標楷體" w:cs="新細明體"/>
          <w:lang w:val="zh-TW"/>
        </w:rPr>
        <w:t>，</w:t>
      </w:r>
      <w:r w:rsidRPr="00AF2036">
        <w:rPr>
          <w:rFonts w:ascii="標楷體" w:hAnsi="標楷體" w:eastAsia="標楷體" w:cs="新細明體"/>
          <w:lang w:val="zh-TW"/>
        </w:rPr>
        <w:t>四強賽則由大會指派線審。</w:t>
      </w:r>
      <w:proofErr w:type="gramStart"/>
      <w:r w:rsidRPr="00AF2036">
        <w:rPr>
          <w:rFonts w:ascii="標楷體" w:hAnsi="標楷體" w:eastAsia="標楷體" w:cs="新細明體"/>
          <w:lang w:val="zh-TW"/>
        </w:rPr>
        <w:t>若線審</w:t>
      </w:r>
      <w:proofErr w:type="gramEnd"/>
      <w:r w:rsidRPr="00AF2036">
        <w:rPr>
          <w:rFonts w:ascii="標楷體" w:hAnsi="標楷體" w:eastAsia="標楷體" w:cs="新細明體"/>
          <w:lang w:val="zh-TW"/>
        </w:rPr>
        <w:t>與主審判決不同時以主審為</w:t>
      </w:r>
      <w:proofErr w:type="gramStart"/>
      <w:r w:rsidRPr="00AF2036">
        <w:rPr>
          <w:rFonts w:ascii="標楷體" w:hAnsi="標楷體" w:eastAsia="標楷體" w:cs="新細明體"/>
          <w:lang w:val="zh-TW"/>
        </w:rPr>
        <w:t>準</w:t>
      </w:r>
      <w:proofErr w:type="gramEnd"/>
      <w:r w:rsidRPr="00AF2036">
        <w:rPr>
          <w:rFonts w:ascii="標楷體" w:hAnsi="標楷體" w:eastAsia="標楷體" w:cs="新細明體"/>
          <w:lang w:val="zh-TW"/>
        </w:rPr>
        <w:t>。</w:t>
      </w:r>
    </w:p>
    <w:p w14:paraId="056D8537" w:rsidR="00112511" w:rsidRPr="008872D1" w:rsidRDefault="00112511" w:rsidP="001F7FA2">
      <w:pPr>
        <w:pStyle w:val="12"/>
        <w:numPr>
          <w:ilvl w:val="0"/>
          <w:numId w:val="25"/>
        </w:numPr>
        <w:spacing w:after="180"/>
        <w:ind w:leftChars="0" w:right="139"/>
        <w:rPr>
          <w:rFonts w:ascii="標楷體" w:eastAsia="標楷體" w:hAnsi="標楷體" w:cs="新細明體"/>
          <w:lang w:val="zh-TW"/>
        </w:rPr>
      </w:pPr>
      <w:r w:rsidRPr="008872D1">
        <w:rPr>
          <w:rFonts w:hint="eastAsia" w:ascii="標楷體" w:hAnsi="標楷體" w:eastAsia="標楷體" w:cs="新細明體"/>
          <w:lang w:val="zh-TW"/>
        </w:rPr>
        <w:t>裁判鳴笛指示發球後</w:t>
      </w:r>
      <w:r>
        <w:rPr>
          <w:rFonts w:hint="eastAsia" w:ascii="標楷體" w:hAnsi="標楷體" w:eastAsia="標楷體" w:cs="新細明體"/>
          <w:lang w:val="zh-TW"/>
        </w:rPr>
        <w:t>，</w:t>
      </w:r>
      <w:r w:rsidRPr="008872D1">
        <w:rPr>
          <w:rFonts w:hint="eastAsia" w:ascii="標楷體" w:hAnsi="標楷體" w:eastAsia="標楷體" w:cs="新細明體"/>
          <w:lang w:val="zh-TW"/>
        </w:rPr>
        <w:t>發球員必須在8秒內完成發球。</w:t>
      </w:r>
    </w:p>
    <w:p w14:paraId="513D1896" w:rsidR="00112511" w:rsidRPr="008872D1" w:rsidRDefault="00112511" w:rsidP="001F7FA2">
      <w:pPr>
        <w:pStyle w:val="12"/>
        <w:numPr>
          <w:ilvl w:val="0"/>
          <w:numId w:val="25"/>
        </w:numPr>
        <w:spacing w:after="180"/>
        <w:ind w:leftChars="0" w:right="139"/>
        <w:rPr>
          <w:rFonts w:ascii="標楷體" w:eastAsia="標楷體" w:hAnsi="標楷體" w:cs="新細明體"/>
          <w:lang w:val="zh-TW"/>
        </w:rPr>
      </w:pPr>
      <w:r w:rsidRPr="008872D1">
        <w:rPr>
          <w:rFonts w:hint="eastAsia" w:ascii="標楷體" w:hAnsi="標楷體" w:eastAsia="標楷體" w:cs="新細明體"/>
          <w:lang w:val="zh-TW"/>
        </w:rPr>
        <w:t>每局可請求暫停二次</w:t>
      </w:r>
      <w:r>
        <w:rPr>
          <w:rFonts w:hint="eastAsia" w:ascii="標楷體" w:hAnsi="標楷體" w:eastAsia="標楷體" w:cs="新細明體"/>
          <w:lang w:val="zh-TW"/>
        </w:rPr>
        <w:t>，</w:t>
      </w:r>
      <w:r w:rsidRPr="008872D1">
        <w:rPr>
          <w:rFonts w:hint="eastAsia" w:ascii="標楷體" w:hAnsi="標楷體" w:eastAsia="標楷體" w:cs="新細明體"/>
          <w:lang w:val="zh-TW"/>
        </w:rPr>
        <w:t>每一次各30秒。</w:t>
      </w:r>
    </w:p>
    <w:p w14:paraId="3F3CDA92" w:rsidR="00112511" w:rsidRPr="002E7469" w:rsidRDefault="00112511" w:rsidP="001F7FA2">
      <w:pPr>
        <w:pStyle w:val="12"/>
        <w:numPr>
          <w:ilvl w:val="0"/>
          <w:numId w:val="25"/>
        </w:numPr>
        <w:spacing w:after="180"/>
        <w:ind w:leftChars="0" w:right="139"/>
        <w:rPr>
          <w:rFonts w:ascii="標楷體" w:eastAsia="標楷體" w:hAnsi="標楷體" w:cs="新細明體"/>
          <w:lang w:val="zh-TW"/>
        </w:rPr>
      </w:pPr>
      <w:r w:rsidRPr="008872D1">
        <w:rPr>
          <w:rFonts w:hint="eastAsia" w:ascii="標楷體" w:hAnsi="標楷體" w:eastAsia="標楷體" w:cs="新細明體"/>
          <w:lang w:val="zh-TW"/>
        </w:rPr>
        <w:t>每局之間皆休息二分鐘</w:t>
      </w:r>
      <w:r>
        <w:rPr>
          <w:rFonts w:hint="eastAsia" w:ascii="標楷體" w:hAnsi="標楷體" w:eastAsia="標楷體" w:cs="新細明體"/>
          <w:lang w:val="zh-TW"/>
        </w:rPr>
        <w:t>，</w:t>
      </w:r>
      <w:r w:rsidRPr="008872D1">
        <w:rPr>
          <w:rFonts w:hint="eastAsia" w:ascii="標楷體" w:hAnsi="標楷體" w:eastAsia="標楷體" w:cs="新細明體"/>
          <w:lang w:val="zh-TW"/>
        </w:rPr>
        <w:t>若遇賽程延誤</w:t>
      </w:r>
      <w:r>
        <w:rPr>
          <w:rFonts w:hint="eastAsia" w:ascii="標楷體" w:hAnsi="標楷體" w:eastAsia="標楷體" w:cs="新細明體"/>
          <w:lang w:val="zh-TW"/>
        </w:rPr>
        <w:t>，</w:t>
      </w:r>
      <w:r w:rsidRPr="008872D1">
        <w:rPr>
          <w:rFonts w:hint="eastAsia" w:ascii="標楷體" w:hAnsi="標楷體" w:eastAsia="標楷體" w:cs="新細明體"/>
          <w:lang w:val="zh-TW"/>
        </w:rPr>
        <w:t>大會有權將休息時間縮短為</w:t>
      </w:r>
      <w:r w:rsidRPr="002E7469">
        <w:rPr>
          <w:rFonts w:hint="eastAsia" w:ascii="標楷體" w:hAnsi="標楷體" w:eastAsia="標楷體" w:cs="新細明體"/>
          <w:lang w:val="zh-TW"/>
        </w:rPr>
        <w:t xml:space="preserve">30秒 。 </w:t>
      </w:r>
    </w:p>
    <w:p w14:paraId="0E429258" w:rsidR="00112511" w:rsidRPr="002E7469" w:rsidRDefault="00112511" w:rsidP="001F7FA2">
      <w:pPr>
        <w:pStyle w:val="a7"/>
        <w:numPr>
          <w:ilvl w:val="0"/>
          <w:numId w:val="25"/>
        </w:numPr>
        <w:ind w:leftChars="0"/>
        <w:rPr>
          <w:rFonts w:eastAsia="標楷體"/>
        </w:rPr>
      </w:pPr>
      <w:r>
        <w:rPr>
          <w:rFonts w:hint="eastAsia" w:eastAsia="標楷體"/>
        </w:rPr>
        <w:t>申請替補與暫停之隊伍</w:t>
      </w:r>
      <w:r w:rsidRPr="002E7469">
        <w:rPr>
          <w:rFonts w:hint="eastAsia" w:eastAsia="標楷體"/>
        </w:rPr>
        <w:t>須以明確的手勢通知副審要求暫停或替補〈替補員需至副審等候〉</w:t>
      </w:r>
      <w:r>
        <w:rPr>
          <w:rFonts w:hint="eastAsia" w:eastAsia="標楷體"/>
        </w:rPr>
        <w:t>，</w:t>
      </w:r>
      <w:r w:rsidRPr="002E7469">
        <w:rPr>
          <w:rFonts w:hint="eastAsia" w:eastAsia="標楷體"/>
        </w:rPr>
        <w:t>而時機將由副審判定</w:t>
      </w:r>
      <w:proofErr w:type="gramStart"/>
      <w:r w:rsidRPr="002E7469">
        <w:rPr>
          <w:rFonts w:hint="eastAsia" w:eastAsia="標楷體"/>
        </w:rPr>
        <w:t>並以哨聲</w:t>
      </w:r>
      <w:proofErr w:type="gramEnd"/>
      <w:r w:rsidRPr="002E7469">
        <w:rPr>
          <w:rFonts w:hint="eastAsia" w:eastAsia="標楷體"/>
        </w:rPr>
        <w:t>通知表示為暫停或替補時機。</w:t>
      </w:r>
    </w:p>
    <w:p w14:paraId="167741AE" w:rsidR="00112511" w:rsidRPr="0030692E" w:rsidRDefault="00112511" w:rsidP="001F7FA2">
      <w:pPr>
        <w:pStyle w:val="12"/>
        <w:numPr>
          <w:ilvl w:val="0"/>
          <w:numId w:val="25"/>
        </w:numPr>
        <w:spacing w:after="180"/>
        <w:ind w:leftChars="0" w:right="139"/>
        <w:rPr>
          <w:rFonts w:ascii="標楷體" w:eastAsia="標楷體" w:hAnsi="標楷體" w:cs="新細明體"/>
          <w:lang w:val="zh-TW"/>
        </w:rPr>
      </w:pPr>
      <w:r w:rsidRPr="0030692E">
        <w:rPr>
          <w:rFonts w:hint="eastAsia" w:eastAsia="標楷體"/>
        </w:rPr>
        <w:t>全隊需穿著統一服飾</w:t>
      </w:r>
      <w:r>
        <w:rPr>
          <w:rFonts w:hint="eastAsia" w:eastAsia="標楷體"/>
        </w:rPr>
        <w:t>，</w:t>
      </w:r>
      <w:r w:rsidRPr="0030692E">
        <w:rPr>
          <w:rFonts w:hint="eastAsia" w:eastAsia="標楷體"/>
        </w:rPr>
        <w:t>並附前後</w:t>
      </w:r>
      <w:proofErr w:type="gramStart"/>
      <w:r w:rsidRPr="0030692E">
        <w:rPr>
          <w:rFonts w:hint="eastAsia" w:eastAsia="標楷體"/>
        </w:rPr>
        <w:t>清楚背</w:t>
      </w:r>
      <w:proofErr w:type="gramEnd"/>
      <w:r w:rsidRPr="0030692E">
        <w:rPr>
          <w:rFonts w:hint="eastAsia" w:eastAsia="標楷體"/>
        </w:rPr>
        <w:t>號</w:t>
      </w:r>
      <w:r>
        <w:rPr>
          <w:rFonts w:hint="eastAsia" w:eastAsia="標楷體"/>
        </w:rPr>
        <w:t>，</w:t>
      </w:r>
      <w:r w:rsidRPr="0030692E">
        <w:rPr>
          <w:rFonts w:hint="eastAsia" w:eastAsia="標楷體"/>
        </w:rPr>
        <w:t>若無印刷背號</w:t>
      </w:r>
      <w:r>
        <w:rPr>
          <w:rFonts w:hint="eastAsia" w:eastAsia="標楷體"/>
        </w:rPr>
        <w:t>，</w:t>
      </w:r>
      <w:r w:rsidRPr="0030692E">
        <w:rPr>
          <w:rFonts w:hint="eastAsia" w:eastAsia="標楷體"/>
        </w:rPr>
        <w:t>需在胸前及背後貼明顯號碼</w:t>
      </w:r>
      <w:r>
        <w:rPr>
          <w:rFonts w:hint="eastAsia" w:eastAsia="標楷體"/>
        </w:rPr>
        <w:t>，</w:t>
      </w:r>
      <w:r w:rsidRPr="0030692E">
        <w:rPr>
          <w:rFonts w:hint="eastAsia" w:eastAsia="標楷體"/>
        </w:rPr>
        <w:t>自由球員需穿著與其他球員明顯不同之球衣。</w:t>
      </w:r>
      <w:r w:rsidRPr="0030692E">
        <w:rPr>
          <w:rFonts w:hint="eastAsia" w:ascii="標楷體" w:hAnsi="標楷體" w:eastAsia="標楷體" w:cs="新細明體"/>
          <w:lang w:val="zh-TW"/>
        </w:rPr>
        <w:t>選手背號以當天登錄為主。</w:t>
      </w:r>
    </w:p>
    <w:p w14:paraId="03EFF629" w:rsidR="00112511" w:rsidRPr="008872D1" w:rsidRDefault="00112511" w:rsidP="001F7FA2">
      <w:pPr>
        <w:pStyle w:val="12"/>
        <w:numPr>
          <w:ilvl w:val="0"/>
          <w:numId w:val="25"/>
        </w:numPr>
        <w:spacing w:after="180"/>
        <w:ind w:leftChars="0" w:right="139"/>
        <w:rPr>
          <w:rFonts w:ascii="標楷體" w:eastAsia="標楷體" w:hAnsi="標楷體"/>
          <w:color w:val="0D0D0D"/>
        </w:rPr>
      </w:pPr>
      <w:proofErr w:type="gramStart"/>
      <w:r w:rsidRPr="008872D1">
        <w:rPr>
          <w:rFonts w:hint="eastAsia" w:ascii="標楷體" w:hAnsi="標楷體" w:eastAsia="標楷體"/>
          <w:color w:val="0D0D0D"/>
        </w:rPr>
        <w:t>雨備</w:t>
      </w:r>
      <w:proofErr w:type="gramEnd"/>
      <w:r w:rsidRPr="008872D1">
        <w:rPr>
          <w:rFonts w:hint="eastAsia" w:ascii="標楷體" w:hAnsi="標楷體" w:eastAsia="標楷體"/>
          <w:color w:val="0D0D0D"/>
        </w:rPr>
        <w:t>：</w:t>
      </w:r>
    </w:p>
    <w:p w14:paraId="25DF7320" w:rsidR="00112511" w:rsidRPr="008872D1" w:rsidRDefault="00112511" w:rsidP="001F7FA2">
      <w:pPr>
        <w:pStyle w:val="12"/>
        <w:numPr>
          <w:ilvl w:val="0"/>
          <w:numId w:val="23"/>
        </w:numPr>
        <w:spacing w:after="180"/>
        <w:ind w:leftChars="0" w:right="139"/>
        <w:rPr>
          <w:rFonts w:ascii="標楷體" w:eastAsia="標楷體" w:hAnsi="標楷體"/>
          <w:color w:val="0D0D0D"/>
        </w:rPr>
      </w:pPr>
      <w:r w:rsidRPr="008872D1">
        <w:rPr>
          <w:rFonts w:hint="eastAsia" w:ascii="標楷體" w:hAnsi="標楷體" w:eastAsia="標楷體"/>
          <w:color w:val="0D0D0D"/>
        </w:rPr>
        <w:lastRenderedPageBreak/>
        <w:t>是否</w:t>
      </w:r>
      <w:proofErr w:type="gramStart"/>
      <w:r w:rsidRPr="008872D1">
        <w:rPr>
          <w:rFonts w:hint="eastAsia" w:ascii="標楷體" w:hAnsi="標楷體" w:eastAsia="標楷體"/>
          <w:color w:val="0D0D0D"/>
        </w:rPr>
        <w:t>進入雨備賽程</w:t>
      </w:r>
      <w:proofErr w:type="gramEnd"/>
      <w:r w:rsidRPr="008872D1">
        <w:rPr>
          <w:rFonts w:hint="eastAsia" w:ascii="標楷體" w:hAnsi="標楷體" w:eastAsia="標楷體"/>
          <w:color w:val="0D0D0D"/>
        </w:rPr>
        <w:t>統一公布在第</w:t>
      </w:r>
      <w:r>
        <w:rPr>
          <w:rFonts w:hint="eastAsia" w:ascii="標楷體" w:hAnsi="標楷體" w:eastAsia="標楷體"/>
          <w:color w:val="0D0D0D"/>
        </w:rPr>
        <w:t>22屆中</w:t>
      </w:r>
      <w:r w:rsidRPr="008872D1">
        <w:rPr>
          <w:rFonts w:hint="eastAsia" w:ascii="標楷體" w:hAnsi="標楷體" w:eastAsia="標楷體"/>
          <w:color w:val="0D0D0D"/>
        </w:rPr>
        <w:t>企</w:t>
      </w:r>
      <w:proofErr w:type="gramStart"/>
      <w:r w:rsidRPr="008872D1">
        <w:rPr>
          <w:rFonts w:hint="eastAsia" w:ascii="標楷體" w:hAnsi="標楷體" w:eastAsia="標楷體"/>
          <w:color w:val="0D0D0D"/>
        </w:rPr>
        <w:t>盃</w:t>
      </w:r>
      <w:proofErr w:type="gramEnd"/>
      <w:r w:rsidRPr="008872D1">
        <w:rPr>
          <w:rFonts w:hint="eastAsia" w:ascii="標楷體" w:hAnsi="標楷體" w:eastAsia="標楷體"/>
          <w:color w:val="0D0D0D"/>
        </w:rPr>
        <w:t>官網</w:t>
      </w:r>
    </w:p>
    <w:p w14:paraId="57D71FB8" w:rsidR="00112511" w:rsidRPr="008872D1" w:rsidRDefault="00112511" w:rsidP="001F7FA2">
      <w:pPr>
        <w:pStyle w:val="12"/>
        <w:numPr>
          <w:ilvl w:val="0"/>
          <w:numId w:val="23"/>
        </w:numPr>
        <w:spacing w:after="180"/>
        <w:ind w:leftChars="0" w:right="139"/>
        <w:rPr>
          <w:rFonts w:ascii="標楷體" w:eastAsia="標楷體" w:hAnsi="標楷體"/>
          <w:color w:val="0D0D0D"/>
        </w:rPr>
      </w:pPr>
      <w:proofErr w:type="gramStart"/>
      <w:r w:rsidRPr="008872D1">
        <w:rPr>
          <w:rFonts w:hint="eastAsia" w:ascii="標楷體" w:hAnsi="標楷體" w:eastAsia="標楷體"/>
          <w:color w:val="0D0D0D"/>
        </w:rPr>
        <w:t>採</w:t>
      </w:r>
      <w:proofErr w:type="gramEnd"/>
      <w:r w:rsidRPr="008872D1">
        <w:rPr>
          <w:rFonts w:hint="eastAsia" w:ascii="標楷體" w:hAnsi="標楷體" w:eastAsia="標楷體"/>
          <w:color w:val="0D0D0D"/>
        </w:rPr>
        <w:t>二階段宣布</w:t>
      </w:r>
      <w:r>
        <w:rPr>
          <w:rFonts w:hint="eastAsia" w:ascii="標楷體" w:hAnsi="標楷體" w:eastAsia="標楷體"/>
          <w:color w:val="0D0D0D"/>
        </w:rPr>
        <w:t>，</w:t>
      </w:r>
      <w:r w:rsidRPr="008872D1">
        <w:rPr>
          <w:rFonts w:hint="eastAsia" w:ascii="標楷體" w:hAnsi="標楷體" w:eastAsia="標楷體"/>
          <w:color w:val="0D0D0D"/>
        </w:rPr>
        <w:t>比賽前一天晚上10點若中央氣象局預估降雨率超過70%則宣布</w:t>
      </w:r>
      <w:proofErr w:type="gramStart"/>
      <w:r w:rsidRPr="008872D1">
        <w:rPr>
          <w:rFonts w:hint="eastAsia" w:ascii="標楷體" w:hAnsi="標楷體" w:eastAsia="標楷體"/>
          <w:color w:val="0D0D0D"/>
        </w:rPr>
        <w:t>進入雨備賽程</w:t>
      </w:r>
      <w:proofErr w:type="gramEnd"/>
      <w:r>
        <w:rPr>
          <w:rFonts w:hint="eastAsia" w:ascii="標楷體" w:hAnsi="標楷體" w:eastAsia="標楷體"/>
          <w:color w:val="0D0D0D"/>
        </w:rPr>
        <w:t>，</w:t>
      </w:r>
      <w:r w:rsidRPr="008872D1">
        <w:rPr>
          <w:rFonts w:hint="eastAsia" w:ascii="標楷體" w:hAnsi="標楷體" w:eastAsia="標楷體"/>
          <w:color w:val="0D0D0D"/>
        </w:rPr>
        <w:t>比賽當天早上5點半進行第二波宣布是否確定</w:t>
      </w:r>
      <w:proofErr w:type="gramStart"/>
      <w:r w:rsidRPr="008872D1">
        <w:rPr>
          <w:rFonts w:hint="eastAsia" w:ascii="標楷體" w:hAnsi="標楷體" w:eastAsia="標楷體"/>
          <w:color w:val="0D0D0D"/>
        </w:rPr>
        <w:t>進入雨備賽程</w:t>
      </w:r>
      <w:proofErr w:type="gramEnd"/>
      <w:r w:rsidRPr="008872D1">
        <w:rPr>
          <w:rFonts w:hint="eastAsia" w:ascii="標楷體" w:hAnsi="標楷體" w:eastAsia="標楷體"/>
          <w:color w:val="0D0D0D"/>
        </w:rPr>
        <w:t>。</w:t>
      </w:r>
    </w:p>
    <w:p w14:paraId="2A22E4E2" w:rsidR="00112511" w:rsidRPr="008872D1" w:rsidRDefault="00112511" w:rsidP="001F7FA2">
      <w:pPr>
        <w:pStyle w:val="12"/>
        <w:numPr>
          <w:ilvl w:val="0"/>
          <w:numId w:val="23"/>
        </w:numPr>
        <w:spacing w:after="180"/>
        <w:ind w:leftChars="0" w:right="139"/>
        <w:rPr>
          <w:rFonts w:ascii="標楷體" w:eastAsia="標楷體" w:hAnsi="標楷體"/>
          <w:color w:val="0D0D0D"/>
        </w:rPr>
      </w:pPr>
      <w:r w:rsidRPr="008872D1">
        <w:rPr>
          <w:rFonts w:hint="eastAsia" w:ascii="標楷體" w:hAnsi="標楷體" w:eastAsia="標楷體" w:cs="新細明體"/>
          <w:kern w:val="0"/>
          <w:lang w:val="zh-TW"/>
        </w:rPr>
        <w:t>若晴天賽制進行到一半下雨</w:t>
      </w:r>
      <w:r>
        <w:rPr>
          <w:rFonts w:hint="eastAsia" w:ascii="標楷體" w:hAnsi="標楷體" w:eastAsia="標楷體" w:cs="新細明體"/>
          <w:kern w:val="0"/>
          <w:lang w:val="zh-TW"/>
        </w:rPr>
        <w:t>，</w:t>
      </w:r>
      <w:r w:rsidRPr="008872D1">
        <w:rPr>
          <w:rFonts w:hint="eastAsia" w:ascii="標楷體" w:hAnsi="標楷體" w:eastAsia="標楷體" w:cs="新細明體"/>
          <w:kern w:val="0"/>
          <w:lang w:val="zh-TW"/>
        </w:rPr>
        <w:t>主辦單位有權力對賽程進行調整</w:t>
      </w:r>
      <w:r>
        <w:rPr>
          <w:rFonts w:hint="eastAsia" w:ascii="標楷體" w:hAnsi="標楷體" w:eastAsia="標楷體" w:cs="新細明體"/>
          <w:kern w:val="0"/>
          <w:lang w:val="zh-TW"/>
        </w:rPr>
        <w:t>，</w:t>
      </w:r>
      <w:r w:rsidRPr="008872D1">
        <w:rPr>
          <w:rFonts w:hint="eastAsia" w:ascii="標楷體" w:hAnsi="標楷體" w:eastAsia="標楷體" w:cs="新細明體"/>
          <w:kern w:val="0"/>
          <w:lang w:val="zh-TW"/>
        </w:rPr>
        <w:t>各隊不得異議。</w:t>
      </w:r>
    </w:p>
    <w:p w14:paraId="0DACB0D8" w:rsidR="00112511" w:rsidRPr="008872D1" w:rsidRDefault="00112511" w:rsidP="001F7FA2">
      <w:pPr>
        <w:numPr>
          <w:ilvl w:val="0"/>
          <w:numId w:val="61"/>
        </w:numPr>
        <w:rPr>
          <w:rFonts w:ascii="標楷體" w:eastAsia="標楷體" w:hAnsi="標楷體"/>
        </w:rPr>
      </w:pPr>
      <w:r w:rsidRPr="008872D1">
        <w:rPr>
          <w:rFonts w:hint="eastAsia" w:ascii="標楷體" w:hAnsi="標楷體" w:eastAsia="標楷體"/>
          <w:b/>
        </w:rPr>
        <w:t>其他</w:t>
      </w:r>
      <w:r w:rsidRPr="008872D1">
        <w:rPr>
          <w:rFonts w:hint="eastAsia" w:ascii="標楷體" w:hAnsi="標楷體" w:eastAsia="標楷體"/>
        </w:rPr>
        <w:t>：</w:t>
      </w:r>
    </w:p>
    <w:p w14:paraId="36FB2848" w:rsidR="00112511" w:rsidRPr="008872D1" w:rsidRDefault="00112511" w:rsidP="001F7FA2">
      <w:pPr>
        <w:pStyle w:val="12"/>
        <w:numPr>
          <w:ilvl w:val="0"/>
          <w:numId w:val="21"/>
        </w:numPr>
        <w:spacing w:after="120"/>
        <w:ind w:leftChars="0" w:right="139"/>
        <w:rPr>
          <w:rFonts w:ascii="標楷體" w:eastAsia="標楷體" w:hAnsi="標楷體"/>
          <w:color w:val="0D0D0D"/>
        </w:rPr>
      </w:pPr>
      <w:r w:rsidRPr="008872D1">
        <w:rPr>
          <w:rFonts w:hint="eastAsia" w:ascii="標楷體" w:hAnsi="標楷體" w:eastAsia="標楷體"/>
          <w:color w:val="0D0D0D"/>
        </w:rPr>
        <w:t>如學生證遺失得提出</w:t>
      </w:r>
      <w:r w:rsidRPr="008872D1">
        <w:rPr>
          <w:rFonts w:ascii="標楷體" w:hAnsi="標楷體" w:eastAsia="標楷體"/>
        </w:rPr>
        <w:t>身分證/駕照+在學證明</w:t>
      </w:r>
      <w:r w:rsidRPr="008872D1">
        <w:rPr>
          <w:rFonts w:hint="eastAsia" w:ascii="標楷體" w:hAnsi="標楷體" w:eastAsia="標楷體"/>
          <w:color w:val="0D0D0D"/>
        </w:rPr>
        <w:t>；如選手證遺失</w:t>
      </w:r>
      <w:r>
        <w:rPr>
          <w:rFonts w:hint="eastAsia" w:ascii="標楷體" w:hAnsi="標楷體" w:eastAsia="標楷體"/>
          <w:color w:val="0D0D0D"/>
        </w:rPr>
        <w:t>，</w:t>
      </w:r>
      <w:r w:rsidRPr="008872D1">
        <w:rPr>
          <w:rFonts w:hint="eastAsia" w:ascii="標楷體" w:hAnsi="標楷體" w:eastAsia="標楷體"/>
          <w:color w:val="0D0D0D"/>
        </w:rPr>
        <w:t>則須帶身分證/駕照至大會中心進行補發</w:t>
      </w:r>
      <w:r>
        <w:rPr>
          <w:rFonts w:hint="eastAsia" w:ascii="標楷體" w:hAnsi="標楷體" w:eastAsia="標楷體"/>
          <w:color w:val="0D0D0D"/>
        </w:rPr>
        <w:t>，</w:t>
      </w:r>
      <w:r w:rsidRPr="008872D1">
        <w:rPr>
          <w:rFonts w:hint="eastAsia" w:ascii="標楷體" w:hAnsi="標楷體" w:eastAsia="標楷體"/>
          <w:color w:val="0D0D0D"/>
        </w:rPr>
        <w:t>補發選手</w:t>
      </w:r>
      <w:proofErr w:type="gramStart"/>
      <w:r w:rsidRPr="008872D1">
        <w:rPr>
          <w:rFonts w:hint="eastAsia" w:ascii="標楷體" w:hAnsi="標楷體" w:eastAsia="標楷體"/>
          <w:color w:val="0D0D0D"/>
        </w:rPr>
        <w:t>證須酌收</w:t>
      </w:r>
      <w:proofErr w:type="gramEnd"/>
      <w:r w:rsidRPr="008872D1">
        <w:rPr>
          <w:rFonts w:hint="eastAsia" w:ascii="標楷體" w:hAnsi="標楷體" w:eastAsia="標楷體"/>
          <w:color w:val="0D0D0D"/>
        </w:rPr>
        <w:t>50元工本費</w:t>
      </w:r>
      <w:r>
        <w:rPr>
          <w:rFonts w:hint="eastAsia" w:ascii="標楷體" w:hAnsi="標楷體" w:eastAsia="標楷體"/>
          <w:color w:val="0D0D0D"/>
        </w:rPr>
        <w:t>，</w:t>
      </w:r>
      <w:r w:rsidRPr="008872D1">
        <w:rPr>
          <w:rFonts w:hint="eastAsia" w:ascii="標楷體" w:hAnsi="標楷體" w:eastAsia="標楷體"/>
          <w:color w:val="0D0D0D"/>
        </w:rPr>
        <w:t>只接受身分證/駕照</w:t>
      </w:r>
      <w:r>
        <w:rPr>
          <w:rFonts w:hint="eastAsia" w:ascii="標楷體" w:hAnsi="標楷體" w:eastAsia="標楷體"/>
          <w:color w:val="0D0D0D"/>
        </w:rPr>
        <w:t>，</w:t>
      </w:r>
      <w:r w:rsidRPr="008872D1">
        <w:rPr>
          <w:rFonts w:hint="eastAsia" w:ascii="標楷體" w:hAnsi="標楷體" w:eastAsia="標楷體"/>
          <w:color w:val="0D0D0D"/>
        </w:rPr>
        <w:t>其餘不受理。</w:t>
      </w:r>
    </w:p>
    <w:p w14:paraId="1B32FE77" w:rsidR="00112511" w:rsidRPr="008872D1" w:rsidRDefault="00112511" w:rsidP="001F7FA2">
      <w:pPr>
        <w:pStyle w:val="12"/>
        <w:numPr>
          <w:ilvl w:val="0"/>
          <w:numId w:val="21"/>
        </w:numPr>
        <w:spacing w:after="120"/>
        <w:ind w:leftChars="0" w:right="139"/>
        <w:rPr>
          <w:rFonts w:ascii="標楷體" w:eastAsia="標楷體" w:hAnsi="標楷體"/>
          <w:color w:val="0D0D0D"/>
        </w:rPr>
      </w:pPr>
      <w:r w:rsidRPr="008872D1">
        <w:rPr>
          <w:rFonts w:hint="eastAsia" w:ascii="標楷體" w:hAnsi="標楷體" w:eastAsia="標楷體"/>
          <w:color w:val="0D0D0D"/>
        </w:rPr>
        <w:t>比賽若有發生糾紛或問題不屬明文規定者</w:t>
      </w:r>
      <w:r>
        <w:rPr>
          <w:rFonts w:hint="eastAsia" w:ascii="標楷體" w:hAnsi="標楷體" w:eastAsia="標楷體"/>
          <w:color w:val="0D0D0D"/>
        </w:rPr>
        <w:t>，</w:t>
      </w:r>
      <w:r w:rsidRPr="008872D1">
        <w:rPr>
          <w:rFonts w:hint="eastAsia" w:ascii="標楷體" w:hAnsi="標楷體" w:eastAsia="標楷體"/>
          <w:color w:val="0D0D0D"/>
        </w:rPr>
        <w:t>由裁判長作最後的裁決。</w:t>
      </w:r>
    </w:p>
    <w:p w14:paraId="71B3811F" w:rsidR="00112511" w:rsidRPr="008872D1" w:rsidRDefault="00112511" w:rsidP="001F7FA2">
      <w:pPr>
        <w:pStyle w:val="12"/>
        <w:numPr>
          <w:ilvl w:val="0"/>
          <w:numId w:val="21"/>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比賽中皆以裁判之判決為主</w:t>
      </w:r>
      <w:r>
        <w:rPr>
          <w:rFonts w:hint="eastAsia" w:ascii="標楷體" w:hAnsi="標楷體" w:eastAsia="標楷體"/>
          <w:color w:val="0D0D0D"/>
        </w:rPr>
        <w:t>，</w:t>
      </w:r>
      <w:r w:rsidRPr="008872D1">
        <w:rPr>
          <w:rFonts w:hint="eastAsia" w:ascii="標楷體" w:hAnsi="標楷體" w:eastAsia="標楷體"/>
          <w:color w:val="0D0D0D"/>
        </w:rPr>
        <w:t>若有不遵守裁判之判決或侮辱裁判之行為者</w:t>
      </w:r>
      <w:r>
        <w:rPr>
          <w:rFonts w:hint="eastAsia" w:ascii="標楷體" w:hAnsi="標楷體" w:eastAsia="標楷體"/>
          <w:color w:val="0D0D0D"/>
        </w:rPr>
        <w:t>，</w:t>
      </w:r>
      <w:r w:rsidRPr="008872D1">
        <w:rPr>
          <w:rFonts w:hint="eastAsia" w:ascii="標楷體" w:hAnsi="標楷體" w:eastAsia="標楷體"/>
          <w:color w:val="0D0D0D"/>
        </w:rPr>
        <w:t>得取消該隊之比賽資格及名次判定。</w:t>
      </w:r>
    </w:p>
    <w:p w14:paraId="3C009FF1" w:rsidR="00112511" w:rsidRPr="008872D1" w:rsidRDefault="00112511" w:rsidP="001F7FA2">
      <w:pPr>
        <w:pStyle w:val="12"/>
        <w:numPr>
          <w:ilvl w:val="0"/>
          <w:numId w:val="21"/>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比賽中若有球員蓄意做出危險動作傷害他隊球員</w:t>
      </w:r>
      <w:r>
        <w:rPr>
          <w:rFonts w:hint="eastAsia" w:ascii="標楷體" w:hAnsi="標楷體" w:eastAsia="標楷體"/>
          <w:color w:val="0D0D0D"/>
        </w:rPr>
        <w:t>，</w:t>
      </w:r>
      <w:r w:rsidRPr="008872D1">
        <w:rPr>
          <w:rFonts w:hint="eastAsia" w:ascii="標楷體" w:hAnsi="標楷體" w:eastAsia="標楷體"/>
          <w:color w:val="0D0D0D"/>
        </w:rPr>
        <w:t>違反運動家精神</w:t>
      </w:r>
      <w:r>
        <w:rPr>
          <w:rFonts w:hint="eastAsia" w:ascii="標楷體" w:hAnsi="標楷體" w:eastAsia="標楷體"/>
          <w:color w:val="0D0D0D"/>
        </w:rPr>
        <w:t>，</w:t>
      </w:r>
      <w:r w:rsidRPr="008872D1">
        <w:rPr>
          <w:rFonts w:hint="eastAsia" w:ascii="標楷體" w:hAnsi="標楷體" w:eastAsia="標楷體"/>
          <w:color w:val="0D0D0D"/>
        </w:rPr>
        <w:t>則由裁判視其嚴重性</w:t>
      </w:r>
      <w:r>
        <w:rPr>
          <w:rFonts w:hint="eastAsia" w:ascii="標楷體" w:hAnsi="標楷體" w:eastAsia="標楷體"/>
          <w:color w:val="0D0D0D"/>
        </w:rPr>
        <w:t>，</w:t>
      </w:r>
      <w:r w:rsidRPr="008872D1">
        <w:rPr>
          <w:rFonts w:hint="eastAsia" w:ascii="標楷體" w:hAnsi="標楷體" w:eastAsia="標楷體"/>
          <w:color w:val="0D0D0D"/>
        </w:rPr>
        <w:t>重者取消資格及名次判定。</w:t>
      </w:r>
    </w:p>
    <w:p w14:paraId="4E0DF4FA" w:rsidR="00112511" w:rsidRPr="008872D1" w:rsidRDefault="00112511" w:rsidP="001F7FA2">
      <w:pPr>
        <w:pStyle w:val="12"/>
        <w:numPr>
          <w:ilvl w:val="0"/>
          <w:numId w:val="21"/>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如有發生球員打群架及爭執</w:t>
      </w:r>
      <w:r>
        <w:rPr>
          <w:rFonts w:hint="eastAsia" w:ascii="標楷體" w:hAnsi="標楷體" w:eastAsia="標楷體"/>
          <w:color w:val="0D0D0D"/>
        </w:rPr>
        <w:t>，</w:t>
      </w:r>
      <w:r w:rsidRPr="008872D1">
        <w:rPr>
          <w:rFonts w:hint="eastAsia" w:ascii="標楷體" w:hAnsi="標楷體" w:eastAsia="標楷體"/>
          <w:color w:val="0D0D0D"/>
        </w:rPr>
        <w:t>取消該校比賽資格及名次判定。</w:t>
      </w:r>
    </w:p>
    <w:p w14:paraId="47CEE5FB" w:rsidR="00112511" w:rsidRPr="008872D1" w:rsidRDefault="00112511" w:rsidP="001F7FA2">
      <w:pPr>
        <w:pStyle w:val="12"/>
        <w:numPr>
          <w:ilvl w:val="0"/>
          <w:numId w:val="21"/>
        </w:numPr>
        <w:spacing w:after="120"/>
        <w:ind w:leftChars="0" w:right="139"/>
        <w:rPr>
          <w:rFonts w:ascii="標楷體" w:eastAsia="標楷體" w:hAnsi="標楷體"/>
          <w:color w:val="0D0D0D"/>
        </w:rPr>
      </w:pPr>
      <w:r w:rsidRPr="008872D1">
        <w:rPr>
          <w:rFonts w:hint="eastAsia" w:ascii="標楷體" w:hAnsi="標楷體" w:eastAsia="標楷體"/>
          <w:color w:val="0D0D0D"/>
        </w:rPr>
        <w:t>如有違反規定</w:t>
      </w:r>
      <w:r>
        <w:rPr>
          <w:rFonts w:hint="eastAsia" w:ascii="標楷體" w:hAnsi="標楷體" w:eastAsia="標楷體"/>
          <w:color w:val="0D0D0D"/>
        </w:rPr>
        <w:t>，</w:t>
      </w:r>
      <w:r w:rsidRPr="008872D1">
        <w:rPr>
          <w:rFonts w:hint="eastAsia" w:ascii="標楷體" w:hAnsi="標楷體" w:eastAsia="標楷體"/>
          <w:color w:val="0D0D0D"/>
        </w:rPr>
        <w:t>主辦單位有權與企聯會</w:t>
      </w:r>
      <w:r w:rsidRPr="008872D1">
        <w:rPr>
          <w:rFonts w:hint="eastAsia" w:ascii="標楷體" w:hAnsi="標楷體" w:eastAsia="標楷體" w:cs="新細明體"/>
          <w:kern w:val="0"/>
          <w:lang w:val="zh-TW"/>
        </w:rPr>
        <w:t>依「</w:t>
      </w:r>
      <w:r w:rsidRPr="008872D1">
        <w:rPr>
          <w:rFonts w:hint="eastAsia" w:ascii="標楷體" w:hAnsi="標楷體" w:eastAsia="標楷體" w:cs="細明體"/>
          <w:bCs/>
          <w:kern w:val="0"/>
          <w:lang w:val="zh-TW"/>
        </w:rPr>
        <w:t>大學院校企業管理學系聯合體</w:t>
      </w:r>
      <w:r w:rsidRPr="008872D1">
        <w:rPr>
          <w:rFonts w:hint="eastAsia" w:ascii="標楷體" w:hAnsi="標楷體" w:eastAsia="標楷體"/>
          <w:color w:val="0D0D0D"/>
        </w:rPr>
        <w:t>育競賽準則規定」共同討論並審核該校系隊伍參加下屆</w:t>
      </w:r>
      <w:proofErr w:type="gramStart"/>
      <w:r w:rsidRPr="008872D1">
        <w:rPr>
          <w:rFonts w:hint="eastAsia" w:ascii="標楷體" w:hAnsi="標楷體" w:eastAsia="標楷體"/>
          <w:color w:val="0D0D0D"/>
        </w:rPr>
        <w:t>盃</w:t>
      </w:r>
      <w:proofErr w:type="gramEnd"/>
      <w:r>
        <w:rPr>
          <w:rFonts w:hint="eastAsia" w:ascii="標楷體" w:hAnsi="標楷體" w:eastAsia="標楷體"/>
          <w:color w:val="0D0D0D"/>
        </w:rPr>
        <w:t>賽</w:t>
      </w:r>
      <w:r w:rsidRPr="008872D1">
        <w:rPr>
          <w:rFonts w:hint="eastAsia" w:ascii="標楷體" w:hAnsi="標楷體" w:eastAsia="標楷體"/>
          <w:color w:val="0D0D0D"/>
        </w:rPr>
        <w:t>的權力。</w:t>
      </w:r>
    </w:p>
    <w:p w14:paraId="6AA7C57A" w:rsidR="00112511" w:rsidRPr="008872D1" w:rsidRDefault="00112511" w:rsidP="001F7FA2">
      <w:pPr>
        <w:pStyle w:val="12"/>
        <w:numPr>
          <w:ilvl w:val="0"/>
          <w:numId w:val="21"/>
        </w:numPr>
        <w:spacing w:after="120"/>
        <w:ind w:leftChars="0" w:right="139"/>
        <w:rPr>
          <w:rFonts w:ascii="標楷體" w:eastAsia="標楷體" w:hAnsi="標楷體"/>
          <w:color w:val="0D0D0D"/>
        </w:rPr>
      </w:pPr>
      <w:r>
        <w:rPr>
          <w:rFonts w:hint="eastAsia" w:ascii="標楷體" w:hAnsi="標楷體" w:eastAsia="標楷體"/>
          <w:color w:val="0D0D0D"/>
        </w:rPr>
        <w:t>如報名隊伍不足，大會將視情況取消比賽，屆時將公告於中</w:t>
      </w:r>
      <w:r w:rsidRPr="008872D1">
        <w:rPr>
          <w:rFonts w:hint="eastAsia" w:ascii="標楷體" w:hAnsi="標楷體" w:eastAsia="標楷體"/>
          <w:color w:val="0D0D0D"/>
        </w:rPr>
        <w:t>企</w:t>
      </w:r>
      <w:proofErr w:type="gramStart"/>
      <w:r w:rsidRPr="008872D1">
        <w:rPr>
          <w:rFonts w:hint="eastAsia" w:ascii="標楷體" w:hAnsi="標楷體" w:eastAsia="標楷體"/>
          <w:color w:val="0D0D0D"/>
        </w:rPr>
        <w:t>盃</w:t>
      </w:r>
      <w:proofErr w:type="gramEnd"/>
      <w:r w:rsidRPr="008872D1">
        <w:rPr>
          <w:rFonts w:hint="eastAsia" w:ascii="標楷體" w:hAnsi="標楷體" w:eastAsia="標楷體"/>
          <w:color w:val="0D0D0D"/>
        </w:rPr>
        <w:t>網站。</w:t>
      </w:r>
    </w:p>
    <w:p w14:paraId="771AC11E" w:rsidR="00955D84" w:rsidRDefault="00112511" w:rsidP="001F7FA2">
      <w:pPr>
        <w:pStyle w:val="12"/>
        <w:numPr>
          <w:ilvl w:val="0"/>
          <w:numId w:val="21"/>
        </w:numPr>
        <w:spacing w:after="120"/>
        <w:ind w:leftChars="0" w:right="139"/>
        <w:rPr>
          <w:rFonts w:ascii="標楷體" w:eastAsia="標楷體" w:hAnsi="標楷體"/>
        </w:rPr>
      </w:pPr>
      <w:r w:rsidRPr="008872D1">
        <w:rPr>
          <w:rFonts w:ascii="標楷體" w:hAnsi="標楷體" w:eastAsia="標楷體"/>
        </w:rPr>
        <w:t>本</w:t>
      </w:r>
      <w:r>
        <w:rPr>
          <w:rFonts w:hint="eastAsia" w:ascii="標楷體" w:hAnsi="標楷體" w:eastAsia="標楷體"/>
        </w:rPr>
        <w:t>中</w:t>
      </w:r>
      <w:r w:rsidRPr="008872D1">
        <w:rPr>
          <w:rFonts w:hint="eastAsia" w:ascii="標楷體" w:hAnsi="標楷體" w:eastAsia="標楷體"/>
        </w:rPr>
        <w:t>企</w:t>
      </w:r>
      <w:proofErr w:type="gramStart"/>
      <w:r w:rsidRPr="008872D1">
        <w:rPr>
          <w:rFonts w:hint="eastAsia" w:ascii="標楷體" w:hAnsi="標楷體" w:eastAsia="標楷體"/>
        </w:rPr>
        <w:t>盃</w:t>
      </w:r>
      <w:proofErr w:type="gramEnd"/>
      <w:r w:rsidRPr="008872D1">
        <w:rPr>
          <w:rFonts w:ascii="標楷體" w:hAnsi="標楷體" w:eastAsia="標楷體"/>
        </w:rPr>
        <w:t>賽</w:t>
      </w:r>
      <w:proofErr w:type="gramStart"/>
      <w:r w:rsidRPr="008872D1">
        <w:rPr>
          <w:rFonts w:ascii="標楷體" w:hAnsi="標楷體" w:eastAsia="標楷體"/>
        </w:rPr>
        <w:t>務</w:t>
      </w:r>
      <w:proofErr w:type="gramEnd"/>
      <w:r>
        <w:rPr>
          <w:rFonts w:hint="eastAsia" w:ascii="標楷體" w:hAnsi="標楷體" w:eastAsia="標楷體"/>
        </w:rPr>
        <w:t>部</w:t>
      </w:r>
      <w:r w:rsidRPr="008872D1">
        <w:rPr>
          <w:rFonts w:ascii="標楷體" w:hAnsi="標楷體" w:eastAsia="標楷體"/>
        </w:rPr>
        <w:t>保有修改規則、調整賽程、場地的權力</w:t>
      </w:r>
      <w:r>
        <w:rPr>
          <w:rFonts w:ascii="標楷體" w:hAnsi="標楷體" w:eastAsia="標楷體"/>
        </w:rPr>
        <w:t>，</w:t>
      </w:r>
      <w:r w:rsidRPr="008872D1">
        <w:rPr>
          <w:rFonts w:ascii="標楷體" w:hAnsi="標楷體" w:eastAsia="標楷體"/>
        </w:rPr>
        <w:t>各隊不得有異議。</w:t>
      </w:r>
    </w:p>
    <w:p w14:paraId="570D455B" w:rsidR="00955D84" w:rsidRDefault="00955D84">
      <w:pPr>
        <w:widowControl/>
        <w:rPr>
          <w:rFonts w:ascii="標楷體" w:eastAsia="標楷體" w:hAnsi="標楷體" w:cs="Times New Roman"/>
          <w:szCs w:val="24"/>
        </w:rPr>
      </w:pPr>
      <w:r>
        <w:rPr>
          <w:rFonts w:ascii="標楷體" w:hAnsi="標楷體" w:eastAsia="標楷體"/>
        </w:rPr>
        <w:br w:type="page"/>
      </w:r>
    </w:p>
    <w:p w14:paraId="6B277009" w:rsidR="00112511" w:rsidRPr="00E5079F" w:rsidRDefault="00112511" w:rsidP="00112511">
      <w:pPr>
        <w:rPr>
          <w:rFonts w:ascii="新細明體" w:hAnsi="新細明體"/>
          <w:b/>
          <w:sz w:val="32"/>
          <w:szCs w:val="32"/>
          <w:u w:val="double"/>
        </w:rPr>
      </w:pPr>
      <w:r w:rsidRPr="00E5079F">
        <w:rPr>
          <w:rFonts w:hint="eastAsia" w:ascii="標楷體" w:hAnsi="標楷體" w:eastAsia="標楷體"/>
          <w:b/>
          <w:sz w:val="32"/>
          <w:szCs w:val="32"/>
          <w:u w:val="double"/>
        </w:rPr>
        <w:lastRenderedPageBreak/>
        <w:t>羽球競賽章程</w:t>
      </w:r>
    </w:p>
    <w:p w14:paraId="2AAF722F" w:rsidR="00112511" w:rsidRPr="008872D1" w:rsidRDefault="00112511" w:rsidP="001F7FA2">
      <w:pPr>
        <w:numPr>
          <w:ilvl w:val="0"/>
          <w:numId w:val="50"/>
        </w:numPr>
        <w:rPr>
          <w:rFonts w:ascii="標楷體" w:eastAsia="標楷體" w:hAnsi="標楷體"/>
        </w:rPr>
      </w:pPr>
      <w:r w:rsidRPr="008872D1">
        <w:rPr>
          <w:rFonts w:hint="eastAsia" w:ascii="標楷體" w:hAnsi="標楷體" w:eastAsia="標楷體"/>
          <w:b/>
        </w:rPr>
        <w:t>比賽日期</w:t>
      </w:r>
      <w:r w:rsidRPr="008872D1">
        <w:rPr>
          <w:rFonts w:hint="eastAsia" w:ascii="標楷體" w:hAnsi="標楷體" w:eastAsia="標楷體"/>
        </w:rPr>
        <w:t>：</w:t>
      </w:r>
      <w:r>
        <w:rPr>
          <w:rFonts w:hint="eastAsia" w:ascii="標楷體" w:hAnsi="標楷體" w:eastAsia="標楷體"/>
        </w:rPr>
        <w:t>2013年12月28、29日</w:t>
      </w:r>
    </w:p>
    <w:p w14:paraId="690706A0" w:rsidR="00112511" w:rsidRPr="00FA38CB" w:rsidRDefault="00112511" w:rsidP="001F7FA2">
      <w:pPr>
        <w:numPr>
          <w:ilvl w:val="0"/>
          <w:numId w:val="50"/>
        </w:numPr>
        <w:rPr>
          <w:rFonts w:ascii="標楷體" w:eastAsia="標楷體" w:hAnsi="標楷體"/>
        </w:rPr>
      </w:pPr>
      <w:r w:rsidRPr="008872D1">
        <w:rPr>
          <w:rFonts w:hint="eastAsia" w:ascii="標楷體" w:hAnsi="標楷體" w:eastAsia="標楷體"/>
          <w:b/>
        </w:rPr>
        <w:t>比賽地點</w:t>
      </w:r>
      <w:r w:rsidRPr="008872D1">
        <w:rPr>
          <w:rFonts w:hint="eastAsia" w:ascii="標楷體" w:hAnsi="標楷體" w:eastAsia="標楷體"/>
        </w:rPr>
        <w:t>：</w:t>
      </w:r>
      <w:r>
        <w:rPr>
          <w:rFonts w:hint="eastAsia" w:ascii="標楷體" w:hAnsi="標楷體" w:eastAsia="標楷體"/>
        </w:rPr>
        <w:t>彰化師範大學羽球館(暫訂)</w:t>
      </w:r>
    </w:p>
    <w:p w14:paraId="02AFFB15" w:rsidR="00112511" w:rsidRPr="008872D1" w:rsidRDefault="00112511" w:rsidP="001F7FA2">
      <w:pPr>
        <w:numPr>
          <w:ilvl w:val="0"/>
          <w:numId w:val="50"/>
        </w:numPr>
        <w:rPr>
          <w:rFonts w:ascii="標楷體" w:eastAsia="標楷體" w:hAnsi="標楷體"/>
        </w:rPr>
      </w:pPr>
      <w:r w:rsidRPr="008872D1">
        <w:rPr>
          <w:rFonts w:hint="eastAsia" w:ascii="標楷體" w:hAnsi="標楷體" w:eastAsia="標楷體"/>
          <w:b/>
        </w:rPr>
        <w:t>參賽資格</w:t>
      </w:r>
      <w:r w:rsidRPr="008872D1">
        <w:rPr>
          <w:rFonts w:hint="eastAsia" w:ascii="標楷體" w:hAnsi="標楷體" w:eastAsia="標楷體"/>
        </w:rPr>
        <w:t>：登記註冊參加比賽以各校</w:t>
      </w:r>
      <w:r w:rsidRPr="008872D1">
        <w:rPr>
          <w:rFonts w:hint="eastAsia" w:ascii="標楷體" w:hAnsi="標楷體" w:eastAsia="標楷體"/>
          <w:b/>
        </w:rPr>
        <w:t>10</w:t>
      </w:r>
      <w:r>
        <w:rPr>
          <w:rFonts w:hint="eastAsia" w:ascii="標楷體" w:hAnsi="標楷體" w:eastAsia="標楷體"/>
          <w:b/>
        </w:rPr>
        <w:t>2</w:t>
      </w:r>
      <w:r w:rsidRPr="008872D1">
        <w:rPr>
          <w:rFonts w:hint="eastAsia" w:ascii="標楷體" w:hAnsi="標楷體" w:eastAsia="標楷體"/>
          <w:b/>
        </w:rPr>
        <w:t>學年度</w:t>
      </w:r>
      <w:r>
        <w:rPr>
          <w:rFonts w:hint="eastAsia" w:ascii="標楷體" w:hAnsi="標楷體" w:eastAsia="標楷體"/>
          <w:b/>
        </w:rPr>
        <w:t>上</w:t>
      </w:r>
      <w:r w:rsidRPr="008872D1">
        <w:rPr>
          <w:rFonts w:hint="eastAsia" w:ascii="標楷體" w:hAnsi="標楷體" w:eastAsia="標楷體"/>
          <w:b/>
        </w:rPr>
        <w:t>學期</w:t>
      </w:r>
      <w:r w:rsidRPr="008872D1">
        <w:rPr>
          <w:rFonts w:hint="eastAsia" w:ascii="標楷體" w:hAnsi="標楷體" w:eastAsia="標楷體"/>
        </w:rPr>
        <w:t>註冊在學之學生</w:t>
      </w:r>
      <w:r>
        <w:rPr>
          <w:rFonts w:hint="eastAsia" w:ascii="標楷體" w:hAnsi="標楷體" w:eastAsia="標楷體"/>
        </w:rPr>
        <w:t>，</w:t>
      </w:r>
      <w:r w:rsidRPr="008872D1">
        <w:rPr>
          <w:rFonts w:hint="eastAsia" w:ascii="標楷體" w:hAnsi="標楷體" w:eastAsia="標楷體"/>
        </w:rPr>
        <w:t>包含夜間（進修）部(教育部頒</w:t>
      </w:r>
      <w:proofErr w:type="gramStart"/>
      <w:r w:rsidRPr="008872D1">
        <w:rPr>
          <w:rFonts w:hint="eastAsia" w:ascii="標楷體" w:hAnsi="標楷體" w:eastAsia="標楷體"/>
        </w:rPr>
        <w:t>佈</w:t>
      </w:r>
      <w:proofErr w:type="gramEnd"/>
      <w:r w:rsidRPr="008872D1">
        <w:rPr>
          <w:rFonts w:hint="eastAsia" w:ascii="標楷體" w:hAnsi="標楷體" w:eastAsia="標楷體"/>
        </w:rPr>
        <w:t>正式學制者)為限(</w:t>
      </w:r>
      <w:proofErr w:type="gramStart"/>
      <w:r w:rsidRPr="008872D1">
        <w:rPr>
          <w:rFonts w:hint="eastAsia" w:ascii="標楷體" w:hAnsi="標楷體" w:eastAsia="標楷體"/>
        </w:rPr>
        <w:t>不含借讀</w:t>
      </w:r>
      <w:proofErr w:type="gramEnd"/>
      <w:r w:rsidRPr="008872D1">
        <w:rPr>
          <w:rFonts w:hint="eastAsia" w:ascii="標楷體" w:hAnsi="標楷體" w:eastAsia="標楷體"/>
        </w:rPr>
        <w:t>、旁聽、選讀生、學分班)</w:t>
      </w:r>
      <w:r>
        <w:rPr>
          <w:rFonts w:hint="eastAsia" w:ascii="標楷體" w:hAnsi="標楷體" w:eastAsia="標楷體"/>
        </w:rPr>
        <w:t>，博士生、老師及在職專班不具有中</w:t>
      </w:r>
      <w:r w:rsidRPr="008872D1">
        <w:rPr>
          <w:rFonts w:hint="eastAsia" w:ascii="標楷體" w:hAnsi="標楷體" w:eastAsia="標楷體"/>
        </w:rPr>
        <w:t>企</w:t>
      </w:r>
      <w:proofErr w:type="gramStart"/>
      <w:r w:rsidRPr="008872D1">
        <w:rPr>
          <w:rFonts w:hint="eastAsia" w:ascii="標楷體" w:hAnsi="標楷體" w:eastAsia="標楷體"/>
        </w:rPr>
        <w:t>盃</w:t>
      </w:r>
      <w:proofErr w:type="gramEnd"/>
      <w:r w:rsidRPr="008872D1">
        <w:rPr>
          <w:rFonts w:hint="eastAsia" w:ascii="標楷體" w:hAnsi="標楷體" w:eastAsia="標楷體"/>
        </w:rPr>
        <w:t>參賽資格。</w:t>
      </w:r>
    </w:p>
    <w:p w14:paraId="33A0B3CF" w:rsidR="00112511" w:rsidRPr="008872D1" w:rsidRDefault="00112511" w:rsidP="001F7FA2">
      <w:pPr>
        <w:numPr>
          <w:ilvl w:val="0"/>
          <w:numId w:val="50"/>
        </w:numPr>
        <w:rPr>
          <w:rFonts w:ascii="標楷體" w:eastAsia="標楷體" w:hAnsi="標楷體"/>
        </w:rPr>
      </w:pPr>
      <w:r w:rsidRPr="008872D1">
        <w:rPr>
          <w:rFonts w:hint="eastAsia" w:ascii="標楷體" w:hAnsi="標楷體" w:eastAsia="標楷體"/>
          <w:b/>
        </w:rPr>
        <w:t>報名人數</w:t>
      </w:r>
      <w:r w:rsidRPr="008872D1">
        <w:rPr>
          <w:rFonts w:hint="eastAsia" w:ascii="標楷體" w:hAnsi="標楷體" w:eastAsia="標楷體"/>
        </w:rPr>
        <w:t>：</w:t>
      </w:r>
      <w:r w:rsidRPr="008872D1">
        <w:rPr>
          <w:rFonts w:hint="eastAsia" w:ascii="標楷體" w:hAnsi="標楷體" w:eastAsia="標楷體"/>
          <w:sz w:val="23"/>
          <w:szCs w:val="23"/>
        </w:rPr>
        <w:t>各校系報名隊數至多一隊</w:t>
      </w:r>
      <w:r>
        <w:rPr>
          <w:rFonts w:hint="eastAsia" w:ascii="標楷體" w:hAnsi="標楷體" w:eastAsia="標楷體"/>
          <w:sz w:val="23"/>
          <w:szCs w:val="23"/>
        </w:rPr>
        <w:t>，</w:t>
      </w:r>
      <w:r w:rsidRPr="008872D1">
        <w:rPr>
          <w:rFonts w:hint="eastAsia" w:ascii="標楷體" w:hAnsi="標楷體" w:eastAsia="標楷體"/>
          <w:sz w:val="23"/>
          <w:szCs w:val="23"/>
        </w:rPr>
        <w:t>每隊可登錄領隊、教練各</w:t>
      </w:r>
      <w:r w:rsidRPr="008872D1">
        <w:rPr>
          <w:rFonts w:ascii="標楷體" w:hAnsi="標楷體" w:eastAsia="標楷體" w:cs="Verdana"/>
          <w:sz w:val="23"/>
          <w:szCs w:val="23"/>
        </w:rPr>
        <w:t>1</w:t>
      </w:r>
      <w:r w:rsidRPr="008872D1">
        <w:rPr>
          <w:rFonts w:hint="eastAsia" w:ascii="標楷體" w:hAnsi="標楷體" w:eastAsia="標楷體"/>
          <w:sz w:val="23"/>
          <w:szCs w:val="23"/>
        </w:rPr>
        <w:t>人。報名時可報名</w:t>
      </w:r>
      <w:r w:rsidRPr="008872D1">
        <w:rPr>
          <w:rFonts w:ascii="標楷體" w:hAnsi="標楷體" w:eastAsia="標楷體" w:cs="Verdana"/>
          <w:sz w:val="23"/>
          <w:szCs w:val="23"/>
        </w:rPr>
        <w:t>1</w:t>
      </w:r>
      <w:r w:rsidRPr="008872D1">
        <w:rPr>
          <w:rFonts w:hint="eastAsia" w:ascii="標楷體" w:hAnsi="標楷體" w:eastAsia="標楷體" w:cs="Verdana"/>
          <w:sz w:val="23"/>
          <w:szCs w:val="23"/>
        </w:rPr>
        <w:t>5</w:t>
      </w:r>
      <w:r w:rsidRPr="008872D1">
        <w:rPr>
          <w:rFonts w:hint="eastAsia" w:ascii="標楷體" w:hAnsi="標楷體" w:eastAsia="標楷體"/>
          <w:sz w:val="23"/>
          <w:szCs w:val="23"/>
        </w:rPr>
        <w:t>名球員</w:t>
      </w:r>
      <w:r w:rsidRPr="008872D1">
        <w:rPr>
          <w:rFonts w:ascii="標楷體" w:hAnsi="標楷體" w:eastAsia="標楷體" w:cs="Verdana"/>
          <w:sz w:val="23"/>
          <w:szCs w:val="23"/>
        </w:rPr>
        <w:t>(</w:t>
      </w:r>
      <w:r w:rsidRPr="008872D1">
        <w:rPr>
          <w:rFonts w:hint="eastAsia" w:ascii="標楷體" w:hAnsi="標楷體" w:eastAsia="標楷體"/>
          <w:sz w:val="23"/>
          <w:szCs w:val="23"/>
        </w:rPr>
        <w:t>含隊長</w:t>
      </w:r>
      <w:r w:rsidRPr="008872D1">
        <w:rPr>
          <w:rFonts w:ascii="標楷體" w:hAnsi="標楷體" w:eastAsia="標楷體" w:cs="Verdana"/>
          <w:sz w:val="23"/>
          <w:szCs w:val="23"/>
        </w:rPr>
        <w:t>)</w:t>
      </w:r>
      <w:r>
        <w:rPr>
          <w:rFonts w:hint="eastAsia" w:ascii="標楷體" w:hAnsi="標楷體" w:eastAsia="標楷體"/>
          <w:sz w:val="23"/>
          <w:szCs w:val="23"/>
        </w:rPr>
        <w:t>，</w:t>
      </w:r>
      <w:proofErr w:type="gramStart"/>
      <w:r w:rsidRPr="008872D1">
        <w:rPr>
          <w:rFonts w:hint="eastAsia" w:ascii="標楷體" w:hAnsi="標楷體" w:eastAsia="標楷體"/>
          <w:sz w:val="23"/>
          <w:szCs w:val="23"/>
        </w:rPr>
        <w:t>當天限</w:t>
      </w:r>
      <w:proofErr w:type="gramEnd"/>
      <w:r w:rsidRPr="008872D1">
        <w:rPr>
          <w:rFonts w:hint="eastAsia" w:ascii="標楷體" w:hAnsi="標楷體" w:eastAsia="標楷體"/>
          <w:sz w:val="23"/>
          <w:szCs w:val="23"/>
        </w:rPr>
        <w:t>登錄</w:t>
      </w:r>
      <w:r w:rsidRPr="008872D1">
        <w:rPr>
          <w:rFonts w:ascii="標楷體" w:hAnsi="標楷體" w:eastAsia="標楷體" w:cs="Verdana"/>
          <w:sz w:val="23"/>
          <w:szCs w:val="23"/>
        </w:rPr>
        <w:t>12</w:t>
      </w:r>
      <w:r w:rsidRPr="008872D1">
        <w:rPr>
          <w:rFonts w:hint="eastAsia" w:ascii="標楷體" w:hAnsi="標楷體" w:eastAsia="標楷體"/>
          <w:sz w:val="23"/>
          <w:szCs w:val="23"/>
        </w:rPr>
        <w:t>位</w:t>
      </w:r>
      <w:r w:rsidRPr="008872D1">
        <w:rPr>
          <w:rFonts w:hint="eastAsia" w:ascii="標楷體" w:hAnsi="標楷體" w:eastAsia="標楷體"/>
        </w:rPr>
        <w:t>(</w:t>
      </w:r>
      <w:r>
        <w:rPr>
          <w:rFonts w:hint="eastAsia" w:ascii="標楷體" w:hAnsi="標楷體" w:eastAsia="標楷體"/>
        </w:rPr>
        <w:t>兩</w:t>
      </w:r>
      <w:r w:rsidRPr="008872D1">
        <w:rPr>
          <w:rFonts w:hint="eastAsia" w:ascii="標楷體" w:hAnsi="標楷體" w:eastAsia="標楷體"/>
        </w:rPr>
        <w:t>天可登錄不同選手</w:t>
      </w:r>
      <w:r>
        <w:rPr>
          <w:rFonts w:hint="eastAsia" w:ascii="標楷體" w:hAnsi="標楷體" w:eastAsia="標楷體"/>
        </w:rPr>
        <w:t>，</w:t>
      </w:r>
      <w:r w:rsidRPr="008872D1">
        <w:rPr>
          <w:rFonts w:hint="eastAsia" w:ascii="標楷體" w:hAnsi="標楷體" w:eastAsia="標楷體"/>
        </w:rPr>
        <w:t>但都必須是15位正式球員中的名單)</w:t>
      </w:r>
      <w:r w:rsidRPr="008872D1">
        <w:rPr>
          <w:rFonts w:hint="eastAsia" w:ascii="標楷體" w:hAnsi="標楷體" w:eastAsia="標楷體"/>
          <w:sz w:val="23"/>
          <w:szCs w:val="23"/>
        </w:rPr>
        <w:t>；</w:t>
      </w:r>
      <w:proofErr w:type="gramStart"/>
      <w:r w:rsidRPr="008872D1">
        <w:rPr>
          <w:rFonts w:hint="eastAsia" w:ascii="標楷體" w:hAnsi="標楷體" w:eastAsia="標楷體"/>
        </w:rPr>
        <w:t>體保生</w:t>
      </w:r>
      <w:proofErr w:type="gramEnd"/>
      <w:r w:rsidRPr="008872D1">
        <w:rPr>
          <w:rFonts w:hint="eastAsia" w:ascii="標楷體" w:hAnsi="標楷體" w:eastAsia="標楷體"/>
        </w:rPr>
        <w:t>最多可報2位</w:t>
      </w:r>
      <w:r>
        <w:rPr>
          <w:rFonts w:hint="eastAsia" w:ascii="標楷體" w:hAnsi="標楷體" w:eastAsia="標楷體"/>
        </w:rPr>
        <w:t>，</w:t>
      </w:r>
      <w:r w:rsidRPr="008872D1">
        <w:rPr>
          <w:rFonts w:hint="eastAsia" w:ascii="標楷體" w:hAnsi="標楷體" w:eastAsia="標楷體"/>
        </w:rPr>
        <w:t>但每場比賽只可檢錄1位。</w:t>
      </w:r>
      <w:r>
        <w:rPr>
          <w:rFonts w:ascii="標楷體" w:hAnsi="標楷體" w:eastAsia="標楷體"/>
        </w:rPr>
        <w:br/>
      </w:r>
      <w:r w:rsidRPr="00DB2D3A">
        <w:rPr>
          <w:rFonts w:hint="eastAsia" w:ascii="標楷體" w:hAnsi="標楷體" w:eastAsia="標楷體"/>
        </w:rPr>
        <w:t>碩士生規定：每隊至多可報名兩名碩士生</w:t>
      </w:r>
      <w:r>
        <w:rPr>
          <w:rFonts w:hint="eastAsia" w:ascii="標楷體" w:hAnsi="標楷體" w:eastAsia="標楷體"/>
        </w:rPr>
        <w:t>，</w:t>
      </w:r>
      <w:r w:rsidRPr="00DB2D3A">
        <w:rPr>
          <w:rFonts w:hint="eastAsia" w:ascii="標楷體" w:hAnsi="標楷體" w:eastAsia="標楷體"/>
        </w:rPr>
        <w:t>比賽場上僅能有一名碩士生；如該碩士生同時</w:t>
      </w:r>
      <w:proofErr w:type="gramStart"/>
      <w:r w:rsidRPr="00DB2D3A">
        <w:rPr>
          <w:rFonts w:hint="eastAsia" w:ascii="標楷體" w:hAnsi="標楷體" w:eastAsia="標楷體"/>
        </w:rPr>
        <w:t>具有體保生</w:t>
      </w:r>
      <w:proofErr w:type="gramEnd"/>
      <w:r w:rsidRPr="00DB2D3A">
        <w:rPr>
          <w:rFonts w:hint="eastAsia" w:ascii="標楷體" w:hAnsi="標楷體" w:eastAsia="標楷體"/>
        </w:rPr>
        <w:t>之資格</w:t>
      </w:r>
      <w:r>
        <w:rPr>
          <w:rFonts w:hint="eastAsia" w:ascii="標楷體" w:hAnsi="標楷體" w:eastAsia="標楷體"/>
        </w:rPr>
        <w:t>，</w:t>
      </w:r>
      <w:r w:rsidRPr="00DB2D3A">
        <w:rPr>
          <w:rFonts w:hint="eastAsia" w:ascii="標楷體" w:hAnsi="標楷體" w:eastAsia="標楷體"/>
        </w:rPr>
        <w:t>則該隊伍不可再上場碩士生</w:t>
      </w:r>
      <w:proofErr w:type="gramStart"/>
      <w:r w:rsidRPr="00DB2D3A">
        <w:rPr>
          <w:rFonts w:hint="eastAsia" w:ascii="標楷體" w:hAnsi="標楷體" w:eastAsia="標楷體"/>
        </w:rPr>
        <w:t>與體保生</w:t>
      </w:r>
      <w:proofErr w:type="gramEnd"/>
      <w:r w:rsidRPr="00DB2D3A">
        <w:rPr>
          <w:rFonts w:hint="eastAsia" w:ascii="標楷體" w:hAnsi="標楷體" w:eastAsia="標楷體"/>
        </w:rPr>
        <w:t>。</w:t>
      </w:r>
    </w:p>
    <w:p w14:paraId="378EAB19" w:rsidR="00112511" w:rsidRDefault="00112511" w:rsidP="001F7FA2">
      <w:pPr>
        <w:numPr>
          <w:ilvl w:val="0"/>
          <w:numId w:val="50"/>
        </w:numPr>
        <w:rPr>
          <w:rFonts w:ascii="標楷體" w:eastAsia="標楷體" w:hAnsi="標楷體"/>
        </w:rPr>
      </w:pPr>
      <w:r w:rsidRPr="008872D1">
        <w:rPr>
          <w:rFonts w:hint="eastAsia" w:ascii="標楷體" w:hAnsi="標楷體" w:eastAsia="標楷體"/>
          <w:b/>
        </w:rPr>
        <w:t>比賽用球</w:t>
      </w:r>
      <w:r w:rsidRPr="008872D1">
        <w:rPr>
          <w:rFonts w:hint="eastAsia" w:ascii="標楷體" w:hAnsi="標楷體" w:eastAsia="標楷體"/>
        </w:rPr>
        <w:t>：</w:t>
      </w:r>
      <w:proofErr w:type="gramStart"/>
      <w:r w:rsidRPr="00923738">
        <w:rPr>
          <w:rFonts w:hint="eastAsia" w:ascii="標楷體" w:hAnsi="標楷體" w:eastAsia="標楷體"/>
        </w:rPr>
        <w:t>勝利綠標比賽</w:t>
      </w:r>
      <w:proofErr w:type="gramEnd"/>
      <w:r w:rsidRPr="00923738">
        <w:rPr>
          <w:rFonts w:hint="eastAsia" w:ascii="標楷體" w:hAnsi="標楷體" w:eastAsia="標楷體"/>
        </w:rPr>
        <w:t>級比賽球</w:t>
      </w:r>
    </w:p>
    <w:p w14:paraId="0CCDC461" w:rsidR="00112511" w:rsidRPr="000A1CB5" w:rsidRDefault="00112511" w:rsidP="001F7FA2">
      <w:pPr>
        <w:numPr>
          <w:ilvl w:val="0"/>
          <w:numId w:val="50"/>
        </w:numPr>
        <w:rPr>
          <w:rFonts w:ascii="標楷體" w:eastAsia="標楷體" w:hAnsi="標楷體"/>
        </w:rPr>
      </w:pPr>
      <w:r w:rsidRPr="000A1CB5">
        <w:rPr>
          <w:rFonts w:hint="eastAsia" w:ascii="標楷體" w:hAnsi="標楷體" w:eastAsia="標楷體"/>
          <w:b/>
        </w:rPr>
        <w:t>裁判等級</w:t>
      </w:r>
      <w:r w:rsidRPr="000A1CB5">
        <w:rPr>
          <w:rFonts w:hint="eastAsia" w:ascii="標楷體" w:hAnsi="標楷體" w:eastAsia="標楷體"/>
        </w:rPr>
        <w:t>：中華民國羽球協會，大專體總A級裁判員。(暫定)</w:t>
      </w:r>
    </w:p>
    <w:p w14:paraId="0F39D734" w:rsidR="00112511" w:rsidRPr="008872D1" w:rsidRDefault="00112511" w:rsidP="001F7FA2">
      <w:pPr>
        <w:pStyle w:val="12"/>
        <w:numPr>
          <w:ilvl w:val="0"/>
          <w:numId w:val="50"/>
        </w:numPr>
        <w:ind w:leftChars="0"/>
        <w:rPr>
          <w:rFonts w:ascii="標楷體" w:eastAsia="標楷體" w:hAnsi="標楷體"/>
        </w:rPr>
      </w:pPr>
      <w:r w:rsidRPr="008872D1">
        <w:rPr>
          <w:rFonts w:hint="eastAsia" w:ascii="標楷體" w:hAnsi="標楷體" w:eastAsia="標楷體"/>
          <w:b/>
        </w:rPr>
        <w:t>比賽規則</w:t>
      </w:r>
      <w:r w:rsidRPr="008872D1">
        <w:rPr>
          <w:rFonts w:hint="eastAsia" w:ascii="標楷體" w:hAnsi="標楷體" w:eastAsia="標楷體"/>
        </w:rPr>
        <w:t>：本比賽</w:t>
      </w:r>
      <w:proofErr w:type="gramStart"/>
      <w:r w:rsidRPr="008872D1">
        <w:rPr>
          <w:rFonts w:hint="eastAsia" w:ascii="標楷體" w:hAnsi="標楷體" w:eastAsia="標楷體"/>
        </w:rPr>
        <w:t>採</w:t>
      </w:r>
      <w:proofErr w:type="gramEnd"/>
      <w:r w:rsidRPr="008872D1">
        <w:rPr>
          <w:rFonts w:hint="eastAsia" w:ascii="標楷體" w:hAnsi="標楷體" w:eastAsia="標楷體"/>
        </w:rPr>
        <w:t>中華民國羽球協會最新審定之國際羽球規則</w:t>
      </w:r>
    </w:p>
    <w:p w14:paraId="2652F6EC" w:rsidR="00112511" w:rsidRPr="008872D1" w:rsidRDefault="00112511" w:rsidP="001F7FA2">
      <w:pPr>
        <w:pStyle w:val="12"/>
        <w:numPr>
          <w:ilvl w:val="0"/>
          <w:numId w:val="50"/>
        </w:numPr>
        <w:ind w:leftChars="0"/>
        <w:rPr>
          <w:rFonts w:ascii="標楷體" w:eastAsia="標楷體" w:hAnsi="標楷體"/>
        </w:rPr>
      </w:pPr>
      <w:r w:rsidRPr="008872D1">
        <w:rPr>
          <w:rFonts w:hint="eastAsia" w:ascii="標楷體" w:hAnsi="標楷體" w:eastAsia="標楷體"/>
          <w:b/>
        </w:rPr>
        <w:t>比賽制度</w:t>
      </w:r>
      <w:r w:rsidRPr="008872D1">
        <w:rPr>
          <w:rFonts w:hint="eastAsia" w:ascii="標楷體" w:hAnsi="標楷體" w:eastAsia="標楷體"/>
        </w:rPr>
        <w:t>：</w:t>
      </w:r>
    </w:p>
    <w:p w14:paraId="2FC4C5F5" w:rsidR="00112511" w:rsidRPr="008872D1" w:rsidRDefault="00112511" w:rsidP="001F7FA2">
      <w:pPr>
        <w:pStyle w:val="Web"/>
        <w:numPr>
          <w:ilvl w:val="0"/>
          <w:numId w:val="48"/>
        </w:numPr>
        <w:rPr>
          <w:rFonts w:ascii="標楷體" w:eastAsia="標楷體" w:hAnsi="標楷體"/>
        </w:rPr>
      </w:pPr>
      <w:r w:rsidRPr="008872D1">
        <w:rPr>
          <w:rFonts w:hint="eastAsia" w:ascii="標楷體" w:hAnsi="標楷體" w:eastAsia="標楷體"/>
        </w:rPr>
        <w:t>比賽預賽</w:t>
      </w:r>
      <w:proofErr w:type="gramStart"/>
      <w:r w:rsidRPr="008872D1">
        <w:rPr>
          <w:rFonts w:hint="eastAsia" w:ascii="標楷體" w:hAnsi="標楷體" w:eastAsia="標楷體"/>
        </w:rPr>
        <w:t>採</w:t>
      </w:r>
      <w:proofErr w:type="gramEnd"/>
      <w:r w:rsidRPr="008872D1">
        <w:rPr>
          <w:rFonts w:hint="eastAsia" w:ascii="標楷體" w:hAnsi="標楷體" w:eastAsia="標楷體"/>
        </w:rPr>
        <w:t>分組循環制</w:t>
      </w:r>
      <w:r>
        <w:rPr>
          <w:rFonts w:hint="eastAsia" w:ascii="標楷體" w:hAnsi="標楷體" w:eastAsia="標楷體"/>
        </w:rPr>
        <w:t>，</w:t>
      </w:r>
      <w:r w:rsidRPr="008872D1">
        <w:rPr>
          <w:rFonts w:hint="eastAsia" w:ascii="標楷體" w:hAnsi="標楷體" w:eastAsia="標楷體"/>
        </w:rPr>
        <w:t>複賽</w:t>
      </w:r>
      <w:proofErr w:type="gramStart"/>
      <w:r w:rsidRPr="008872D1">
        <w:rPr>
          <w:rFonts w:hint="eastAsia" w:ascii="標楷體" w:hAnsi="標楷體" w:eastAsia="標楷體"/>
        </w:rPr>
        <w:t>採</w:t>
      </w:r>
      <w:proofErr w:type="gramEnd"/>
      <w:r w:rsidRPr="008872D1">
        <w:rPr>
          <w:rFonts w:hint="eastAsia" w:ascii="標楷體" w:hAnsi="標楷體" w:eastAsia="標楷體"/>
        </w:rPr>
        <w:t>單敗淘汰制。</w:t>
      </w:r>
    </w:p>
    <w:p w14:paraId="1BFB01E8" w:rsidR="00112511" w:rsidRPr="008872D1" w:rsidRDefault="00112511" w:rsidP="001F7FA2">
      <w:pPr>
        <w:pStyle w:val="12"/>
        <w:numPr>
          <w:ilvl w:val="0"/>
          <w:numId w:val="48"/>
        </w:numPr>
        <w:ind w:leftChars="0"/>
        <w:rPr>
          <w:rFonts w:ascii="標楷體" w:eastAsia="標楷體" w:hAnsi="標楷體" w:cs="新細明體"/>
          <w:kern w:val="0"/>
        </w:rPr>
      </w:pPr>
      <w:r w:rsidRPr="008872D1">
        <w:rPr>
          <w:rFonts w:hint="eastAsia" w:ascii="標楷體" w:hAnsi="標楷體" w:eastAsia="標楷體" w:cs="新細明體"/>
          <w:kern w:val="0"/>
        </w:rPr>
        <w:t>每場球賽</w:t>
      </w:r>
      <w:proofErr w:type="gramStart"/>
      <w:r w:rsidRPr="008872D1">
        <w:rPr>
          <w:rFonts w:hint="eastAsia" w:ascii="標楷體" w:hAnsi="標楷體" w:eastAsia="標楷體" w:cs="新細明體"/>
          <w:kern w:val="0"/>
        </w:rPr>
        <w:t>採</w:t>
      </w:r>
      <w:proofErr w:type="gramEnd"/>
      <w:r w:rsidRPr="008872D1">
        <w:rPr>
          <w:rFonts w:hint="eastAsia" w:ascii="標楷體" w:hAnsi="標楷體" w:eastAsia="標楷體" w:cs="新細明體"/>
          <w:kern w:val="0"/>
        </w:rPr>
        <w:t>五點制(依序為男單、女單、男雙、女雙、混雙</w:t>
      </w:r>
      <w:proofErr w:type="gramStart"/>
      <w:r w:rsidRPr="008872D1">
        <w:rPr>
          <w:rFonts w:hint="eastAsia" w:ascii="標楷體" w:hAnsi="標楷體" w:eastAsia="標楷體" w:cs="新細明體"/>
          <w:kern w:val="0"/>
        </w:rPr>
        <w:t>）</w:t>
      </w:r>
      <w:proofErr w:type="gramEnd"/>
      <w:r>
        <w:rPr>
          <w:rFonts w:hint="eastAsia" w:ascii="標楷體" w:hAnsi="標楷體" w:eastAsia="標楷體" w:cs="新細明體"/>
          <w:kern w:val="0"/>
        </w:rPr>
        <w:t>，</w:t>
      </w:r>
      <w:r w:rsidRPr="008872D1">
        <w:rPr>
          <w:rFonts w:hint="eastAsia" w:ascii="標楷體" w:hAnsi="標楷體" w:eastAsia="標楷體" w:cs="新細明體"/>
          <w:kern w:val="0"/>
        </w:rPr>
        <w:t>每場比賽每位</w:t>
      </w:r>
      <w:proofErr w:type="gramStart"/>
      <w:r w:rsidRPr="008872D1">
        <w:rPr>
          <w:rFonts w:hint="eastAsia" w:ascii="標楷體" w:hAnsi="標楷體" w:eastAsia="標楷體" w:cs="新細明體"/>
          <w:kern w:val="0"/>
        </w:rPr>
        <w:t>選手限打一點不得兼點</w:t>
      </w:r>
      <w:proofErr w:type="gramEnd"/>
      <w:r>
        <w:rPr>
          <w:rFonts w:hint="eastAsia" w:ascii="標楷體" w:hAnsi="標楷體" w:eastAsia="標楷體" w:cs="新細明體"/>
          <w:kern w:val="0"/>
        </w:rPr>
        <w:t>。</w:t>
      </w:r>
    </w:p>
    <w:p w14:paraId="2E056598" w:rsidR="00112511" w:rsidRPr="00867466" w:rsidRDefault="00112511" w:rsidP="001F7FA2">
      <w:pPr>
        <w:pStyle w:val="Web"/>
        <w:numPr>
          <w:ilvl w:val="0"/>
          <w:numId w:val="48"/>
        </w:numPr>
        <w:rPr>
          <w:rFonts w:ascii="標楷體" w:eastAsia="標楷體" w:hAnsi="標楷體"/>
        </w:rPr>
      </w:pPr>
      <w:r w:rsidRPr="00867466">
        <w:rPr>
          <w:rFonts w:hint="eastAsia" w:ascii="標楷體" w:hAnsi="標楷體" w:eastAsia="標楷體"/>
        </w:rPr>
        <w:t>每點比賽</w:t>
      </w:r>
      <w:proofErr w:type="gramStart"/>
      <w:r w:rsidRPr="00867466">
        <w:rPr>
          <w:rFonts w:hint="eastAsia" w:ascii="標楷體" w:hAnsi="標楷體" w:eastAsia="標楷體"/>
        </w:rPr>
        <w:t>採</w:t>
      </w:r>
      <w:proofErr w:type="gramEnd"/>
      <w:r w:rsidRPr="00867466">
        <w:rPr>
          <w:rFonts w:hint="eastAsia" w:ascii="標楷體" w:hAnsi="標楷體" w:eastAsia="標楷體"/>
        </w:rPr>
        <w:t>落地得分制</w:t>
      </w:r>
      <w:r>
        <w:rPr>
          <w:rFonts w:hint="eastAsia" w:ascii="標楷體" w:hAnsi="標楷體" w:eastAsia="標楷體"/>
        </w:rPr>
        <w:t>，</w:t>
      </w:r>
      <w:r w:rsidRPr="00867466">
        <w:rPr>
          <w:rFonts w:hint="eastAsia" w:ascii="標楷體" w:hAnsi="標楷體" w:eastAsia="標楷體"/>
        </w:rPr>
        <w:t>每點一局21分</w:t>
      </w:r>
      <w:r>
        <w:rPr>
          <w:rFonts w:hint="eastAsia" w:ascii="標楷體" w:hAnsi="標楷體" w:eastAsia="標楷體"/>
        </w:rPr>
        <w:t>，</w:t>
      </w:r>
      <w:r w:rsidRPr="00867466">
        <w:rPr>
          <w:rFonts w:hint="eastAsia" w:ascii="標楷體" w:hAnsi="標楷體" w:eastAsia="標楷體"/>
        </w:rPr>
        <w:t>11分換場</w:t>
      </w:r>
      <w:r>
        <w:rPr>
          <w:rFonts w:hint="eastAsia" w:ascii="標楷體" w:hAnsi="標楷體" w:eastAsia="標楷體"/>
        </w:rPr>
        <w:t>，</w:t>
      </w:r>
      <w:r w:rsidRPr="00867466">
        <w:rPr>
          <w:rFonts w:hint="eastAsia" w:ascii="標楷體" w:hAnsi="標楷體" w:eastAsia="標楷體"/>
        </w:rPr>
        <w:t>一局定勝負。如有20平分的情況</w:t>
      </w:r>
      <w:r>
        <w:rPr>
          <w:rFonts w:hint="eastAsia" w:ascii="標楷體" w:hAnsi="標楷體" w:eastAsia="標楷體"/>
        </w:rPr>
        <w:t>，</w:t>
      </w:r>
      <w:r w:rsidRPr="00867466">
        <w:rPr>
          <w:rFonts w:hint="eastAsia" w:ascii="標楷體" w:hAnsi="標楷體" w:eastAsia="標楷體"/>
        </w:rPr>
        <w:t>則獲勝一</w:t>
      </w:r>
      <w:proofErr w:type="gramStart"/>
      <w:r w:rsidRPr="00867466">
        <w:rPr>
          <w:rFonts w:hint="eastAsia" w:ascii="標楷體" w:hAnsi="標楷體" w:eastAsia="標楷體"/>
        </w:rPr>
        <w:t>方須連得</w:t>
      </w:r>
      <w:proofErr w:type="gramEnd"/>
      <w:r w:rsidRPr="00867466">
        <w:rPr>
          <w:rFonts w:hint="eastAsia" w:ascii="標楷體" w:hAnsi="標楷體" w:eastAsia="標楷體"/>
        </w:rPr>
        <w:t>兩分才算獲勝；如雙方打成29比29則率先取得30分的隊伍獲勝。</w:t>
      </w:r>
    </w:p>
    <w:p w14:paraId="46D40400" w:rsidR="00112511" w:rsidRPr="008872D1" w:rsidRDefault="00112511" w:rsidP="001F7FA2">
      <w:pPr>
        <w:pStyle w:val="Web"/>
        <w:numPr>
          <w:ilvl w:val="0"/>
          <w:numId w:val="48"/>
        </w:numPr>
        <w:rPr>
          <w:rFonts w:ascii="標楷體" w:eastAsia="標楷體" w:hAnsi="標楷體"/>
        </w:rPr>
      </w:pPr>
      <w:r w:rsidRPr="00B1273F">
        <w:rPr>
          <w:rFonts w:hint="eastAsia" w:ascii="標楷體" w:hAnsi="標楷體" w:eastAsia="標楷體"/>
          <w:lang w:val="zh-TW"/>
        </w:rPr>
        <w:t>每組取分組第</w:t>
      </w:r>
      <w:r w:rsidRPr="00B1273F">
        <w:rPr>
          <w:rFonts w:ascii="標楷體" w:hAnsi="標楷體" w:eastAsia="標楷體"/>
          <w:lang w:val="zh-TW"/>
        </w:rPr>
        <w:t>1(</w:t>
      </w:r>
      <w:r w:rsidRPr="00B1273F">
        <w:rPr>
          <w:rFonts w:hint="eastAsia" w:ascii="標楷體" w:hAnsi="標楷體" w:eastAsia="標楷體"/>
          <w:lang w:val="zh-TW"/>
        </w:rPr>
        <w:t>或第一和第二</w:t>
      </w:r>
      <w:r w:rsidRPr="00B1273F">
        <w:rPr>
          <w:rFonts w:ascii="標楷體" w:hAnsi="標楷體" w:eastAsia="標楷體"/>
          <w:lang w:val="zh-TW"/>
        </w:rPr>
        <w:t>)</w:t>
      </w:r>
      <w:r w:rsidRPr="00B1273F">
        <w:rPr>
          <w:rFonts w:hint="eastAsia" w:ascii="標楷體" w:hAnsi="標楷體" w:eastAsia="標楷體"/>
          <w:lang w:val="zh-TW"/>
        </w:rPr>
        <w:t>晉級複賽</w:t>
      </w:r>
      <w:r>
        <w:rPr>
          <w:rFonts w:hint="eastAsia" w:ascii="標楷體" w:hAnsi="標楷體" w:eastAsia="標楷體"/>
        </w:rPr>
        <w:t>，</w:t>
      </w:r>
      <w:proofErr w:type="gramStart"/>
      <w:r w:rsidRPr="008872D1">
        <w:rPr>
          <w:rFonts w:hint="eastAsia" w:ascii="標楷體" w:hAnsi="標楷體" w:eastAsia="標楷體"/>
        </w:rPr>
        <w:t>如遇同組</w:t>
      </w:r>
      <w:proofErr w:type="gramEnd"/>
      <w:r w:rsidRPr="008872D1">
        <w:rPr>
          <w:rFonts w:hint="eastAsia" w:ascii="標楷體" w:hAnsi="標楷體" w:eastAsia="標楷體"/>
        </w:rPr>
        <w:t>戰績相同</w:t>
      </w:r>
      <w:r>
        <w:rPr>
          <w:rFonts w:hint="eastAsia" w:ascii="標楷體" w:hAnsi="標楷體" w:eastAsia="標楷體"/>
        </w:rPr>
        <w:t>，</w:t>
      </w:r>
      <w:r w:rsidRPr="008872D1">
        <w:rPr>
          <w:rFonts w:hint="eastAsia" w:ascii="標楷體" w:hAnsi="標楷體" w:eastAsia="標楷體"/>
        </w:rPr>
        <w:t>則比較得失分之商數(總得分/總失分)</w:t>
      </w:r>
      <w:r>
        <w:rPr>
          <w:rFonts w:hint="eastAsia" w:ascii="標楷體" w:hAnsi="標楷體" w:eastAsia="標楷體"/>
        </w:rPr>
        <w:t>，</w:t>
      </w:r>
      <w:r w:rsidRPr="008872D1">
        <w:rPr>
          <w:rFonts w:hint="eastAsia" w:ascii="標楷體" w:hAnsi="標楷體" w:eastAsia="標楷體"/>
        </w:rPr>
        <w:t>商數較大者晉級複賽</w:t>
      </w:r>
      <w:r>
        <w:rPr>
          <w:rFonts w:hint="eastAsia" w:ascii="標楷體" w:hAnsi="標楷體" w:eastAsia="標楷體"/>
        </w:rPr>
        <w:t>，</w:t>
      </w:r>
      <w:r w:rsidRPr="008872D1">
        <w:rPr>
          <w:rFonts w:hint="eastAsia" w:ascii="標楷體" w:hAnsi="標楷體" w:eastAsia="標楷體"/>
        </w:rPr>
        <w:t>若得失分商數仍相同則以雙方之間的對戰紀錄判定</w:t>
      </w:r>
      <w:r>
        <w:rPr>
          <w:rFonts w:hint="eastAsia" w:ascii="標楷體" w:hAnsi="標楷體" w:eastAsia="標楷體"/>
        </w:rPr>
        <w:t>，</w:t>
      </w:r>
      <w:r w:rsidRPr="008872D1">
        <w:rPr>
          <w:rFonts w:hint="eastAsia" w:ascii="標楷體" w:hAnsi="標楷體" w:eastAsia="標楷體"/>
        </w:rPr>
        <w:t>該場比分高者晉級。(</w:t>
      </w:r>
      <w:proofErr w:type="gramStart"/>
      <w:r w:rsidRPr="008872D1">
        <w:rPr>
          <w:rFonts w:hint="eastAsia" w:ascii="標楷體" w:hAnsi="標楷體" w:eastAsia="標楷體"/>
        </w:rPr>
        <w:t>如遇同組</w:t>
      </w:r>
      <w:proofErr w:type="gramEnd"/>
      <w:r w:rsidRPr="008872D1">
        <w:rPr>
          <w:rFonts w:hint="eastAsia" w:ascii="標楷體" w:hAnsi="標楷體" w:eastAsia="標楷體"/>
        </w:rPr>
        <w:t>該循環有比賽場次棄權</w:t>
      </w:r>
      <w:r>
        <w:rPr>
          <w:rFonts w:hint="eastAsia" w:ascii="標楷體" w:hAnsi="標楷體" w:eastAsia="標楷體"/>
        </w:rPr>
        <w:t>，</w:t>
      </w:r>
      <w:r w:rsidRPr="008872D1">
        <w:rPr>
          <w:rFonts w:hint="eastAsia" w:ascii="標楷體" w:hAnsi="標楷體" w:eastAsia="標楷體"/>
        </w:rPr>
        <w:t>則該場次不列入得失分及得失局比較)</w:t>
      </w:r>
    </w:p>
    <w:p w14:paraId="70F281CF" w:rsidR="00112511" w:rsidRPr="008872D1" w:rsidRDefault="00112511" w:rsidP="001F7FA2">
      <w:pPr>
        <w:numPr>
          <w:ilvl w:val="0"/>
          <w:numId w:val="50"/>
        </w:numPr>
        <w:rPr>
          <w:rFonts w:ascii="標楷體" w:eastAsia="標楷體" w:hAnsi="標楷體"/>
        </w:rPr>
      </w:pPr>
      <w:r w:rsidRPr="008872D1">
        <w:rPr>
          <w:rFonts w:hint="eastAsia" w:ascii="標楷體" w:hAnsi="標楷體" w:eastAsia="標楷體"/>
          <w:b/>
        </w:rPr>
        <w:t>比賽規定</w:t>
      </w:r>
      <w:r w:rsidRPr="008872D1">
        <w:rPr>
          <w:rFonts w:hint="eastAsia" w:ascii="標楷體" w:hAnsi="標楷體" w:eastAsia="標楷體"/>
        </w:rPr>
        <w:t>：</w:t>
      </w:r>
    </w:p>
    <w:p w14:paraId="6FEE712C" w:rsidR="00112511" w:rsidRPr="008872D1" w:rsidRDefault="00112511" w:rsidP="001F7FA2">
      <w:pPr>
        <w:numPr>
          <w:ilvl w:val="0"/>
          <w:numId w:val="49"/>
        </w:numPr>
        <w:rPr>
          <w:rFonts w:ascii="標楷體" w:eastAsia="標楷體" w:hAnsi="標楷體"/>
        </w:rPr>
      </w:pPr>
      <w:r w:rsidRPr="008872D1">
        <w:rPr>
          <w:rFonts w:hint="eastAsia" w:ascii="標楷體" w:hAnsi="標楷體" w:eastAsia="標楷體"/>
        </w:rPr>
        <w:t>報到：</w:t>
      </w:r>
    </w:p>
    <w:p w14:paraId="487B4919" w:rsidR="00112511" w:rsidRPr="008872D1" w:rsidRDefault="00112511" w:rsidP="001F7FA2">
      <w:pPr>
        <w:pStyle w:val="a7"/>
        <w:numPr>
          <w:ilvl w:val="0"/>
          <w:numId w:val="51"/>
        </w:numPr>
        <w:ind w:leftChars="0"/>
        <w:rPr>
          <w:rFonts w:ascii="標楷體" w:eastAsia="標楷體" w:hAnsi="標楷體"/>
        </w:rPr>
      </w:pPr>
      <w:r w:rsidRPr="008872D1">
        <w:rPr>
          <w:rFonts w:hint="eastAsia" w:ascii="標楷體" w:hAnsi="標楷體" w:eastAsia="標楷體"/>
        </w:rPr>
        <w:t>請各隊於第一場比賽前40分鐘</w:t>
      </w:r>
      <w:r>
        <w:rPr>
          <w:rFonts w:hint="eastAsia" w:ascii="標楷體" w:hAnsi="標楷體" w:eastAsia="標楷體"/>
        </w:rPr>
        <w:t>，</w:t>
      </w:r>
      <w:r w:rsidRPr="008872D1">
        <w:rPr>
          <w:rFonts w:hint="eastAsia" w:ascii="標楷體" w:hAnsi="標楷體" w:eastAsia="標楷體"/>
        </w:rPr>
        <w:t>派一名</w:t>
      </w:r>
      <w:proofErr w:type="gramStart"/>
      <w:r w:rsidRPr="008872D1">
        <w:rPr>
          <w:rFonts w:hint="eastAsia" w:ascii="標楷體" w:hAnsi="標楷體" w:eastAsia="標楷體"/>
        </w:rPr>
        <w:t>代表攜全隊</w:t>
      </w:r>
      <w:proofErr w:type="gramEnd"/>
      <w:r w:rsidRPr="008872D1">
        <w:rPr>
          <w:rFonts w:hint="eastAsia" w:ascii="標楷體" w:hAnsi="標楷體" w:eastAsia="標楷體"/>
        </w:rPr>
        <w:t>學生證</w:t>
      </w:r>
      <w:r w:rsidRPr="008872D1">
        <w:rPr>
          <w:rFonts w:hint="eastAsia" w:ascii="標楷體" w:hAnsi="標楷體" w:eastAsia="標楷體"/>
          <w:kern w:val="0"/>
        </w:rPr>
        <w:t>(學生證必需蓋有10</w:t>
      </w:r>
      <w:r>
        <w:rPr>
          <w:rFonts w:hint="eastAsia" w:ascii="標楷體" w:hAnsi="標楷體" w:eastAsia="標楷體"/>
          <w:kern w:val="0"/>
        </w:rPr>
        <w:t>2</w:t>
      </w:r>
      <w:r w:rsidRPr="008872D1">
        <w:rPr>
          <w:rFonts w:hint="eastAsia" w:ascii="標楷體" w:hAnsi="標楷體" w:eastAsia="標楷體"/>
          <w:kern w:val="0"/>
        </w:rPr>
        <w:t>學年</w:t>
      </w:r>
      <w:r>
        <w:rPr>
          <w:rFonts w:hint="eastAsia" w:ascii="標楷體" w:hAnsi="標楷體" w:eastAsia="標楷體"/>
          <w:kern w:val="0"/>
        </w:rPr>
        <w:t>上</w:t>
      </w:r>
      <w:r w:rsidRPr="008872D1">
        <w:rPr>
          <w:rFonts w:hint="eastAsia" w:ascii="標楷體" w:hAnsi="標楷體" w:eastAsia="標楷體"/>
          <w:kern w:val="0"/>
        </w:rPr>
        <w:t>學期的</w:t>
      </w:r>
      <w:proofErr w:type="gramStart"/>
      <w:r w:rsidRPr="008872D1">
        <w:rPr>
          <w:rFonts w:hint="eastAsia" w:ascii="標楷體" w:hAnsi="標楷體" w:eastAsia="標楷體"/>
          <w:kern w:val="0"/>
        </w:rPr>
        <w:t>註冊章才可</w:t>
      </w:r>
      <w:proofErr w:type="gramEnd"/>
      <w:r w:rsidRPr="008872D1">
        <w:rPr>
          <w:rFonts w:hint="eastAsia" w:ascii="標楷體" w:hAnsi="標楷體" w:eastAsia="標楷體"/>
          <w:kern w:val="0"/>
        </w:rPr>
        <w:t>進行報到)</w:t>
      </w:r>
      <w:r w:rsidRPr="008872D1">
        <w:rPr>
          <w:rFonts w:hint="eastAsia" w:ascii="標楷體" w:hAnsi="標楷體" w:eastAsia="標楷體"/>
        </w:rPr>
        <w:t>至</w:t>
      </w:r>
      <w:r>
        <w:rPr>
          <w:rFonts w:hint="eastAsia" w:ascii="標楷體" w:hAnsi="標楷體" w:eastAsia="標楷體"/>
        </w:rPr>
        <w:t>大會總服務處</w:t>
      </w:r>
      <w:r w:rsidRPr="008872D1">
        <w:rPr>
          <w:rFonts w:hint="eastAsia" w:ascii="標楷體" w:hAnsi="標楷體" w:eastAsia="標楷體"/>
        </w:rPr>
        <w:t>報到</w:t>
      </w:r>
      <w:r>
        <w:rPr>
          <w:rFonts w:hint="eastAsia" w:ascii="標楷體" w:hAnsi="標楷體" w:eastAsia="標楷體"/>
        </w:rPr>
        <w:t>，</w:t>
      </w:r>
      <w:r w:rsidRPr="008872D1">
        <w:rPr>
          <w:rFonts w:ascii="標楷體" w:hAnsi="標楷體" w:eastAsia="標楷體"/>
        </w:rPr>
        <w:t>且</w:t>
      </w:r>
      <w:r w:rsidRPr="008872D1">
        <w:rPr>
          <w:rFonts w:hint="eastAsia" w:ascii="標楷體" w:hAnsi="標楷體" w:eastAsia="標楷體"/>
        </w:rPr>
        <w:t>報到</w:t>
      </w:r>
      <w:r w:rsidRPr="008872D1">
        <w:rPr>
          <w:rFonts w:ascii="標楷體" w:hAnsi="標楷體" w:eastAsia="標楷體"/>
        </w:rPr>
        <w:t>之球員需為秩序</w:t>
      </w:r>
      <w:proofErr w:type="gramStart"/>
      <w:r w:rsidRPr="008872D1">
        <w:rPr>
          <w:rFonts w:ascii="標楷體" w:hAnsi="標楷體" w:eastAsia="標楷體"/>
        </w:rPr>
        <w:t>冊</w:t>
      </w:r>
      <w:proofErr w:type="gramEnd"/>
      <w:r w:rsidRPr="008872D1">
        <w:rPr>
          <w:rFonts w:ascii="標楷體" w:hAnsi="標楷體" w:eastAsia="標楷體"/>
        </w:rPr>
        <w:t>球員名單裡之球員</w:t>
      </w:r>
      <w:r w:rsidRPr="008872D1">
        <w:rPr>
          <w:rFonts w:hint="eastAsia" w:ascii="標楷體" w:hAnsi="標楷體" w:eastAsia="標楷體"/>
        </w:rPr>
        <w:t>。</w:t>
      </w:r>
    </w:p>
    <w:p w14:paraId="282D0659" w:rsidR="00112511" w:rsidRPr="008872D1" w:rsidRDefault="00112511" w:rsidP="001F7FA2">
      <w:pPr>
        <w:pStyle w:val="a7"/>
        <w:numPr>
          <w:ilvl w:val="0"/>
          <w:numId w:val="51"/>
        </w:numPr>
        <w:ind w:leftChars="0"/>
        <w:rPr>
          <w:rFonts w:ascii="標楷體" w:eastAsia="標楷體" w:hAnsi="標楷體"/>
        </w:rPr>
      </w:pPr>
      <w:r w:rsidRPr="008872D1">
        <w:rPr>
          <w:rFonts w:ascii="標楷體" w:hAnsi="標楷體" w:eastAsia="標楷體"/>
        </w:rPr>
        <w:t>假如學生證遺失</w:t>
      </w:r>
      <w:r>
        <w:rPr>
          <w:rFonts w:ascii="標楷體" w:hAnsi="標楷體" w:eastAsia="標楷體"/>
        </w:rPr>
        <w:t>，</w:t>
      </w:r>
      <w:r w:rsidRPr="008872D1">
        <w:rPr>
          <w:rFonts w:ascii="標楷體" w:hAnsi="標楷體" w:eastAsia="標楷體"/>
        </w:rPr>
        <w:t>需攜帶</w:t>
      </w:r>
      <w:r w:rsidRPr="008872D1">
        <w:rPr>
          <w:rStyle w:val="ae"/>
        </w:rPr>
        <w:t>在學證明單</w:t>
      </w:r>
      <w:r w:rsidRPr="008872D1">
        <w:rPr>
          <w:rFonts w:ascii="標楷體" w:hAnsi="標楷體" w:eastAsia="標楷體"/>
        </w:rPr>
        <w:t>、</w:t>
      </w:r>
      <w:r w:rsidRPr="008872D1">
        <w:rPr>
          <w:rStyle w:val="ae"/>
        </w:rPr>
        <w:t>身份證</w:t>
      </w:r>
      <w:r w:rsidRPr="008872D1">
        <w:rPr>
          <w:rStyle w:val="ae"/>
          <w:rFonts w:hint="eastAsia"/>
        </w:rPr>
        <w:t>/</w:t>
      </w:r>
      <w:r w:rsidRPr="008872D1">
        <w:rPr>
          <w:rStyle w:val="ae"/>
          <w:rFonts w:hint="eastAsia"/>
        </w:rPr>
        <w:t>駕照</w:t>
      </w:r>
      <w:r w:rsidRPr="008872D1">
        <w:rPr>
          <w:rFonts w:ascii="標楷體" w:hAnsi="標楷體" w:eastAsia="標楷體"/>
        </w:rPr>
        <w:t>進行</w:t>
      </w:r>
      <w:r w:rsidRPr="008872D1">
        <w:rPr>
          <w:rFonts w:hint="eastAsia" w:ascii="標楷體" w:hAnsi="標楷體" w:eastAsia="標楷體"/>
        </w:rPr>
        <w:t>報到</w:t>
      </w:r>
      <w:r>
        <w:rPr>
          <w:rFonts w:ascii="標楷體" w:hAnsi="標楷體" w:eastAsia="標楷體"/>
        </w:rPr>
        <w:t>，</w:t>
      </w:r>
      <w:r w:rsidRPr="008872D1">
        <w:rPr>
          <w:rFonts w:hint="eastAsia" w:ascii="標楷體" w:hAnsi="標楷體" w:eastAsia="標楷體"/>
        </w:rPr>
        <w:t>兩</w:t>
      </w:r>
      <w:r w:rsidRPr="008872D1">
        <w:rPr>
          <w:rFonts w:ascii="標楷體" w:hAnsi="標楷體" w:eastAsia="標楷體"/>
        </w:rPr>
        <w:t>者缺一不可。</w:t>
      </w:r>
    </w:p>
    <w:p w14:paraId="353E34B4" w:rsidR="00112511" w:rsidRPr="008872D1" w:rsidRDefault="00112511" w:rsidP="001F7FA2">
      <w:pPr>
        <w:pStyle w:val="a7"/>
        <w:numPr>
          <w:ilvl w:val="0"/>
          <w:numId w:val="51"/>
        </w:numPr>
        <w:ind w:leftChars="0"/>
        <w:rPr>
          <w:rFonts w:ascii="標楷體" w:eastAsia="標楷體" w:hAnsi="標楷體"/>
        </w:rPr>
      </w:pPr>
      <w:r w:rsidRPr="008872D1">
        <w:rPr>
          <w:rFonts w:hint="eastAsia" w:ascii="標楷體" w:hAnsi="標楷體" w:eastAsia="標楷體"/>
        </w:rPr>
        <w:t>工作人員核對選手證與學生證之資料是否相符</w:t>
      </w:r>
      <w:r>
        <w:rPr>
          <w:rFonts w:hint="eastAsia" w:ascii="標楷體" w:hAnsi="標楷體" w:eastAsia="標楷體"/>
        </w:rPr>
        <w:t>，</w:t>
      </w:r>
      <w:r w:rsidRPr="008872D1">
        <w:rPr>
          <w:rFonts w:hint="eastAsia" w:ascii="標楷體" w:hAnsi="標楷體" w:eastAsia="標楷體"/>
        </w:rPr>
        <w:t>並請代表核對檢錄表上資料</w:t>
      </w:r>
      <w:r>
        <w:rPr>
          <w:rFonts w:hint="eastAsia" w:ascii="標楷體" w:hAnsi="標楷體" w:eastAsia="標楷體"/>
        </w:rPr>
        <w:t>，</w:t>
      </w:r>
      <w:r w:rsidRPr="008872D1">
        <w:rPr>
          <w:rFonts w:hint="eastAsia" w:ascii="標楷體" w:hAnsi="標楷體" w:eastAsia="標楷體"/>
        </w:rPr>
        <w:t>若有錯誤</w:t>
      </w:r>
      <w:r>
        <w:rPr>
          <w:rFonts w:hint="eastAsia" w:ascii="標楷體" w:hAnsi="標楷體" w:eastAsia="標楷體"/>
        </w:rPr>
        <w:t>，</w:t>
      </w:r>
      <w:r w:rsidRPr="008872D1">
        <w:rPr>
          <w:rFonts w:hint="eastAsia" w:ascii="標楷體" w:hAnsi="標楷體" w:eastAsia="標楷體"/>
        </w:rPr>
        <w:t>請立即告知工作人員進行修改</w:t>
      </w:r>
      <w:r>
        <w:rPr>
          <w:rFonts w:hint="eastAsia" w:ascii="標楷體" w:hAnsi="標楷體" w:eastAsia="標楷體"/>
        </w:rPr>
        <w:t>，</w:t>
      </w:r>
      <w:r w:rsidRPr="008872D1">
        <w:rPr>
          <w:rFonts w:hint="eastAsia" w:ascii="標楷體" w:hAnsi="標楷體" w:eastAsia="標楷體"/>
        </w:rPr>
        <w:t>若確認無誤</w:t>
      </w:r>
      <w:r>
        <w:rPr>
          <w:rFonts w:hint="eastAsia" w:ascii="標楷體" w:hAnsi="標楷體" w:eastAsia="標楷體"/>
        </w:rPr>
        <w:t>，</w:t>
      </w:r>
      <w:r w:rsidRPr="008872D1">
        <w:rPr>
          <w:rFonts w:hint="eastAsia" w:ascii="標楷體" w:hAnsi="標楷體" w:eastAsia="標楷體"/>
        </w:rPr>
        <w:t>工作人員</w:t>
      </w:r>
      <w:r>
        <w:rPr>
          <w:rFonts w:hint="eastAsia" w:ascii="標楷體" w:hAnsi="標楷體" w:eastAsia="標楷體"/>
        </w:rPr>
        <w:t>保</w:t>
      </w:r>
      <w:r w:rsidRPr="008872D1">
        <w:rPr>
          <w:rFonts w:hint="eastAsia" w:ascii="標楷體" w:hAnsi="標楷體" w:eastAsia="標楷體"/>
        </w:rPr>
        <w:t>留全隊學生證並發放全隊選手證。</w:t>
      </w:r>
    </w:p>
    <w:p w14:paraId="3B2263C4" w:rsidR="00112511" w:rsidRPr="008872D1" w:rsidRDefault="00112511" w:rsidP="001F7FA2">
      <w:pPr>
        <w:pStyle w:val="a7"/>
        <w:numPr>
          <w:ilvl w:val="0"/>
          <w:numId w:val="51"/>
        </w:numPr>
        <w:ind w:leftChars="0"/>
        <w:rPr>
          <w:rFonts w:ascii="標楷體" w:eastAsia="標楷體" w:hAnsi="標楷體"/>
        </w:rPr>
      </w:pPr>
      <w:r w:rsidRPr="008872D1">
        <w:rPr>
          <w:rFonts w:hint="eastAsia" w:ascii="標楷體" w:hAnsi="標楷體" w:eastAsia="標楷體"/>
        </w:rPr>
        <w:lastRenderedPageBreak/>
        <w:t>各隊學生證於該隊全部賽程結束後歸還。</w:t>
      </w:r>
    </w:p>
    <w:p w14:paraId="179F88EE" w:rsidR="00112511" w:rsidRPr="008872D1" w:rsidRDefault="00112511" w:rsidP="001F7FA2">
      <w:pPr>
        <w:pStyle w:val="a7"/>
        <w:numPr>
          <w:ilvl w:val="0"/>
          <w:numId w:val="51"/>
        </w:numPr>
        <w:ind w:leftChars="0"/>
        <w:rPr>
          <w:rFonts w:ascii="標楷體" w:eastAsia="標楷體" w:hAnsi="標楷體"/>
        </w:rPr>
      </w:pPr>
      <w:r w:rsidRPr="008872D1">
        <w:rPr>
          <w:rFonts w:hint="eastAsia" w:ascii="標楷體" w:hAnsi="標楷體" w:eastAsia="標楷體"/>
        </w:rPr>
        <w:t>經查證件</w:t>
      </w:r>
      <w:proofErr w:type="gramStart"/>
      <w:r w:rsidRPr="008872D1">
        <w:rPr>
          <w:rFonts w:hint="eastAsia" w:ascii="標楷體" w:hAnsi="標楷體" w:eastAsia="標楷體"/>
        </w:rPr>
        <w:t>不齊者</w:t>
      </w:r>
      <w:proofErr w:type="gramEnd"/>
      <w:r>
        <w:rPr>
          <w:rFonts w:hint="eastAsia" w:ascii="標楷體" w:hAnsi="標楷體" w:eastAsia="標楷體"/>
        </w:rPr>
        <w:t>，</w:t>
      </w:r>
      <w:r w:rsidRPr="008872D1">
        <w:rPr>
          <w:rFonts w:hint="eastAsia" w:ascii="標楷體" w:hAnsi="標楷體" w:eastAsia="標楷體"/>
        </w:rPr>
        <w:t>視同資格不符</w:t>
      </w:r>
      <w:r>
        <w:rPr>
          <w:rFonts w:hint="eastAsia" w:ascii="標楷體" w:hAnsi="標楷體" w:eastAsia="標楷體"/>
        </w:rPr>
        <w:t>，</w:t>
      </w:r>
      <w:r w:rsidRPr="008872D1">
        <w:rPr>
          <w:rFonts w:hint="eastAsia" w:ascii="標楷體" w:hAnsi="標楷體" w:eastAsia="標楷體"/>
        </w:rPr>
        <w:t>取消該球員比賽資格。</w:t>
      </w:r>
    </w:p>
    <w:p w14:paraId="39CA69A4" w:rsidR="00112511" w:rsidRPr="008872D1" w:rsidRDefault="00112511" w:rsidP="001F7FA2">
      <w:pPr>
        <w:numPr>
          <w:ilvl w:val="0"/>
          <w:numId w:val="49"/>
        </w:numPr>
        <w:rPr>
          <w:rFonts w:ascii="標楷體" w:eastAsia="標楷體" w:hAnsi="標楷體"/>
        </w:rPr>
      </w:pPr>
      <w:r w:rsidRPr="008872D1">
        <w:rPr>
          <w:rFonts w:hint="eastAsia" w:ascii="標楷體" w:hAnsi="標楷體" w:eastAsia="標楷體"/>
        </w:rPr>
        <w:t>檢錄：</w:t>
      </w:r>
    </w:p>
    <w:p w14:paraId="0D9E3B50" w:rsidR="00112511" w:rsidRPr="008872D1" w:rsidRDefault="00112511" w:rsidP="001F7FA2">
      <w:pPr>
        <w:pStyle w:val="a7"/>
        <w:numPr>
          <w:ilvl w:val="0"/>
          <w:numId w:val="52"/>
        </w:numPr>
        <w:ind w:leftChars="0"/>
        <w:rPr>
          <w:rFonts w:ascii="標楷體" w:eastAsia="標楷體" w:hAnsi="標楷體"/>
        </w:rPr>
      </w:pPr>
      <w:proofErr w:type="gramStart"/>
      <w:r w:rsidRPr="008872D1">
        <w:rPr>
          <w:rFonts w:hint="eastAsia" w:ascii="標楷體" w:hAnsi="標楷體" w:eastAsia="標楷體"/>
        </w:rPr>
        <w:t>需賽前</w:t>
      </w:r>
      <w:proofErr w:type="gramEnd"/>
      <w:r>
        <w:rPr>
          <w:rFonts w:ascii="標楷體" w:hAnsi="標楷體" w:eastAsia="標楷體"/>
        </w:rPr>
        <w:t>2</w:t>
      </w:r>
      <w:r>
        <w:rPr>
          <w:rFonts w:hint="eastAsia" w:ascii="標楷體" w:hAnsi="標楷體" w:eastAsia="標楷體"/>
        </w:rPr>
        <w:t>0分鐘向紀錄</w:t>
      </w:r>
      <w:r w:rsidRPr="008872D1">
        <w:rPr>
          <w:rFonts w:hint="eastAsia" w:ascii="標楷體" w:hAnsi="標楷體" w:eastAsia="標楷體"/>
        </w:rPr>
        <w:t>台領取出賽名單</w:t>
      </w:r>
      <w:r>
        <w:rPr>
          <w:rFonts w:hint="eastAsia" w:ascii="標楷體" w:hAnsi="標楷體" w:eastAsia="標楷體"/>
        </w:rPr>
        <w:t>，</w:t>
      </w:r>
      <w:r w:rsidRPr="008872D1">
        <w:rPr>
          <w:rFonts w:hint="eastAsia" w:ascii="標楷體" w:hAnsi="標楷體" w:eastAsia="標楷體"/>
        </w:rPr>
        <w:t xml:space="preserve">填妥後於 </w:t>
      </w:r>
      <w:r>
        <w:rPr>
          <w:rFonts w:ascii="標楷體" w:hAnsi="標楷體" w:eastAsia="標楷體"/>
        </w:rPr>
        <w:t>1</w:t>
      </w:r>
      <w:r>
        <w:rPr>
          <w:rFonts w:hint="eastAsia" w:ascii="標楷體" w:hAnsi="標楷體" w:eastAsia="標楷體"/>
        </w:rPr>
        <w:t>0分鐘前提交紀錄</w:t>
      </w:r>
      <w:r w:rsidRPr="008872D1">
        <w:rPr>
          <w:rFonts w:hint="eastAsia" w:ascii="標楷體" w:hAnsi="標楷體" w:eastAsia="標楷體"/>
        </w:rPr>
        <w:t>台</w:t>
      </w:r>
      <w:r>
        <w:rPr>
          <w:rFonts w:hint="eastAsia" w:ascii="標楷體" w:hAnsi="標楷體" w:eastAsia="標楷體"/>
        </w:rPr>
        <w:t>，</w:t>
      </w:r>
      <w:r w:rsidRPr="008872D1">
        <w:rPr>
          <w:rFonts w:hint="eastAsia" w:ascii="標楷體" w:hAnsi="標楷體" w:eastAsia="標楷體"/>
        </w:rPr>
        <w:t>大會不再另行通知</w:t>
      </w:r>
      <w:r>
        <w:rPr>
          <w:rFonts w:hint="eastAsia" w:ascii="標楷體" w:hAnsi="標楷體" w:eastAsia="標楷體"/>
        </w:rPr>
        <w:t>，</w:t>
      </w:r>
      <w:r w:rsidRPr="008872D1">
        <w:rPr>
          <w:rFonts w:hint="eastAsia" w:ascii="標楷體" w:hAnsi="標楷體" w:eastAsia="標楷體"/>
        </w:rPr>
        <w:t>未依規定提出名單者以棄權論</w:t>
      </w:r>
      <w:r>
        <w:rPr>
          <w:rFonts w:hint="eastAsia" w:ascii="標楷體" w:hAnsi="標楷體" w:eastAsia="標楷體"/>
        </w:rPr>
        <w:t>，</w:t>
      </w:r>
      <w:r w:rsidRPr="008872D1">
        <w:rPr>
          <w:rFonts w:hint="eastAsia" w:ascii="標楷體" w:hAnsi="標楷體" w:eastAsia="標楷體"/>
        </w:rPr>
        <w:t>如比賽時間有更動</w:t>
      </w:r>
      <w:r>
        <w:rPr>
          <w:rFonts w:hint="eastAsia" w:ascii="標楷體" w:hAnsi="標楷體" w:eastAsia="標楷體"/>
        </w:rPr>
        <w:t>，</w:t>
      </w:r>
      <w:r w:rsidRPr="008872D1">
        <w:rPr>
          <w:rFonts w:hint="eastAsia" w:ascii="標楷體" w:hAnsi="標楷體" w:eastAsia="標楷體"/>
        </w:rPr>
        <w:t>以大會報告為</w:t>
      </w:r>
      <w:proofErr w:type="gramStart"/>
      <w:r w:rsidRPr="008872D1">
        <w:rPr>
          <w:rFonts w:hint="eastAsia" w:ascii="標楷體" w:hAnsi="標楷體" w:eastAsia="標楷體"/>
        </w:rPr>
        <w:t>準</w:t>
      </w:r>
      <w:proofErr w:type="gramEnd"/>
      <w:r w:rsidRPr="008872D1">
        <w:rPr>
          <w:rFonts w:hint="eastAsia" w:ascii="標楷體" w:hAnsi="標楷體" w:eastAsia="標楷體"/>
        </w:rPr>
        <w:t>。</w:t>
      </w:r>
    </w:p>
    <w:p w14:paraId="455821E1" w:rsidR="00112511" w:rsidRPr="008872D1" w:rsidRDefault="00112511" w:rsidP="001F7FA2">
      <w:pPr>
        <w:pStyle w:val="a7"/>
        <w:numPr>
          <w:ilvl w:val="0"/>
          <w:numId w:val="52"/>
        </w:numPr>
        <w:ind w:leftChars="0"/>
        <w:rPr>
          <w:rFonts w:ascii="標楷體" w:eastAsia="標楷體" w:hAnsi="標楷體"/>
        </w:rPr>
      </w:pPr>
      <w:r w:rsidRPr="00213BAD">
        <w:rPr>
          <w:rFonts w:hint="eastAsia" w:ascii="標楷體" w:hAnsi="標楷體" w:eastAsia="標楷體"/>
        </w:rPr>
        <w:t>每場比賽前</w:t>
      </w:r>
      <w:r>
        <w:rPr>
          <w:rFonts w:hint="eastAsia" w:ascii="標楷體" w:hAnsi="標楷體" w:eastAsia="標楷體"/>
        </w:rPr>
        <w:t>20</w:t>
      </w:r>
      <w:r w:rsidRPr="00213BAD">
        <w:rPr>
          <w:rFonts w:hint="eastAsia" w:ascii="標楷體" w:hAnsi="標楷體" w:eastAsia="標楷體"/>
        </w:rPr>
        <w:t>分鐘</w:t>
      </w:r>
      <w:r>
        <w:rPr>
          <w:rFonts w:hint="eastAsia" w:ascii="標楷體" w:hAnsi="標楷體" w:eastAsia="標楷體"/>
        </w:rPr>
        <w:t>，</w:t>
      </w:r>
      <w:r w:rsidRPr="00213BAD">
        <w:rPr>
          <w:rFonts w:hint="eastAsia" w:ascii="標楷體" w:hAnsi="標楷體" w:eastAsia="標楷體"/>
        </w:rPr>
        <w:t>請各隊全部隊員持各自選手證</w:t>
      </w:r>
      <w:r>
        <w:rPr>
          <w:rFonts w:hint="eastAsia" w:ascii="標楷體" w:hAnsi="標楷體" w:eastAsia="標楷體"/>
        </w:rPr>
        <w:t>，</w:t>
      </w:r>
      <w:r w:rsidRPr="00213BAD">
        <w:rPr>
          <w:rFonts w:hint="eastAsia" w:ascii="標楷體" w:hAnsi="標楷體" w:eastAsia="標楷體"/>
        </w:rPr>
        <w:t>至檢錄台進行檢錄</w:t>
      </w:r>
      <w:r>
        <w:rPr>
          <w:rFonts w:hint="eastAsia" w:ascii="標楷體" w:hAnsi="標楷體" w:eastAsia="標楷體"/>
        </w:rPr>
        <w:t>，</w:t>
      </w:r>
      <w:r w:rsidRPr="00213BAD">
        <w:rPr>
          <w:rFonts w:hint="eastAsia" w:ascii="標楷體" w:hAnsi="標楷體" w:eastAsia="標楷體"/>
        </w:rPr>
        <w:t>球員需為秩序</w:t>
      </w:r>
      <w:proofErr w:type="gramStart"/>
      <w:r w:rsidRPr="00213BAD">
        <w:rPr>
          <w:rFonts w:hint="eastAsia" w:ascii="標楷體" w:hAnsi="標楷體" w:eastAsia="標楷體"/>
        </w:rPr>
        <w:t>冊</w:t>
      </w:r>
      <w:proofErr w:type="gramEnd"/>
      <w:r w:rsidRPr="00213BAD">
        <w:rPr>
          <w:rFonts w:hint="eastAsia" w:ascii="標楷體" w:hAnsi="標楷體" w:eastAsia="標楷體"/>
        </w:rPr>
        <w:t>球員名單裡之球員</w:t>
      </w:r>
      <w:r>
        <w:rPr>
          <w:rFonts w:hint="eastAsia" w:ascii="標楷體" w:hAnsi="標楷體" w:eastAsia="標楷體"/>
        </w:rPr>
        <w:t>，</w:t>
      </w:r>
      <w:r w:rsidRPr="008872D1">
        <w:rPr>
          <w:rFonts w:hint="eastAsia" w:ascii="標楷體" w:hAnsi="標楷體" w:eastAsia="標楷體" w:cs="新細明體"/>
          <w:lang w:val="zh-TW"/>
        </w:rPr>
        <w:t>每隊最多登錄12位</w:t>
      </w:r>
      <w:r>
        <w:rPr>
          <w:rFonts w:hint="eastAsia" w:ascii="標楷體" w:hAnsi="標楷體" w:eastAsia="標楷體" w:cs="新細明體"/>
          <w:lang w:val="zh-TW"/>
        </w:rPr>
        <w:t>，</w:t>
      </w:r>
      <w:r w:rsidRPr="008872D1">
        <w:rPr>
          <w:rFonts w:hint="eastAsia" w:ascii="標楷體" w:hAnsi="標楷體" w:eastAsia="標楷體" w:cs="新細明體"/>
          <w:lang w:val="zh-TW"/>
        </w:rPr>
        <w:t>最少8位。</w:t>
      </w:r>
    </w:p>
    <w:p w14:paraId="5D3B9156" w:rsidR="00112511" w:rsidRPr="008872D1" w:rsidRDefault="00112511" w:rsidP="001F7FA2">
      <w:pPr>
        <w:pStyle w:val="a7"/>
        <w:numPr>
          <w:ilvl w:val="0"/>
          <w:numId w:val="52"/>
        </w:numPr>
        <w:ind w:leftChars="0"/>
        <w:rPr>
          <w:rFonts w:ascii="標楷體" w:eastAsia="標楷體" w:hAnsi="標楷體"/>
        </w:rPr>
      </w:pPr>
      <w:r w:rsidRPr="008872D1">
        <w:rPr>
          <w:rFonts w:hint="eastAsia" w:ascii="標楷體" w:hAnsi="標楷體" w:eastAsia="標楷體"/>
        </w:rPr>
        <w:t>經工作人員檢錄完成後將</w:t>
      </w:r>
      <w:r>
        <w:rPr>
          <w:rFonts w:hint="eastAsia" w:ascii="標楷體" w:hAnsi="標楷體" w:eastAsia="標楷體"/>
        </w:rPr>
        <w:t>保</w:t>
      </w:r>
      <w:r w:rsidRPr="008872D1">
        <w:rPr>
          <w:rFonts w:hint="eastAsia" w:ascii="標楷體" w:hAnsi="標楷體" w:eastAsia="標楷體"/>
        </w:rPr>
        <w:t>留選手證</w:t>
      </w:r>
      <w:r>
        <w:rPr>
          <w:rFonts w:hint="eastAsia" w:ascii="標楷體" w:hAnsi="標楷體" w:eastAsia="標楷體"/>
        </w:rPr>
        <w:t>，</w:t>
      </w:r>
      <w:r w:rsidRPr="008872D1">
        <w:rPr>
          <w:rFonts w:hint="eastAsia" w:ascii="標楷體" w:hAnsi="標楷體" w:eastAsia="標楷體"/>
        </w:rPr>
        <w:t>於該場比賽後歸還。</w:t>
      </w:r>
    </w:p>
    <w:p w14:paraId="6874F7C2" w:rsidR="00112511" w:rsidRPr="008872D1" w:rsidRDefault="00112511" w:rsidP="001F7FA2">
      <w:pPr>
        <w:pStyle w:val="a7"/>
        <w:numPr>
          <w:ilvl w:val="0"/>
          <w:numId w:val="52"/>
        </w:numPr>
        <w:ind w:leftChars="0"/>
        <w:rPr>
          <w:rFonts w:ascii="標楷體" w:eastAsia="標楷體" w:hAnsi="標楷體"/>
        </w:rPr>
      </w:pPr>
      <w:r>
        <w:rPr>
          <w:rFonts w:hint="eastAsia" w:ascii="標楷體" w:hAnsi="標楷體" w:eastAsia="標楷體"/>
        </w:rPr>
        <w:t>中</w:t>
      </w:r>
      <w:r w:rsidRPr="00213BAD">
        <w:rPr>
          <w:rFonts w:hint="eastAsia" w:ascii="標楷體" w:hAnsi="標楷體" w:eastAsia="標楷體"/>
        </w:rPr>
        <w:t>企</w:t>
      </w:r>
      <w:proofErr w:type="gramStart"/>
      <w:r w:rsidRPr="00213BAD">
        <w:rPr>
          <w:rFonts w:hint="eastAsia" w:ascii="標楷體" w:hAnsi="標楷體" w:eastAsia="標楷體"/>
        </w:rPr>
        <w:t>盃</w:t>
      </w:r>
      <w:proofErr w:type="gramEnd"/>
      <w:r w:rsidRPr="00213BAD">
        <w:rPr>
          <w:rFonts w:hint="eastAsia" w:ascii="標楷體" w:hAnsi="標楷體" w:eastAsia="標楷體"/>
        </w:rPr>
        <w:t>工作人員將只負責核對選手證的資料是否與本人相符</w:t>
      </w:r>
      <w:r>
        <w:rPr>
          <w:rFonts w:hint="eastAsia" w:ascii="標楷體" w:hAnsi="標楷體" w:eastAsia="標楷體"/>
        </w:rPr>
        <w:t>，</w:t>
      </w:r>
      <w:r w:rsidRPr="00213BAD">
        <w:rPr>
          <w:rFonts w:hint="eastAsia" w:ascii="標楷體" w:hAnsi="標楷體" w:eastAsia="標楷體"/>
        </w:rPr>
        <w:t>不負責篩選球員資格</w:t>
      </w:r>
      <w:r>
        <w:rPr>
          <w:rFonts w:hint="eastAsia" w:ascii="標楷體" w:hAnsi="標楷體" w:eastAsia="標楷體"/>
        </w:rPr>
        <w:t>，</w:t>
      </w:r>
      <w:r w:rsidRPr="00213BAD">
        <w:rPr>
          <w:rFonts w:hint="eastAsia" w:ascii="標楷體" w:hAnsi="標楷體" w:eastAsia="標楷體"/>
        </w:rPr>
        <w:t>期間各隊如有</w:t>
      </w:r>
      <w:proofErr w:type="gramStart"/>
      <w:r w:rsidRPr="00213BAD">
        <w:rPr>
          <w:rFonts w:hint="eastAsia" w:ascii="標楷體" w:hAnsi="標楷體" w:eastAsia="標楷體"/>
        </w:rPr>
        <w:t>疑異可</w:t>
      </w:r>
      <w:proofErr w:type="gramEnd"/>
      <w:r w:rsidRPr="00213BAD">
        <w:rPr>
          <w:rFonts w:hint="eastAsia" w:ascii="標楷體" w:hAnsi="標楷體" w:eastAsia="標楷體"/>
        </w:rPr>
        <w:t>直接向檢錄人員</w:t>
      </w:r>
      <w:r>
        <w:rPr>
          <w:rFonts w:hint="eastAsia" w:ascii="標楷體" w:hAnsi="標楷體" w:eastAsia="標楷體"/>
        </w:rPr>
        <w:t>，</w:t>
      </w:r>
      <w:r w:rsidRPr="00213BAD">
        <w:rPr>
          <w:rFonts w:hint="eastAsia" w:ascii="標楷體" w:hAnsi="標楷體" w:eastAsia="標楷體"/>
        </w:rPr>
        <w:t>或在比賽結束後30分鐘內提出申訴。</w:t>
      </w:r>
    </w:p>
    <w:p w14:paraId="0BFABEB2" w:rsidR="00112511" w:rsidRPr="008872D1" w:rsidRDefault="00112511" w:rsidP="001F7FA2">
      <w:pPr>
        <w:pStyle w:val="a7"/>
        <w:numPr>
          <w:ilvl w:val="0"/>
          <w:numId w:val="52"/>
        </w:numPr>
        <w:ind w:leftChars="0"/>
        <w:rPr>
          <w:rFonts w:ascii="標楷體" w:eastAsia="標楷體" w:hAnsi="標楷體" w:cs="新細明體"/>
          <w:lang w:val="zh-TW"/>
        </w:rPr>
      </w:pPr>
      <w:r w:rsidRPr="008872D1">
        <w:rPr>
          <w:rFonts w:hint="eastAsia" w:ascii="標楷體" w:hAnsi="標楷體" w:eastAsia="標楷體" w:cs="新細明體"/>
          <w:lang w:val="zh-TW"/>
        </w:rPr>
        <w:t>假設檢錄時間超過規定時間該隊還未完成檢錄而影響賽程則沒收該賽。若因工作人員作業延誤則可繼續進行比賽。</w:t>
      </w:r>
    </w:p>
    <w:p w14:paraId="3F53779A" w:rsidR="00112511" w:rsidRPr="008872D1" w:rsidRDefault="00112511" w:rsidP="001F7FA2">
      <w:pPr>
        <w:pStyle w:val="a7"/>
        <w:numPr>
          <w:ilvl w:val="0"/>
          <w:numId w:val="52"/>
        </w:numPr>
        <w:ind w:leftChars="0"/>
        <w:rPr>
          <w:rFonts w:ascii="標楷體" w:eastAsia="標楷體" w:hAnsi="標楷體" w:cs="新細明體"/>
          <w:lang w:val="zh-TW"/>
        </w:rPr>
      </w:pPr>
      <w:r w:rsidRPr="008872D1">
        <w:rPr>
          <w:rFonts w:hint="eastAsia" w:ascii="標楷體" w:hAnsi="標楷體" w:eastAsia="標楷體" w:cs="新細明體"/>
          <w:lang w:val="zh-TW"/>
        </w:rPr>
        <w:t>比賽逾時超過未出場比賽之隊伍</w:t>
      </w:r>
      <w:r>
        <w:rPr>
          <w:rFonts w:hint="eastAsia" w:ascii="標楷體" w:hAnsi="標楷體" w:eastAsia="標楷體" w:cs="新細明體"/>
          <w:lang w:val="zh-TW"/>
        </w:rPr>
        <w:t>，</w:t>
      </w:r>
      <w:r w:rsidRPr="008872D1">
        <w:rPr>
          <w:rFonts w:hint="eastAsia" w:ascii="標楷體" w:hAnsi="標楷體" w:eastAsia="標楷體" w:cs="新細明體"/>
          <w:lang w:val="zh-TW"/>
        </w:rPr>
        <w:t>經</w:t>
      </w:r>
      <w:proofErr w:type="gramStart"/>
      <w:r w:rsidRPr="008872D1">
        <w:rPr>
          <w:rFonts w:hint="eastAsia" w:ascii="標楷體" w:hAnsi="標楷體" w:eastAsia="標楷體" w:cs="新細明體"/>
          <w:lang w:val="zh-TW"/>
        </w:rPr>
        <w:t>紀錄台唱名</w:t>
      </w:r>
      <w:proofErr w:type="gramEnd"/>
      <w:r w:rsidRPr="008872D1">
        <w:rPr>
          <w:rFonts w:hint="eastAsia" w:ascii="標楷體" w:hAnsi="標楷體" w:eastAsia="標楷體" w:cs="新細明體"/>
          <w:lang w:val="zh-TW"/>
        </w:rPr>
        <w:t>三次並計時五分鐘後仍未到場之隊伍</w:t>
      </w:r>
      <w:r>
        <w:rPr>
          <w:rFonts w:hint="eastAsia" w:ascii="標楷體" w:hAnsi="標楷體" w:eastAsia="標楷體" w:cs="新細明體"/>
          <w:lang w:val="zh-TW"/>
        </w:rPr>
        <w:t>，</w:t>
      </w:r>
      <w:r w:rsidRPr="008872D1">
        <w:rPr>
          <w:rFonts w:hint="eastAsia" w:ascii="標楷體" w:hAnsi="標楷體" w:eastAsia="標楷體" w:cs="新細明體"/>
          <w:lang w:val="zh-TW"/>
        </w:rPr>
        <w:t>經大會裁定後以棄權論。</w:t>
      </w:r>
    </w:p>
    <w:p w14:paraId="28B4EDF9" w:rsidR="00112511" w:rsidRPr="008872D1" w:rsidRDefault="00112511" w:rsidP="001F7FA2">
      <w:pPr>
        <w:pStyle w:val="a7"/>
        <w:numPr>
          <w:ilvl w:val="0"/>
          <w:numId w:val="52"/>
        </w:numPr>
        <w:ind w:leftChars="0"/>
        <w:rPr>
          <w:rFonts w:ascii="標楷體" w:eastAsia="標楷體" w:hAnsi="標楷體"/>
        </w:rPr>
      </w:pPr>
      <w:r w:rsidRPr="008872D1">
        <w:rPr>
          <w:rFonts w:hint="eastAsia" w:ascii="標楷體" w:hAnsi="標楷體" w:eastAsia="標楷體"/>
        </w:rPr>
        <w:t>隊伍若無報到則不能進行檢錄動作。</w:t>
      </w:r>
    </w:p>
    <w:p w14:paraId="3EE205BA" w:rsidR="00112511" w:rsidRPr="0044495D" w:rsidRDefault="00112511" w:rsidP="001F7FA2">
      <w:pPr>
        <w:pStyle w:val="12"/>
        <w:numPr>
          <w:ilvl w:val="0"/>
          <w:numId w:val="49"/>
        </w:numPr>
        <w:spacing w:after="180"/>
        <w:ind w:leftChars="0" w:right="139"/>
        <w:rPr>
          <w:rFonts w:ascii="標楷體" w:eastAsia="標楷體" w:hAnsi="標楷體"/>
          <w:color w:val="0D0D0D"/>
        </w:rPr>
      </w:pPr>
      <w:r w:rsidRPr="008872D1">
        <w:rPr>
          <w:rFonts w:hint="eastAsia" w:ascii="標楷體" w:hAnsi="標楷體" w:eastAsia="標楷體"/>
        </w:rPr>
        <w:t>初賽及十六</w:t>
      </w:r>
      <w:proofErr w:type="gramStart"/>
      <w:r w:rsidRPr="008872D1">
        <w:rPr>
          <w:rFonts w:hint="eastAsia" w:ascii="標楷體" w:hAnsi="標楷體" w:eastAsia="標楷體"/>
        </w:rPr>
        <w:t>強</w:t>
      </w:r>
      <w:proofErr w:type="gramEnd"/>
      <w:r w:rsidRPr="008872D1">
        <w:rPr>
          <w:rFonts w:hint="eastAsia" w:ascii="標楷體" w:hAnsi="標楷體" w:eastAsia="標楷體"/>
        </w:rPr>
        <w:t>複賽每點</w:t>
      </w:r>
      <w:proofErr w:type="gramStart"/>
      <w:r w:rsidRPr="008872D1">
        <w:rPr>
          <w:rFonts w:hint="eastAsia" w:ascii="標楷體" w:hAnsi="標楷體" w:eastAsia="標楷體"/>
        </w:rPr>
        <w:t>比賽可喊一次</w:t>
      </w:r>
      <w:proofErr w:type="gramEnd"/>
      <w:r w:rsidRPr="008872D1">
        <w:rPr>
          <w:rFonts w:hint="eastAsia" w:ascii="標楷體" w:hAnsi="標楷體" w:eastAsia="標楷體"/>
        </w:rPr>
        <w:t>暫停</w:t>
      </w:r>
      <w:r>
        <w:rPr>
          <w:rFonts w:hint="eastAsia" w:ascii="標楷體" w:hAnsi="標楷體" w:eastAsia="標楷體"/>
        </w:rPr>
        <w:t>，</w:t>
      </w:r>
      <w:r w:rsidRPr="008872D1">
        <w:rPr>
          <w:rFonts w:hint="eastAsia" w:ascii="標楷體" w:hAnsi="標楷體" w:eastAsia="標楷體"/>
        </w:rPr>
        <w:t>時間為1分鐘；八強複賽每點</w:t>
      </w:r>
      <w:proofErr w:type="gramStart"/>
      <w:r w:rsidRPr="008872D1">
        <w:rPr>
          <w:rFonts w:hint="eastAsia" w:ascii="標楷體" w:hAnsi="標楷體" w:eastAsia="標楷體"/>
        </w:rPr>
        <w:t>比賽可喊二次</w:t>
      </w:r>
      <w:proofErr w:type="gramEnd"/>
      <w:r w:rsidRPr="008872D1">
        <w:rPr>
          <w:rFonts w:hint="eastAsia" w:ascii="標楷體" w:hAnsi="標楷體" w:eastAsia="標楷體"/>
        </w:rPr>
        <w:t>暫停</w:t>
      </w:r>
      <w:r>
        <w:rPr>
          <w:rFonts w:hint="eastAsia" w:ascii="標楷體" w:hAnsi="標楷體" w:eastAsia="標楷體"/>
        </w:rPr>
        <w:t>，</w:t>
      </w:r>
      <w:r w:rsidRPr="008872D1">
        <w:rPr>
          <w:rFonts w:hint="eastAsia" w:ascii="標楷體" w:hAnsi="標楷體" w:eastAsia="標楷體"/>
        </w:rPr>
        <w:t>時間為1分鐘</w:t>
      </w:r>
      <w:r>
        <w:rPr>
          <w:rFonts w:hint="eastAsia" w:ascii="標楷體" w:hAnsi="標楷體" w:eastAsia="標楷體"/>
        </w:rPr>
        <w:t>，</w:t>
      </w:r>
      <w:r w:rsidRPr="008872D1">
        <w:rPr>
          <w:rFonts w:hint="eastAsia" w:ascii="標楷體" w:hAnsi="標楷體" w:eastAsia="標楷體"/>
        </w:rPr>
        <w:t>暫停必須由持有發球權之</w:t>
      </w:r>
      <w:proofErr w:type="gramStart"/>
      <w:r w:rsidRPr="008872D1">
        <w:rPr>
          <w:rFonts w:hint="eastAsia" w:ascii="標楷體" w:hAnsi="標楷體" w:eastAsia="標楷體"/>
        </w:rPr>
        <w:t>一</w:t>
      </w:r>
      <w:proofErr w:type="gramEnd"/>
      <w:r w:rsidRPr="008872D1">
        <w:rPr>
          <w:rFonts w:hint="eastAsia" w:ascii="標楷體" w:hAnsi="標楷體" w:eastAsia="標楷體"/>
        </w:rPr>
        <w:t>方向裁判提出。</w:t>
      </w:r>
    </w:p>
    <w:p w14:paraId="570F3EB2" w:rsidR="00112511" w:rsidRPr="0044495D" w:rsidRDefault="00112511" w:rsidP="001F7FA2">
      <w:pPr>
        <w:pStyle w:val="12"/>
        <w:numPr>
          <w:ilvl w:val="0"/>
          <w:numId w:val="49"/>
        </w:numPr>
        <w:spacing w:after="180"/>
        <w:ind w:leftChars="0" w:right="139"/>
        <w:rPr>
          <w:rFonts w:ascii="標楷體" w:eastAsia="標楷體" w:hAnsi="標楷體"/>
        </w:rPr>
      </w:pPr>
      <w:r w:rsidRPr="0044495D">
        <w:rPr>
          <w:rFonts w:ascii="標楷體" w:hAnsi="標楷體" w:eastAsia="標楷體"/>
        </w:rPr>
        <w:t>比賽時雙方隊伍各派一人當線審</w:t>
      </w:r>
      <w:r>
        <w:rPr>
          <w:rFonts w:ascii="標楷體" w:hAnsi="標楷體" w:eastAsia="標楷體"/>
        </w:rPr>
        <w:t>，</w:t>
      </w:r>
      <w:r w:rsidRPr="0044495D">
        <w:rPr>
          <w:rFonts w:ascii="標楷體" w:hAnsi="標楷體" w:eastAsia="標楷體"/>
        </w:rPr>
        <w:t>四強賽則由大會指派線審。</w:t>
      </w:r>
      <w:proofErr w:type="gramStart"/>
      <w:r w:rsidRPr="0044495D">
        <w:rPr>
          <w:rFonts w:ascii="標楷體" w:hAnsi="標楷體" w:eastAsia="標楷體"/>
        </w:rPr>
        <w:t>若線審</w:t>
      </w:r>
      <w:proofErr w:type="gramEnd"/>
      <w:r w:rsidRPr="0044495D">
        <w:rPr>
          <w:rFonts w:ascii="標楷體" w:hAnsi="標楷體" w:eastAsia="標楷體"/>
        </w:rPr>
        <w:t>與主審判決不同時以主審為</w:t>
      </w:r>
      <w:proofErr w:type="gramStart"/>
      <w:r w:rsidRPr="0044495D">
        <w:rPr>
          <w:rFonts w:ascii="標楷體" w:hAnsi="標楷體" w:eastAsia="標楷體"/>
        </w:rPr>
        <w:t>準</w:t>
      </w:r>
      <w:proofErr w:type="gramEnd"/>
      <w:r w:rsidRPr="0044495D">
        <w:rPr>
          <w:rFonts w:ascii="標楷體" w:hAnsi="標楷體" w:eastAsia="標楷體"/>
        </w:rPr>
        <w:t>。</w:t>
      </w:r>
    </w:p>
    <w:p w14:paraId="6C694571" w:rsidR="00112511" w:rsidRPr="008872D1" w:rsidRDefault="00112511" w:rsidP="001F7FA2">
      <w:pPr>
        <w:pStyle w:val="12"/>
        <w:numPr>
          <w:ilvl w:val="0"/>
          <w:numId w:val="49"/>
        </w:numPr>
        <w:spacing w:after="180"/>
        <w:ind w:leftChars="0" w:right="139"/>
        <w:rPr>
          <w:rFonts w:ascii="標楷體" w:eastAsia="標楷體" w:hAnsi="標楷體"/>
        </w:rPr>
      </w:pPr>
      <w:r w:rsidRPr="008872D1">
        <w:rPr>
          <w:rFonts w:hint="eastAsia" w:ascii="標楷體" w:hAnsi="標楷體" w:eastAsia="標楷體"/>
        </w:rPr>
        <w:t>若一方表示</w:t>
      </w:r>
      <w:proofErr w:type="gramStart"/>
      <w:r w:rsidRPr="008872D1">
        <w:rPr>
          <w:rFonts w:hint="eastAsia" w:ascii="標楷體" w:hAnsi="標楷體" w:eastAsia="標楷體"/>
        </w:rPr>
        <w:t>某點或某局</w:t>
      </w:r>
      <w:proofErr w:type="gramEnd"/>
      <w:r w:rsidRPr="008872D1">
        <w:rPr>
          <w:rFonts w:hint="eastAsia" w:ascii="標楷體" w:hAnsi="標楷體" w:eastAsia="標楷體"/>
        </w:rPr>
        <w:t>棄權時</w:t>
      </w:r>
      <w:r>
        <w:rPr>
          <w:rFonts w:hint="eastAsia" w:ascii="標楷體" w:hAnsi="標楷體" w:eastAsia="標楷體"/>
        </w:rPr>
        <w:t>，</w:t>
      </w:r>
      <w:r w:rsidRPr="008872D1">
        <w:rPr>
          <w:rFonts w:hint="eastAsia" w:ascii="標楷體" w:hAnsi="標楷體" w:eastAsia="標楷體"/>
        </w:rPr>
        <w:t>則該點或該局</w:t>
      </w:r>
      <w:proofErr w:type="gramStart"/>
      <w:r w:rsidRPr="008872D1">
        <w:rPr>
          <w:rFonts w:hint="eastAsia" w:ascii="標楷體" w:hAnsi="標楷體" w:eastAsia="標楷體"/>
        </w:rPr>
        <w:t>均判由</w:t>
      </w:r>
      <w:proofErr w:type="gramEnd"/>
      <w:r w:rsidRPr="008872D1">
        <w:rPr>
          <w:rFonts w:hint="eastAsia" w:ascii="標楷體" w:hAnsi="標楷體" w:eastAsia="標楷體"/>
        </w:rPr>
        <w:t>對方獲勝。</w:t>
      </w:r>
    </w:p>
    <w:p w14:paraId="59EE9CCF" w:rsidR="00112511" w:rsidRPr="008872D1" w:rsidRDefault="00112511" w:rsidP="001F7FA2">
      <w:pPr>
        <w:pStyle w:val="12"/>
        <w:numPr>
          <w:ilvl w:val="0"/>
          <w:numId w:val="49"/>
        </w:numPr>
        <w:ind w:leftChars="0"/>
        <w:rPr>
          <w:rFonts w:ascii="標楷體" w:eastAsia="標楷體" w:hAnsi="標楷體"/>
        </w:rPr>
      </w:pPr>
      <w:r w:rsidRPr="008872D1">
        <w:rPr>
          <w:rFonts w:hint="eastAsia" w:ascii="標楷體" w:hAnsi="標楷體" w:eastAsia="標楷體"/>
        </w:rPr>
        <w:t>初賽及</w:t>
      </w:r>
      <w:proofErr w:type="gramStart"/>
      <w:r w:rsidRPr="008872D1">
        <w:rPr>
          <w:rFonts w:hint="eastAsia" w:ascii="標楷體" w:hAnsi="標楷體" w:eastAsia="標楷體"/>
        </w:rPr>
        <w:t>十六強每場</w:t>
      </w:r>
      <w:proofErr w:type="gramEnd"/>
      <w:r w:rsidRPr="008872D1">
        <w:rPr>
          <w:rFonts w:hint="eastAsia" w:ascii="標楷體" w:hAnsi="標楷體" w:eastAsia="標楷體"/>
        </w:rPr>
        <w:t>比賽先得3點之球隊勝出,但仍須完成剩餘點數之比賽. 八強複賽後(含八強賽事)每場比賽先得3點之球隊勝出</w:t>
      </w:r>
      <w:r>
        <w:rPr>
          <w:rFonts w:hint="eastAsia" w:ascii="標楷體" w:hAnsi="標楷體" w:eastAsia="標楷體"/>
        </w:rPr>
        <w:t>，</w:t>
      </w:r>
      <w:r w:rsidRPr="008872D1">
        <w:rPr>
          <w:rFonts w:hint="eastAsia" w:ascii="標楷體" w:hAnsi="標楷體" w:eastAsia="標楷體"/>
        </w:rPr>
        <w:t>並結束該場比賽。</w:t>
      </w:r>
    </w:p>
    <w:p w14:paraId="404D6185" w:rsidR="00112511" w:rsidRPr="008872D1" w:rsidRDefault="00112511" w:rsidP="001F7FA2">
      <w:pPr>
        <w:pStyle w:val="12"/>
        <w:numPr>
          <w:ilvl w:val="0"/>
          <w:numId w:val="49"/>
        </w:numPr>
        <w:spacing w:after="180"/>
        <w:ind w:leftChars="0" w:right="139"/>
        <w:rPr>
          <w:rFonts w:ascii="標楷體" w:eastAsia="標楷體" w:hAnsi="標楷體"/>
          <w:color w:val="0D0D0D"/>
        </w:rPr>
      </w:pPr>
      <w:r w:rsidRPr="008872D1">
        <w:rPr>
          <w:rFonts w:hint="eastAsia" w:ascii="標楷體" w:hAnsi="標楷體" w:eastAsia="標楷體"/>
        </w:rPr>
        <w:t>球員一律</w:t>
      </w:r>
      <w:proofErr w:type="gramStart"/>
      <w:r w:rsidRPr="008872D1">
        <w:rPr>
          <w:rFonts w:hint="eastAsia" w:ascii="標楷體" w:hAnsi="標楷體" w:eastAsia="標楷體"/>
        </w:rPr>
        <w:t>不得兼點</w:t>
      </w:r>
      <w:proofErr w:type="gramEnd"/>
      <w:r>
        <w:rPr>
          <w:rFonts w:hint="eastAsia" w:ascii="標楷體" w:hAnsi="標楷體" w:eastAsia="標楷體"/>
        </w:rPr>
        <w:t>，</w:t>
      </w:r>
      <w:proofErr w:type="gramStart"/>
      <w:r w:rsidRPr="008872D1">
        <w:rPr>
          <w:rFonts w:hint="eastAsia" w:ascii="標楷體" w:hAnsi="標楷體" w:eastAsia="標楷體"/>
        </w:rPr>
        <w:t>發現兼點者</w:t>
      </w:r>
      <w:proofErr w:type="gramEnd"/>
      <w:r>
        <w:rPr>
          <w:rFonts w:hint="eastAsia" w:ascii="標楷體" w:hAnsi="標楷體" w:eastAsia="標楷體"/>
        </w:rPr>
        <w:t>，</w:t>
      </w:r>
      <w:r w:rsidRPr="008872D1">
        <w:rPr>
          <w:rFonts w:hint="eastAsia" w:ascii="標楷體" w:hAnsi="標楷體" w:eastAsia="標楷體"/>
        </w:rPr>
        <w:t>全隊一律取消資格</w:t>
      </w:r>
      <w:r>
        <w:rPr>
          <w:rFonts w:hint="eastAsia" w:ascii="標楷體" w:hAnsi="標楷體" w:eastAsia="標楷體"/>
        </w:rPr>
        <w:t>，</w:t>
      </w:r>
      <w:r w:rsidRPr="008872D1">
        <w:rPr>
          <w:rFonts w:hint="eastAsia" w:ascii="標楷體" w:hAnsi="標楷體" w:eastAsia="標楷體"/>
        </w:rPr>
        <w:t>並不得再參與本屆</w:t>
      </w:r>
      <w:proofErr w:type="gramStart"/>
      <w:r w:rsidRPr="008872D1">
        <w:rPr>
          <w:rFonts w:hint="eastAsia" w:ascii="標楷體" w:hAnsi="標楷體" w:eastAsia="標楷體"/>
        </w:rPr>
        <w:t>盃</w:t>
      </w:r>
      <w:proofErr w:type="gramEnd"/>
      <w:r w:rsidRPr="008872D1">
        <w:rPr>
          <w:rFonts w:hint="eastAsia" w:ascii="標楷體" w:hAnsi="標楷體" w:eastAsia="標楷體"/>
        </w:rPr>
        <w:t>賽。</w:t>
      </w:r>
    </w:p>
    <w:p w14:paraId="53C504EA" w:rsidR="00112511" w:rsidRPr="008872D1" w:rsidRDefault="00112511" w:rsidP="001F7FA2">
      <w:pPr>
        <w:numPr>
          <w:ilvl w:val="0"/>
          <w:numId w:val="50"/>
        </w:numPr>
        <w:rPr>
          <w:rFonts w:ascii="標楷體" w:eastAsia="標楷體" w:hAnsi="標楷體"/>
        </w:rPr>
      </w:pPr>
      <w:r w:rsidRPr="008872D1">
        <w:rPr>
          <w:rFonts w:hint="eastAsia" w:ascii="標楷體" w:hAnsi="標楷體" w:eastAsia="標楷體"/>
          <w:b/>
        </w:rPr>
        <w:t>其他</w:t>
      </w:r>
      <w:r w:rsidRPr="008872D1">
        <w:rPr>
          <w:rFonts w:hint="eastAsia" w:ascii="標楷體" w:hAnsi="標楷體" w:eastAsia="標楷體"/>
        </w:rPr>
        <w:t>：</w:t>
      </w:r>
    </w:p>
    <w:p w14:paraId="33AB7FF1" w:rsidR="00112511" w:rsidRPr="008872D1" w:rsidRDefault="00112511" w:rsidP="001F7FA2">
      <w:pPr>
        <w:pStyle w:val="12"/>
        <w:numPr>
          <w:ilvl w:val="0"/>
          <w:numId w:val="53"/>
        </w:numPr>
        <w:spacing w:after="120"/>
        <w:ind w:leftChars="0" w:right="139"/>
        <w:rPr>
          <w:rFonts w:ascii="標楷體" w:eastAsia="標楷體" w:hAnsi="標楷體"/>
          <w:color w:val="0D0D0D"/>
        </w:rPr>
      </w:pPr>
      <w:r w:rsidRPr="008872D1">
        <w:rPr>
          <w:rFonts w:hint="eastAsia" w:ascii="標楷體" w:hAnsi="標楷體" w:eastAsia="標楷體"/>
          <w:color w:val="0D0D0D"/>
        </w:rPr>
        <w:t>如學生證遺失得提出</w:t>
      </w:r>
      <w:r w:rsidRPr="008872D1">
        <w:rPr>
          <w:rFonts w:ascii="標楷體" w:hAnsi="標楷體" w:eastAsia="標楷體"/>
        </w:rPr>
        <w:t>身分證/駕照+在學證明</w:t>
      </w:r>
      <w:r w:rsidRPr="008872D1">
        <w:rPr>
          <w:rFonts w:hint="eastAsia" w:ascii="標楷體" w:hAnsi="標楷體" w:eastAsia="標楷體"/>
          <w:color w:val="0D0D0D"/>
        </w:rPr>
        <w:t>；如選手證遺失</w:t>
      </w:r>
      <w:r>
        <w:rPr>
          <w:rFonts w:hint="eastAsia" w:ascii="標楷體" w:hAnsi="標楷體" w:eastAsia="標楷體"/>
          <w:color w:val="0D0D0D"/>
        </w:rPr>
        <w:t>，</w:t>
      </w:r>
      <w:r w:rsidRPr="008872D1">
        <w:rPr>
          <w:rFonts w:hint="eastAsia" w:ascii="標楷體" w:hAnsi="標楷體" w:eastAsia="標楷體"/>
          <w:color w:val="0D0D0D"/>
        </w:rPr>
        <w:t>則須帶身分證/駕照至大會中心進行補發</w:t>
      </w:r>
      <w:r>
        <w:rPr>
          <w:rFonts w:hint="eastAsia" w:ascii="標楷體" w:hAnsi="標楷體" w:eastAsia="標楷體"/>
          <w:color w:val="0D0D0D"/>
        </w:rPr>
        <w:t>，</w:t>
      </w:r>
      <w:r w:rsidRPr="008872D1">
        <w:rPr>
          <w:rFonts w:hint="eastAsia" w:ascii="標楷體" w:hAnsi="標楷體" w:eastAsia="標楷體"/>
          <w:color w:val="0D0D0D"/>
        </w:rPr>
        <w:t>補發選手</w:t>
      </w:r>
      <w:proofErr w:type="gramStart"/>
      <w:r w:rsidRPr="008872D1">
        <w:rPr>
          <w:rFonts w:hint="eastAsia" w:ascii="標楷體" w:hAnsi="標楷體" w:eastAsia="標楷體"/>
          <w:color w:val="0D0D0D"/>
        </w:rPr>
        <w:t>證須酌收</w:t>
      </w:r>
      <w:proofErr w:type="gramEnd"/>
      <w:r w:rsidRPr="008872D1">
        <w:rPr>
          <w:rFonts w:hint="eastAsia" w:ascii="標楷體" w:hAnsi="標楷體" w:eastAsia="標楷體"/>
          <w:color w:val="0D0D0D"/>
        </w:rPr>
        <w:t>50元工本費</w:t>
      </w:r>
      <w:r>
        <w:rPr>
          <w:rFonts w:hint="eastAsia" w:ascii="標楷體" w:hAnsi="標楷體" w:eastAsia="標楷體"/>
          <w:color w:val="0D0D0D"/>
        </w:rPr>
        <w:t>，</w:t>
      </w:r>
      <w:r w:rsidRPr="008872D1">
        <w:rPr>
          <w:rFonts w:hint="eastAsia" w:ascii="標楷體" w:hAnsi="標楷體" w:eastAsia="標楷體"/>
          <w:color w:val="0D0D0D"/>
        </w:rPr>
        <w:t>只接受身分證/駕照</w:t>
      </w:r>
      <w:r>
        <w:rPr>
          <w:rFonts w:hint="eastAsia" w:ascii="標楷體" w:hAnsi="標楷體" w:eastAsia="標楷體"/>
          <w:color w:val="0D0D0D"/>
        </w:rPr>
        <w:t>，</w:t>
      </w:r>
      <w:r w:rsidRPr="008872D1">
        <w:rPr>
          <w:rFonts w:hint="eastAsia" w:ascii="標楷體" w:hAnsi="標楷體" w:eastAsia="標楷體"/>
          <w:color w:val="0D0D0D"/>
        </w:rPr>
        <w:t>其餘不受理。</w:t>
      </w:r>
    </w:p>
    <w:p w14:paraId="2CFCDC6B" w:rsidR="00112511" w:rsidRPr="008872D1" w:rsidRDefault="00112511" w:rsidP="001F7FA2">
      <w:pPr>
        <w:pStyle w:val="12"/>
        <w:numPr>
          <w:ilvl w:val="0"/>
          <w:numId w:val="53"/>
        </w:numPr>
        <w:spacing w:after="120"/>
        <w:ind w:leftChars="0" w:right="139"/>
        <w:rPr>
          <w:rFonts w:ascii="標楷體" w:eastAsia="標楷體" w:hAnsi="標楷體"/>
          <w:color w:val="0D0D0D"/>
        </w:rPr>
      </w:pPr>
      <w:r w:rsidRPr="008872D1">
        <w:rPr>
          <w:rFonts w:hint="eastAsia" w:ascii="標楷體" w:hAnsi="標楷體" w:eastAsia="標楷體"/>
          <w:color w:val="0D0D0D"/>
        </w:rPr>
        <w:t>比賽若有發生糾紛或問題不屬明文規定者</w:t>
      </w:r>
      <w:r>
        <w:rPr>
          <w:rFonts w:hint="eastAsia" w:ascii="標楷體" w:hAnsi="標楷體" w:eastAsia="標楷體"/>
          <w:color w:val="0D0D0D"/>
        </w:rPr>
        <w:t>，</w:t>
      </w:r>
      <w:r w:rsidRPr="008872D1">
        <w:rPr>
          <w:rFonts w:hint="eastAsia" w:ascii="標楷體" w:hAnsi="標楷體" w:eastAsia="標楷體"/>
          <w:color w:val="0D0D0D"/>
        </w:rPr>
        <w:t>由裁判長作最後的裁決。</w:t>
      </w:r>
    </w:p>
    <w:p w14:paraId="1C667E96" w:rsidR="00112511" w:rsidRPr="008872D1" w:rsidRDefault="00112511" w:rsidP="001F7FA2">
      <w:pPr>
        <w:pStyle w:val="12"/>
        <w:numPr>
          <w:ilvl w:val="0"/>
          <w:numId w:val="53"/>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比賽中皆以裁判之判決為主</w:t>
      </w:r>
      <w:r>
        <w:rPr>
          <w:rFonts w:hint="eastAsia" w:ascii="標楷體" w:hAnsi="標楷體" w:eastAsia="標楷體"/>
          <w:color w:val="0D0D0D"/>
        </w:rPr>
        <w:t>，</w:t>
      </w:r>
      <w:r w:rsidRPr="008872D1">
        <w:rPr>
          <w:rFonts w:hint="eastAsia" w:ascii="標楷體" w:hAnsi="標楷體" w:eastAsia="標楷體"/>
          <w:color w:val="0D0D0D"/>
        </w:rPr>
        <w:t>若有不遵守裁判之判決或侮辱裁判之行為者</w:t>
      </w:r>
      <w:r>
        <w:rPr>
          <w:rFonts w:hint="eastAsia" w:ascii="標楷體" w:hAnsi="標楷體" w:eastAsia="標楷體"/>
          <w:color w:val="0D0D0D"/>
        </w:rPr>
        <w:t>，</w:t>
      </w:r>
      <w:r w:rsidRPr="008872D1">
        <w:rPr>
          <w:rFonts w:hint="eastAsia" w:ascii="標楷體" w:hAnsi="標楷體" w:eastAsia="標楷體"/>
          <w:color w:val="0D0D0D"/>
        </w:rPr>
        <w:t>得取消該隊之比賽資格及名次判定。</w:t>
      </w:r>
    </w:p>
    <w:p w14:paraId="4E8D1D81" w:rsidR="00112511" w:rsidRPr="008872D1" w:rsidRDefault="00112511" w:rsidP="001F7FA2">
      <w:pPr>
        <w:pStyle w:val="12"/>
        <w:numPr>
          <w:ilvl w:val="0"/>
          <w:numId w:val="53"/>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lastRenderedPageBreak/>
        <w:t>比賽中若有球員蓄意做出危險動作傷害他隊球員</w:t>
      </w:r>
      <w:r>
        <w:rPr>
          <w:rFonts w:hint="eastAsia" w:ascii="標楷體" w:hAnsi="標楷體" w:eastAsia="標楷體"/>
          <w:color w:val="0D0D0D"/>
        </w:rPr>
        <w:t>，</w:t>
      </w:r>
      <w:r w:rsidRPr="008872D1">
        <w:rPr>
          <w:rFonts w:hint="eastAsia" w:ascii="標楷體" w:hAnsi="標楷體" w:eastAsia="標楷體"/>
          <w:color w:val="0D0D0D"/>
        </w:rPr>
        <w:t>違反運動家精神</w:t>
      </w:r>
      <w:r>
        <w:rPr>
          <w:rFonts w:hint="eastAsia" w:ascii="標楷體" w:hAnsi="標楷體" w:eastAsia="標楷體"/>
          <w:color w:val="0D0D0D"/>
        </w:rPr>
        <w:t>，</w:t>
      </w:r>
      <w:r w:rsidRPr="008872D1">
        <w:rPr>
          <w:rFonts w:hint="eastAsia" w:ascii="標楷體" w:hAnsi="標楷體" w:eastAsia="標楷體"/>
          <w:color w:val="0D0D0D"/>
        </w:rPr>
        <w:t>則由裁判視其嚴重性</w:t>
      </w:r>
      <w:r>
        <w:rPr>
          <w:rFonts w:hint="eastAsia" w:ascii="標楷體" w:hAnsi="標楷體" w:eastAsia="標楷體"/>
          <w:color w:val="0D0D0D"/>
        </w:rPr>
        <w:t>，</w:t>
      </w:r>
      <w:r w:rsidRPr="008872D1">
        <w:rPr>
          <w:rFonts w:hint="eastAsia" w:ascii="標楷體" w:hAnsi="標楷體" w:eastAsia="標楷體"/>
          <w:color w:val="0D0D0D"/>
        </w:rPr>
        <w:t>重者取消資格及名次判定。</w:t>
      </w:r>
    </w:p>
    <w:p w14:paraId="0B9C26C3" w:rsidR="00112511" w:rsidRPr="008872D1" w:rsidRDefault="00112511" w:rsidP="001F7FA2">
      <w:pPr>
        <w:pStyle w:val="12"/>
        <w:numPr>
          <w:ilvl w:val="0"/>
          <w:numId w:val="53"/>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如有發生球員打群架及爭執</w:t>
      </w:r>
      <w:r>
        <w:rPr>
          <w:rFonts w:hint="eastAsia" w:ascii="標楷體" w:hAnsi="標楷體" w:eastAsia="標楷體"/>
          <w:color w:val="0D0D0D"/>
        </w:rPr>
        <w:t>，</w:t>
      </w:r>
      <w:r w:rsidRPr="008872D1">
        <w:rPr>
          <w:rFonts w:hint="eastAsia" w:ascii="標楷體" w:hAnsi="標楷體" w:eastAsia="標楷體"/>
          <w:color w:val="0D0D0D"/>
        </w:rPr>
        <w:t>取消該校比賽資格及名次判定。</w:t>
      </w:r>
    </w:p>
    <w:p w14:paraId="56B3E73E" w:rsidR="00112511" w:rsidRPr="008872D1" w:rsidRDefault="00112511" w:rsidP="001F7FA2">
      <w:pPr>
        <w:pStyle w:val="12"/>
        <w:numPr>
          <w:ilvl w:val="0"/>
          <w:numId w:val="53"/>
        </w:numPr>
        <w:spacing w:after="120"/>
        <w:ind w:leftChars="0" w:right="139"/>
        <w:rPr>
          <w:rFonts w:ascii="標楷體" w:eastAsia="標楷體" w:hAnsi="標楷體"/>
          <w:color w:val="0D0D0D"/>
        </w:rPr>
      </w:pPr>
      <w:r w:rsidRPr="008872D1">
        <w:rPr>
          <w:rFonts w:hint="eastAsia" w:ascii="標楷體" w:hAnsi="標楷體" w:eastAsia="標楷體"/>
          <w:color w:val="0D0D0D"/>
        </w:rPr>
        <w:t>如有違反規定</w:t>
      </w:r>
      <w:r>
        <w:rPr>
          <w:rFonts w:hint="eastAsia" w:ascii="標楷體" w:hAnsi="標楷體" w:eastAsia="標楷體"/>
          <w:color w:val="0D0D0D"/>
        </w:rPr>
        <w:t>，</w:t>
      </w:r>
      <w:r w:rsidRPr="008872D1">
        <w:rPr>
          <w:rFonts w:hint="eastAsia" w:ascii="標楷體" w:hAnsi="標楷體" w:eastAsia="標楷體"/>
          <w:color w:val="0D0D0D"/>
        </w:rPr>
        <w:t>主辦單位有權與企聯會</w:t>
      </w:r>
      <w:r w:rsidRPr="008872D1">
        <w:rPr>
          <w:rFonts w:hint="eastAsia" w:ascii="標楷體" w:hAnsi="標楷體" w:eastAsia="標楷體" w:cs="新細明體"/>
          <w:kern w:val="0"/>
          <w:lang w:val="zh-TW"/>
        </w:rPr>
        <w:t>依「</w:t>
      </w:r>
      <w:r w:rsidRPr="008872D1">
        <w:rPr>
          <w:rFonts w:hint="eastAsia" w:ascii="標楷體" w:hAnsi="標楷體" w:eastAsia="標楷體" w:cs="細明體"/>
          <w:bCs/>
          <w:kern w:val="0"/>
          <w:lang w:val="zh-TW"/>
        </w:rPr>
        <w:t>大學院校企業管理學系聯合體</w:t>
      </w:r>
      <w:r w:rsidRPr="008872D1">
        <w:rPr>
          <w:rFonts w:hint="eastAsia" w:ascii="標楷體" w:hAnsi="標楷體" w:eastAsia="標楷體"/>
          <w:color w:val="0D0D0D"/>
        </w:rPr>
        <w:t>育競賽準則規定」共同討論並審核該校系隊伍參加下屆</w:t>
      </w:r>
      <w:proofErr w:type="gramStart"/>
      <w:r w:rsidRPr="008872D1">
        <w:rPr>
          <w:rFonts w:hint="eastAsia" w:ascii="標楷體" w:hAnsi="標楷體" w:eastAsia="標楷體"/>
          <w:color w:val="0D0D0D"/>
        </w:rPr>
        <w:t>盃</w:t>
      </w:r>
      <w:proofErr w:type="gramEnd"/>
      <w:r>
        <w:rPr>
          <w:rFonts w:hint="eastAsia" w:ascii="標楷體" w:hAnsi="標楷體" w:eastAsia="標楷體"/>
          <w:color w:val="0D0D0D"/>
        </w:rPr>
        <w:t>賽</w:t>
      </w:r>
      <w:r w:rsidRPr="008872D1">
        <w:rPr>
          <w:rFonts w:hint="eastAsia" w:ascii="標楷體" w:hAnsi="標楷體" w:eastAsia="標楷體"/>
          <w:color w:val="0D0D0D"/>
        </w:rPr>
        <w:t>的權力。</w:t>
      </w:r>
    </w:p>
    <w:p w14:paraId="09A97D4D" w:rsidR="00112511" w:rsidRPr="008872D1" w:rsidRDefault="00112511" w:rsidP="001F7FA2">
      <w:pPr>
        <w:pStyle w:val="12"/>
        <w:numPr>
          <w:ilvl w:val="0"/>
          <w:numId w:val="53"/>
        </w:numPr>
        <w:spacing w:after="120"/>
        <w:ind w:leftChars="0" w:right="139"/>
        <w:rPr>
          <w:rFonts w:ascii="標楷體" w:eastAsia="標楷體" w:hAnsi="標楷體"/>
          <w:color w:val="0D0D0D"/>
        </w:rPr>
      </w:pPr>
      <w:r>
        <w:rPr>
          <w:rFonts w:hint="eastAsia" w:ascii="標楷體" w:hAnsi="標楷體" w:eastAsia="標楷體"/>
          <w:color w:val="0D0D0D"/>
        </w:rPr>
        <w:t>如報名隊伍不足，大會將視情況取消比賽，屆時將公告於中</w:t>
      </w:r>
      <w:r w:rsidRPr="008872D1">
        <w:rPr>
          <w:rFonts w:hint="eastAsia" w:ascii="標楷體" w:hAnsi="標楷體" w:eastAsia="標楷體"/>
          <w:color w:val="0D0D0D"/>
        </w:rPr>
        <w:t>企</w:t>
      </w:r>
      <w:proofErr w:type="gramStart"/>
      <w:r w:rsidRPr="008872D1">
        <w:rPr>
          <w:rFonts w:hint="eastAsia" w:ascii="標楷體" w:hAnsi="標楷體" w:eastAsia="標楷體"/>
          <w:color w:val="0D0D0D"/>
        </w:rPr>
        <w:t>盃</w:t>
      </w:r>
      <w:proofErr w:type="gramEnd"/>
      <w:r w:rsidRPr="008872D1">
        <w:rPr>
          <w:rFonts w:hint="eastAsia" w:ascii="標楷體" w:hAnsi="標楷體" w:eastAsia="標楷體"/>
          <w:color w:val="0D0D0D"/>
        </w:rPr>
        <w:t>網站。</w:t>
      </w:r>
    </w:p>
    <w:p w14:paraId="74B61EF4" w:rsidR="00955D84" w:rsidRDefault="00112511" w:rsidP="001F7FA2">
      <w:pPr>
        <w:pStyle w:val="12"/>
        <w:numPr>
          <w:ilvl w:val="0"/>
          <w:numId w:val="53"/>
        </w:numPr>
        <w:spacing w:after="120"/>
        <w:ind w:leftChars="0" w:right="139"/>
        <w:rPr>
          <w:rFonts w:ascii="標楷體" w:eastAsia="標楷體" w:hAnsi="標楷體"/>
        </w:rPr>
      </w:pPr>
      <w:r>
        <w:rPr>
          <w:rFonts w:hint="eastAsia" w:ascii="標楷體" w:hAnsi="標楷體" w:eastAsia="標楷體"/>
        </w:rPr>
        <w:t>本中</w:t>
      </w:r>
      <w:r w:rsidRPr="008872D1">
        <w:rPr>
          <w:rFonts w:hint="eastAsia" w:ascii="標楷體" w:hAnsi="標楷體" w:eastAsia="標楷體"/>
        </w:rPr>
        <w:t>企</w:t>
      </w:r>
      <w:proofErr w:type="gramStart"/>
      <w:r w:rsidRPr="008872D1">
        <w:rPr>
          <w:rFonts w:hint="eastAsia" w:ascii="標楷體" w:hAnsi="標楷體" w:eastAsia="標楷體"/>
        </w:rPr>
        <w:t>盃</w:t>
      </w:r>
      <w:proofErr w:type="gramEnd"/>
      <w:r w:rsidRPr="008872D1">
        <w:rPr>
          <w:rFonts w:ascii="標楷體" w:hAnsi="標楷體" w:eastAsia="標楷體"/>
        </w:rPr>
        <w:t>賽</w:t>
      </w:r>
      <w:proofErr w:type="gramStart"/>
      <w:r w:rsidRPr="008872D1">
        <w:rPr>
          <w:rFonts w:ascii="標楷體" w:hAnsi="標楷體" w:eastAsia="標楷體"/>
        </w:rPr>
        <w:t>務</w:t>
      </w:r>
      <w:proofErr w:type="gramEnd"/>
      <w:r w:rsidRPr="008872D1">
        <w:rPr>
          <w:rFonts w:ascii="標楷體" w:hAnsi="標楷體" w:eastAsia="標楷體"/>
        </w:rPr>
        <w:t>組保有修改規則、調整賽程、場地的權力</w:t>
      </w:r>
      <w:r>
        <w:rPr>
          <w:rFonts w:ascii="標楷體" w:hAnsi="標楷體" w:eastAsia="標楷體"/>
        </w:rPr>
        <w:t>，</w:t>
      </w:r>
      <w:r w:rsidRPr="008872D1">
        <w:rPr>
          <w:rFonts w:ascii="標楷體" w:hAnsi="標楷體" w:eastAsia="標楷體"/>
        </w:rPr>
        <w:t>各隊不得有異議。</w:t>
      </w:r>
    </w:p>
    <w:p w14:paraId="7F8C7C33" w:rsidR="00955D84" w:rsidRDefault="00955D84">
      <w:pPr>
        <w:widowControl/>
        <w:rPr>
          <w:rFonts w:ascii="標楷體" w:eastAsia="標楷體" w:hAnsi="標楷體" w:cs="Times New Roman"/>
          <w:szCs w:val="24"/>
        </w:rPr>
      </w:pPr>
      <w:r>
        <w:rPr>
          <w:rFonts w:ascii="標楷體" w:hAnsi="標楷體" w:eastAsia="標楷體"/>
        </w:rPr>
        <w:br w:type="page"/>
      </w:r>
    </w:p>
    <w:p w14:paraId="281259C3" w:rsidR="00112511" w:rsidRPr="00E5079F" w:rsidRDefault="00112511" w:rsidP="00112511">
      <w:pPr>
        <w:rPr>
          <w:rFonts w:ascii="標楷體" w:eastAsia="標楷體" w:hAnsi="標楷體"/>
          <w:b/>
          <w:sz w:val="32"/>
          <w:szCs w:val="32"/>
          <w:u w:val="double"/>
        </w:rPr>
      </w:pPr>
      <w:r w:rsidRPr="00E5079F">
        <w:rPr>
          <w:rFonts w:hint="eastAsia" w:ascii="標楷體" w:hAnsi="標楷體" w:eastAsia="標楷體"/>
          <w:b/>
          <w:sz w:val="32"/>
          <w:szCs w:val="32"/>
          <w:u w:val="double"/>
        </w:rPr>
        <w:lastRenderedPageBreak/>
        <w:t>桌球競賽章程</w:t>
      </w:r>
    </w:p>
    <w:p w14:paraId="0E27E2FA" w:rsidR="00112511" w:rsidRPr="008872D1" w:rsidRDefault="00112511" w:rsidP="001F7FA2">
      <w:pPr>
        <w:numPr>
          <w:ilvl w:val="0"/>
          <w:numId w:val="31"/>
        </w:numPr>
        <w:rPr>
          <w:rFonts w:ascii="標楷體" w:eastAsia="標楷體" w:hAnsi="標楷體"/>
        </w:rPr>
      </w:pPr>
      <w:r w:rsidRPr="008872D1">
        <w:rPr>
          <w:rFonts w:hint="eastAsia" w:ascii="標楷體" w:hAnsi="標楷體" w:eastAsia="標楷體"/>
          <w:b/>
        </w:rPr>
        <w:t>比賽日期</w:t>
      </w:r>
      <w:r w:rsidRPr="008872D1">
        <w:rPr>
          <w:rFonts w:hint="eastAsia" w:ascii="標楷體" w:hAnsi="標楷體" w:eastAsia="標楷體"/>
        </w:rPr>
        <w:t>：</w:t>
      </w:r>
      <w:r>
        <w:rPr>
          <w:rFonts w:hint="eastAsia" w:ascii="標楷體" w:hAnsi="標楷體" w:eastAsia="標楷體"/>
        </w:rPr>
        <w:t>2013年12月28、29日</w:t>
      </w:r>
    </w:p>
    <w:p w14:paraId="5FA74B3F" w:rsidR="00112511" w:rsidRPr="008872D1" w:rsidRDefault="00112511" w:rsidP="001F7FA2">
      <w:pPr>
        <w:numPr>
          <w:ilvl w:val="0"/>
          <w:numId w:val="31"/>
        </w:numPr>
        <w:rPr>
          <w:rFonts w:ascii="標楷體" w:eastAsia="標楷體" w:hAnsi="標楷體"/>
        </w:rPr>
      </w:pPr>
      <w:r w:rsidRPr="008872D1">
        <w:rPr>
          <w:rFonts w:hint="eastAsia" w:ascii="標楷體" w:hAnsi="標楷體" w:eastAsia="標楷體"/>
          <w:b/>
        </w:rPr>
        <w:t>比賽地點</w:t>
      </w:r>
      <w:r w:rsidRPr="008872D1">
        <w:rPr>
          <w:rFonts w:hint="eastAsia" w:ascii="標楷體" w:hAnsi="標楷體" w:eastAsia="標楷體"/>
        </w:rPr>
        <w:t>：</w:t>
      </w:r>
      <w:r>
        <w:rPr>
          <w:rFonts w:hint="eastAsia" w:ascii="標楷體" w:hAnsi="標楷體" w:eastAsia="標楷體"/>
        </w:rPr>
        <w:t>彰化師範大學桌球室(暫訂)</w:t>
      </w:r>
    </w:p>
    <w:p w14:paraId="70272447" w:rsidR="00112511" w:rsidRPr="008872D1" w:rsidRDefault="00112511" w:rsidP="001F7FA2">
      <w:pPr>
        <w:numPr>
          <w:ilvl w:val="0"/>
          <w:numId w:val="31"/>
        </w:numPr>
        <w:rPr>
          <w:rFonts w:ascii="標楷體" w:eastAsia="標楷體" w:hAnsi="標楷體"/>
        </w:rPr>
      </w:pPr>
      <w:r w:rsidRPr="008872D1">
        <w:rPr>
          <w:rFonts w:hint="eastAsia" w:ascii="標楷體" w:hAnsi="標楷體" w:eastAsia="標楷體"/>
          <w:b/>
        </w:rPr>
        <w:t>參賽資格</w:t>
      </w:r>
      <w:r w:rsidRPr="008872D1">
        <w:rPr>
          <w:rFonts w:hint="eastAsia" w:ascii="標楷體" w:hAnsi="標楷體" w:eastAsia="標楷體"/>
        </w:rPr>
        <w:t>：登記註冊參加比賽以各校</w:t>
      </w:r>
      <w:r>
        <w:rPr>
          <w:rFonts w:hint="eastAsia" w:ascii="標楷體" w:hAnsi="標楷體" w:eastAsia="標楷體"/>
          <w:b/>
        </w:rPr>
        <w:t>102學年度上</w:t>
      </w:r>
      <w:r w:rsidRPr="008872D1">
        <w:rPr>
          <w:rFonts w:hint="eastAsia" w:ascii="標楷體" w:hAnsi="標楷體" w:eastAsia="標楷體"/>
          <w:b/>
        </w:rPr>
        <w:t>學期</w:t>
      </w:r>
      <w:r w:rsidRPr="008872D1">
        <w:rPr>
          <w:rFonts w:hint="eastAsia" w:ascii="標楷體" w:hAnsi="標楷體" w:eastAsia="標楷體"/>
        </w:rPr>
        <w:t>註冊在學之學生</w:t>
      </w:r>
      <w:r>
        <w:rPr>
          <w:rFonts w:hint="eastAsia" w:ascii="標楷體" w:hAnsi="標楷體" w:eastAsia="標楷體"/>
        </w:rPr>
        <w:t>，</w:t>
      </w:r>
      <w:r w:rsidRPr="008872D1">
        <w:rPr>
          <w:rFonts w:hint="eastAsia" w:ascii="標楷體" w:hAnsi="標楷體" w:eastAsia="標楷體"/>
        </w:rPr>
        <w:t>包含夜間（進修）部(教育部頒</w:t>
      </w:r>
      <w:proofErr w:type="gramStart"/>
      <w:r w:rsidRPr="008872D1">
        <w:rPr>
          <w:rFonts w:hint="eastAsia" w:ascii="標楷體" w:hAnsi="標楷體" w:eastAsia="標楷體"/>
        </w:rPr>
        <w:t>佈</w:t>
      </w:r>
      <w:proofErr w:type="gramEnd"/>
      <w:r w:rsidRPr="008872D1">
        <w:rPr>
          <w:rFonts w:hint="eastAsia" w:ascii="標楷體" w:hAnsi="標楷體" w:eastAsia="標楷體"/>
        </w:rPr>
        <w:t>正式學制者)為限(</w:t>
      </w:r>
      <w:proofErr w:type="gramStart"/>
      <w:r w:rsidRPr="008872D1">
        <w:rPr>
          <w:rFonts w:hint="eastAsia" w:ascii="標楷體" w:hAnsi="標楷體" w:eastAsia="標楷體"/>
        </w:rPr>
        <w:t>不含借讀</w:t>
      </w:r>
      <w:proofErr w:type="gramEnd"/>
      <w:r w:rsidRPr="008872D1">
        <w:rPr>
          <w:rFonts w:hint="eastAsia" w:ascii="標楷體" w:hAnsi="標楷體" w:eastAsia="標楷體"/>
        </w:rPr>
        <w:t>、旁聽、選讀生、學分班)</w:t>
      </w:r>
      <w:r>
        <w:rPr>
          <w:rFonts w:hint="eastAsia" w:ascii="標楷體" w:hAnsi="標楷體" w:eastAsia="標楷體"/>
        </w:rPr>
        <w:t>，博士生、老師及在職專班不具有中企</w:t>
      </w:r>
      <w:proofErr w:type="gramStart"/>
      <w:r w:rsidRPr="008872D1">
        <w:rPr>
          <w:rFonts w:hint="eastAsia" w:ascii="標楷體" w:hAnsi="標楷體" w:eastAsia="標楷體"/>
        </w:rPr>
        <w:t>盃</w:t>
      </w:r>
      <w:proofErr w:type="gramEnd"/>
      <w:r w:rsidRPr="008872D1">
        <w:rPr>
          <w:rFonts w:hint="eastAsia" w:ascii="標楷體" w:hAnsi="標楷體" w:eastAsia="標楷體"/>
        </w:rPr>
        <w:t>參賽資格。</w:t>
      </w:r>
    </w:p>
    <w:p w14:paraId="2A407CA7" w:rsidR="00112511" w:rsidRDefault="00112511" w:rsidP="001F7FA2">
      <w:pPr>
        <w:numPr>
          <w:ilvl w:val="0"/>
          <w:numId w:val="31"/>
        </w:numPr>
        <w:rPr>
          <w:rFonts w:ascii="標楷體" w:eastAsia="標楷體" w:hAnsi="標楷體"/>
        </w:rPr>
      </w:pPr>
      <w:r w:rsidRPr="008872D1">
        <w:rPr>
          <w:rFonts w:hint="eastAsia" w:ascii="標楷體" w:hAnsi="標楷體" w:eastAsia="標楷體"/>
          <w:b/>
        </w:rPr>
        <w:t>報名人數</w:t>
      </w:r>
      <w:r w:rsidRPr="008872D1">
        <w:rPr>
          <w:rFonts w:hint="eastAsia" w:ascii="標楷體" w:hAnsi="標楷體" w:eastAsia="標楷體"/>
        </w:rPr>
        <w:t>：</w:t>
      </w:r>
    </w:p>
    <w:p w14:paraId="01C50FF3" w:rsidR="00112511" w:rsidRDefault="00112511" w:rsidP="001F7FA2">
      <w:pPr>
        <w:numPr>
          <w:ilvl w:val="1"/>
          <w:numId w:val="31"/>
        </w:numPr>
        <w:ind w:left="786"/>
        <w:rPr>
          <w:rFonts w:ascii="標楷體" w:eastAsia="標楷體" w:hAnsi="標楷體"/>
        </w:rPr>
      </w:pPr>
      <w:r w:rsidRPr="00D931CD">
        <w:rPr>
          <w:rFonts w:hint="eastAsia" w:ascii="標楷體" w:hAnsi="標楷體" w:eastAsia="標楷體"/>
          <w:sz w:val="23"/>
          <w:szCs w:val="23"/>
        </w:rPr>
        <w:t>各校系報名隊數至多一隊</w:t>
      </w:r>
      <w:r>
        <w:rPr>
          <w:rFonts w:hint="eastAsia" w:ascii="標楷體" w:hAnsi="標楷體" w:eastAsia="標楷體"/>
          <w:sz w:val="23"/>
          <w:szCs w:val="23"/>
        </w:rPr>
        <w:t>，</w:t>
      </w:r>
      <w:r w:rsidRPr="00D931CD">
        <w:rPr>
          <w:rFonts w:hint="eastAsia" w:ascii="標楷體" w:hAnsi="標楷體" w:eastAsia="標楷體"/>
          <w:sz w:val="23"/>
          <w:szCs w:val="23"/>
        </w:rPr>
        <w:t>每隊可登錄領隊、教練各</w:t>
      </w:r>
      <w:r w:rsidRPr="00D931CD">
        <w:rPr>
          <w:rFonts w:ascii="標楷體" w:hAnsi="標楷體" w:eastAsia="標楷體" w:cs="Verdana"/>
          <w:sz w:val="23"/>
          <w:szCs w:val="23"/>
        </w:rPr>
        <w:t>1</w:t>
      </w:r>
      <w:r w:rsidRPr="00D931CD">
        <w:rPr>
          <w:rFonts w:hint="eastAsia" w:ascii="標楷體" w:hAnsi="標楷體" w:eastAsia="標楷體"/>
          <w:sz w:val="23"/>
          <w:szCs w:val="23"/>
        </w:rPr>
        <w:t>人。報名時可報名</w:t>
      </w:r>
      <w:r w:rsidRPr="00D931CD">
        <w:rPr>
          <w:rFonts w:ascii="標楷體" w:hAnsi="標楷體" w:eastAsia="標楷體" w:cs="Verdana"/>
          <w:sz w:val="23"/>
          <w:szCs w:val="23"/>
        </w:rPr>
        <w:t>1</w:t>
      </w:r>
      <w:r w:rsidRPr="00D931CD">
        <w:rPr>
          <w:rFonts w:hint="eastAsia" w:ascii="標楷體" w:hAnsi="標楷體" w:eastAsia="標楷體" w:cs="Verdana"/>
          <w:sz w:val="23"/>
          <w:szCs w:val="23"/>
        </w:rPr>
        <w:t>2</w:t>
      </w:r>
      <w:r w:rsidRPr="00D931CD">
        <w:rPr>
          <w:rFonts w:hint="eastAsia" w:ascii="標楷體" w:hAnsi="標楷體" w:eastAsia="標楷體"/>
          <w:sz w:val="23"/>
          <w:szCs w:val="23"/>
        </w:rPr>
        <w:t>名球員</w:t>
      </w:r>
      <w:r w:rsidRPr="00D931CD">
        <w:rPr>
          <w:rFonts w:ascii="標楷體" w:hAnsi="標楷體" w:eastAsia="標楷體" w:cs="Verdana"/>
          <w:sz w:val="23"/>
          <w:szCs w:val="23"/>
        </w:rPr>
        <w:t>(</w:t>
      </w:r>
      <w:r>
        <w:rPr>
          <w:rFonts w:hint="eastAsia" w:ascii="標楷體" w:hAnsi="標楷體" w:eastAsia="標楷體"/>
          <w:sz w:val="23"/>
          <w:szCs w:val="23"/>
        </w:rPr>
        <w:t>含隊長</w:t>
      </w:r>
      <w:r w:rsidRPr="00D931CD">
        <w:rPr>
          <w:rFonts w:hint="eastAsia" w:ascii="標楷體" w:hAnsi="標楷體" w:eastAsia="標楷體"/>
        </w:rPr>
        <w:t>)</w:t>
      </w:r>
      <w:r>
        <w:rPr>
          <w:rFonts w:hint="eastAsia" w:ascii="標楷體" w:hAnsi="標楷體" w:eastAsia="標楷體"/>
          <w:sz w:val="23"/>
          <w:szCs w:val="23"/>
        </w:rPr>
        <w:t>，</w:t>
      </w:r>
      <w:proofErr w:type="gramStart"/>
      <w:r w:rsidRPr="00D931CD">
        <w:rPr>
          <w:rFonts w:hint="eastAsia" w:ascii="標楷體" w:hAnsi="標楷體" w:eastAsia="標楷體"/>
          <w:sz w:val="23"/>
          <w:szCs w:val="23"/>
        </w:rPr>
        <w:t>當天限</w:t>
      </w:r>
      <w:proofErr w:type="gramEnd"/>
      <w:r w:rsidRPr="00D931CD">
        <w:rPr>
          <w:rFonts w:hint="eastAsia" w:ascii="標楷體" w:hAnsi="標楷體" w:eastAsia="標楷體"/>
          <w:sz w:val="23"/>
          <w:szCs w:val="23"/>
        </w:rPr>
        <w:t>登錄</w:t>
      </w:r>
      <w:r w:rsidRPr="00D931CD">
        <w:rPr>
          <w:rFonts w:ascii="標楷體" w:hAnsi="標楷體" w:eastAsia="標楷體" w:cs="Verdana"/>
          <w:sz w:val="23"/>
          <w:szCs w:val="23"/>
        </w:rPr>
        <w:t>1</w:t>
      </w:r>
      <w:r w:rsidRPr="00D931CD">
        <w:rPr>
          <w:rFonts w:hint="eastAsia" w:ascii="標楷體" w:hAnsi="標楷體" w:eastAsia="標楷體" w:cs="Verdana"/>
          <w:sz w:val="23"/>
          <w:szCs w:val="23"/>
        </w:rPr>
        <w:t>0</w:t>
      </w:r>
      <w:r w:rsidRPr="00D931CD">
        <w:rPr>
          <w:rFonts w:hint="eastAsia" w:ascii="標楷體" w:hAnsi="標楷體" w:eastAsia="標楷體"/>
          <w:sz w:val="23"/>
          <w:szCs w:val="23"/>
        </w:rPr>
        <w:t>位</w:t>
      </w:r>
      <w:r w:rsidRPr="00D931CD">
        <w:rPr>
          <w:rFonts w:hint="eastAsia" w:ascii="標楷體" w:hAnsi="標楷體" w:eastAsia="標楷體"/>
        </w:rPr>
        <w:t>(</w:t>
      </w:r>
      <w:r>
        <w:rPr>
          <w:rFonts w:hint="eastAsia" w:ascii="標楷體" w:hAnsi="標楷體" w:eastAsia="標楷體"/>
        </w:rPr>
        <w:t>兩</w:t>
      </w:r>
      <w:r w:rsidRPr="00D931CD">
        <w:rPr>
          <w:rFonts w:hint="eastAsia" w:ascii="標楷體" w:hAnsi="標楷體" w:eastAsia="標楷體"/>
        </w:rPr>
        <w:t>天可登錄不同選手</w:t>
      </w:r>
      <w:r>
        <w:rPr>
          <w:rFonts w:hint="eastAsia" w:ascii="標楷體" w:hAnsi="標楷體" w:eastAsia="標楷體"/>
        </w:rPr>
        <w:t>，</w:t>
      </w:r>
      <w:r w:rsidRPr="00D931CD">
        <w:rPr>
          <w:rFonts w:hint="eastAsia" w:ascii="標楷體" w:hAnsi="標楷體" w:eastAsia="標楷體"/>
        </w:rPr>
        <w:t>但都必須是12位正式球員中的名單)</w:t>
      </w:r>
      <w:r w:rsidRPr="00D931CD">
        <w:rPr>
          <w:rFonts w:hint="eastAsia" w:ascii="標楷體" w:hAnsi="標楷體" w:eastAsia="標楷體"/>
          <w:sz w:val="23"/>
          <w:szCs w:val="23"/>
        </w:rPr>
        <w:t>；</w:t>
      </w:r>
      <w:proofErr w:type="gramStart"/>
      <w:r w:rsidRPr="00D931CD">
        <w:rPr>
          <w:rFonts w:hint="eastAsia" w:ascii="標楷體" w:hAnsi="標楷體" w:eastAsia="標楷體"/>
        </w:rPr>
        <w:t>體保生</w:t>
      </w:r>
      <w:proofErr w:type="gramEnd"/>
      <w:r w:rsidRPr="00D931CD">
        <w:rPr>
          <w:rFonts w:hint="eastAsia" w:ascii="標楷體" w:hAnsi="標楷體" w:eastAsia="標楷體"/>
        </w:rPr>
        <w:t>最多可報2位</w:t>
      </w:r>
      <w:r>
        <w:rPr>
          <w:rFonts w:hint="eastAsia" w:ascii="標楷體" w:hAnsi="標楷體" w:eastAsia="標楷體"/>
        </w:rPr>
        <w:t>，</w:t>
      </w:r>
      <w:r w:rsidRPr="00D931CD">
        <w:rPr>
          <w:rFonts w:hint="eastAsia" w:ascii="標楷體" w:hAnsi="標楷體" w:eastAsia="標楷體"/>
        </w:rPr>
        <w:t>但每場比賽只可檢錄1位。</w:t>
      </w:r>
    </w:p>
    <w:p w14:paraId="738556D7" w:rsidR="00112511" w:rsidRPr="00D931CD" w:rsidRDefault="00112511" w:rsidP="001F7FA2">
      <w:pPr>
        <w:numPr>
          <w:ilvl w:val="1"/>
          <w:numId w:val="31"/>
        </w:numPr>
        <w:ind w:left="786"/>
        <w:rPr>
          <w:rFonts w:ascii="標楷體" w:eastAsia="標楷體" w:hAnsi="標楷體"/>
        </w:rPr>
      </w:pPr>
      <w:r w:rsidRPr="00D931CD">
        <w:rPr>
          <w:rFonts w:hint="eastAsia" w:ascii="標楷體" w:hAnsi="標楷體" w:eastAsia="標楷體"/>
        </w:rPr>
        <w:t>碩士生規定：每隊至多可報名兩名碩士生</w:t>
      </w:r>
      <w:r>
        <w:rPr>
          <w:rFonts w:hint="eastAsia" w:ascii="標楷體" w:hAnsi="標楷體" w:eastAsia="標楷體"/>
        </w:rPr>
        <w:t>，</w:t>
      </w:r>
      <w:r w:rsidRPr="00D931CD">
        <w:rPr>
          <w:rFonts w:hint="eastAsia" w:ascii="標楷體" w:hAnsi="標楷體" w:eastAsia="標楷體"/>
        </w:rPr>
        <w:t>比賽場上僅能有一名碩士生；如該碩士生同時</w:t>
      </w:r>
      <w:proofErr w:type="gramStart"/>
      <w:r w:rsidRPr="00D931CD">
        <w:rPr>
          <w:rFonts w:hint="eastAsia" w:ascii="標楷體" w:hAnsi="標楷體" w:eastAsia="標楷體"/>
        </w:rPr>
        <w:t>具有體保生</w:t>
      </w:r>
      <w:proofErr w:type="gramEnd"/>
      <w:r w:rsidRPr="00D931CD">
        <w:rPr>
          <w:rFonts w:hint="eastAsia" w:ascii="標楷體" w:hAnsi="標楷體" w:eastAsia="標楷體"/>
        </w:rPr>
        <w:t>之資格</w:t>
      </w:r>
      <w:r>
        <w:rPr>
          <w:rFonts w:hint="eastAsia" w:ascii="標楷體" w:hAnsi="標楷體" w:eastAsia="標楷體"/>
        </w:rPr>
        <w:t>，</w:t>
      </w:r>
      <w:r w:rsidRPr="00D931CD">
        <w:rPr>
          <w:rFonts w:hint="eastAsia" w:ascii="標楷體" w:hAnsi="標楷體" w:eastAsia="標楷體"/>
        </w:rPr>
        <w:t>則該隊伍不可再上場碩士生</w:t>
      </w:r>
      <w:proofErr w:type="gramStart"/>
      <w:r w:rsidRPr="00D931CD">
        <w:rPr>
          <w:rFonts w:hint="eastAsia" w:ascii="標楷體" w:hAnsi="標楷體" w:eastAsia="標楷體"/>
        </w:rPr>
        <w:t>與體保生</w:t>
      </w:r>
      <w:proofErr w:type="gramEnd"/>
      <w:r w:rsidRPr="00D931CD">
        <w:rPr>
          <w:rFonts w:hint="eastAsia" w:ascii="標楷體" w:hAnsi="標楷體" w:eastAsia="標楷體"/>
        </w:rPr>
        <w:t>。</w:t>
      </w:r>
    </w:p>
    <w:p w14:paraId="25E0EEA1" w:rsidR="00112511" w:rsidRDefault="00112511" w:rsidP="001F7FA2">
      <w:pPr>
        <w:numPr>
          <w:ilvl w:val="0"/>
          <w:numId w:val="31"/>
        </w:numPr>
        <w:rPr>
          <w:rFonts w:ascii="標楷體" w:eastAsia="標楷體" w:hAnsi="標楷體"/>
        </w:rPr>
      </w:pPr>
      <w:r w:rsidRPr="008872D1">
        <w:rPr>
          <w:rFonts w:hint="eastAsia" w:ascii="標楷體" w:hAnsi="標楷體" w:eastAsia="標楷體"/>
          <w:b/>
        </w:rPr>
        <w:t>比賽用球</w:t>
      </w:r>
      <w:r w:rsidRPr="008872D1">
        <w:rPr>
          <w:rFonts w:hint="eastAsia" w:ascii="標楷體" w:hAnsi="標楷體" w:eastAsia="標楷體"/>
        </w:rPr>
        <w:t>：</w:t>
      </w:r>
      <w:proofErr w:type="spellStart"/>
      <w:r w:rsidRPr="00923738">
        <w:rPr>
          <w:rFonts w:hint="eastAsia" w:ascii="標楷體" w:hAnsi="標楷體" w:eastAsia="標楷體"/>
        </w:rPr>
        <w:t>Nittaku</w:t>
      </w:r>
      <w:proofErr w:type="spellEnd"/>
      <w:r w:rsidRPr="00923738">
        <w:rPr>
          <w:rFonts w:hint="eastAsia" w:ascii="標楷體" w:hAnsi="標楷體" w:eastAsia="標楷體"/>
        </w:rPr>
        <w:t xml:space="preserve"> premium 40</w:t>
      </w:r>
    </w:p>
    <w:p w14:paraId="1290B147" w:rsidR="00112511" w:rsidRPr="000A1CB5" w:rsidRDefault="00112511" w:rsidP="001F7FA2">
      <w:pPr>
        <w:numPr>
          <w:ilvl w:val="0"/>
          <w:numId w:val="31"/>
        </w:numPr>
        <w:rPr>
          <w:rFonts w:ascii="標楷體" w:eastAsia="標楷體" w:hAnsi="標楷體"/>
        </w:rPr>
      </w:pPr>
      <w:r w:rsidRPr="000A1CB5">
        <w:rPr>
          <w:rFonts w:hint="eastAsia" w:ascii="標楷體" w:hAnsi="標楷體" w:eastAsia="標楷體"/>
          <w:b/>
        </w:rPr>
        <w:t>裁判等級</w:t>
      </w:r>
      <w:r w:rsidRPr="000A1CB5">
        <w:rPr>
          <w:rFonts w:hint="eastAsia" w:ascii="標楷體" w:hAnsi="標楷體" w:eastAsia="標楷體"/>
        </w:rPr>
        <w:t>：中華民國桌球協會，大專體總C級以上裁判員(暫定)</w:t>
      </w:r>
    </w:p>
    <w:p w14:paraId="2F8561B6" w:rsidR="00112511" w:rsidRPr="008872D1" w:rsidRDefault="00112511" w:rsidP="001F7FA2">
      <w:pPr>
        <w:pStyle w:val="12"/>
        <w:numPr>
          <w:ilvl w:val="0"/>
          <w:numId w:val="31"/>
        </w:numPr>
        <w:ind w:leftChars="0"/>
        <w:rPr>
          <w:rFonts w:ascii="標楷體" w:eastAsia="標楷體" w:hAnsi="標楷體"/>
        </w:rPr>
      </w:pPr>
      <w:r w:rsidRPr="006C31BD">
        <w:rPr>
          <w:rFonts w:hint="eastAsia" w:ascii="標楷體" w:hAnsi="標楷體" w:eastAsia="標楷體"/>
          <w:b/>
        </w:rPr>
        <w:t>比賽規則</w:t>
      </w:r>
      <w:r w:rsidRPr="008872D1">
        <w:rPr>
          <w:rFonts w:hint="eastAsia" w:ascii="標楷體" w:hAnsi="標楷體" w:eastAsia="標楷體"/>
        </w:rPr>
        <w:t>：本比賽</w:t>
      </w:r>
      <w:proofErr w:type="gramStart"/>
      <w:r w:rsidRPr="008872D1">
        <w:rPr>
          <w:rFonts w:hint="eastAsia" w:ascii="標楷體" w:hAnsi="標楷體" w:eastAsia="標楷體"/>
        </w:rPr>
        <w:t>採</w:t>
      </w:r>
      <w:proofErr w:type="gramEnd"/>
      <w:r w:rsidRPr="008872D1">
        <w:rPr>
          <w:rFonts w:hint="eastAsia" w:ascii="標楷體" w:hAnsi="標楷體" w:eastAsia="標楷體"/>
        </w:rPr>
        <w:t>中華民國</w:t>
      </w:r>
      <w:r>
        <w:rPr>
          <w:rFonts w:hint="eastAsia" w:ascii="標楷體" w:hAnsi="標楷體" w:eastAsia="標楷體"/>
        </w:rPr>
        <w:t>桌</w:t>
      </w:r>
      <w:r w:rsidRPr="008872D1">
        <w:rPr>
          <w:rFonts w:hint="eastAsia" w:ascii="標楷體" w:hAnsi="標楷體" w:eastAsia="標楷體"/>
        </w:rPr>
        <w:t>球協會最新審定之國際桌球規則</w:t>
      </w:r>
    </w:p>
    <w:p w14:paraId="5F7B3830" w:rsidR="00112511" w:rsidRPr="008872D1" w:rsidRDefault="00112511" w:rsidP="001F7FA2">
      <w:pPr>
        <w:pStyle w:val="12"/>
        <w:numPr>
          <w:ilvl w:val="0"/>
          <w:numId w:val="31"/>
        </w:numPr>
        <w:ind w:leftChars="0"/>
        <w:rPr>
          <w:rFonts w:ascii="標楷體" w:eastAsia="標楷體" w:hAnsi="標楷體"/>
        </w:rPr>
      </w:pPr>
      <w:r w:rsidRPr="008872D1">
        <w:rPr>
          <w:rFonts w:hint="eastAsia" w:ascii="標楷體" w:hAnsi="標楷體" w:eastAsia="標楷體"/>
          <w:b/>
        </w:rPr>
        <w:t>比賽制度</w:t>
      </w:r>
      <w:r w:rsidRPr="008872D1">
        <w:rPr>
          <w:rFonts w:hint="eastAsia" w:ascii="標楷體" w:hAnsi="標楷體" w:eastAsia="標楷體"/>
        </w:rPr>
        <w:t>：</w:t>
      </w:r>
    </w:p>
    <w:p w14:paraId="1D42DBB7" w:rsidR="00112511" w:rsidRPr="008872D1" w:rsidRDefault="00112511" w:rsidP="001F7FA2">
      <w:pPr>
        <w:pStyle w:val="Web"/>
        <w:numPr>
          <w:ilvl w:val="0"/>
          <w:numId w:val="32"/>
        </w:numPr>
        <w:rPr>
          <w:rFonts w:ascii="標楷體" w:eastAsia="標楷體" w:hAnsi="標楷體"/>
        </w:rPr>
      </w:pPr>
      <w:r w:rsidRPr="008872D1">
        <w:rPr>
          <w:rFonts w:hint="eastAsia" w:ascii="標楷體" w:hAnsi="標楷體" w:eastAsia="標楷體"/>
        </w:rPr>
        <w:t>比賽預賽</w:t>
      </w:r>
      <w:proofErr w:type="gramStart"/>
      <w:r w:rsidRPr="008872D1">
        <w:rPr>
          <w:rFonts w:hint="eastAsia" w:ascii="標楷體" w:hAnsi="標楷體" w:eastAsia="標楷體"/>
        </w:rPr>
        <w:t>採</w:t>
      </w:r>
      <w:proofErr w:type="gramEnd"/>
      <w:r w:rsidRPr="008872D1">
        <w:rPr>
          <w:rFonts w:hint="eastAsia" w:ascii="標楷體" w:hAnsi="標楷體" w:eastAsia="標楷體"/>
        </w:rPr>
        <w:t>分組循環制</w:t>
      </w:r>
      <w:r>
        <w:rPr>
          <w:rFonts w:hint="eastAsia" w:ascii="標楷體" w:hAnsi="標楷體" w:eastAsia="標楷體"/>
        </w:rPr>
        <w:t>，</w:t>
      </w:r>
      <w:r w:rsidRPr="008872D1">
        <w:rPr>
          <w:rFonts w:hint="eastAsia" w:ascii="標楷體" w:hAnsi="標楷體" w:eastAsia="標楷體"/>
        </w:rPr>
        <w:t>複賽</w:t>
      </w:r>
      <w:proofErr w:type="gramStart"/>
      <w:r w:rsidRPr="008872D1">
        <w:rPr>
          <w:rFonts w:hint="eastAsia" w:ascii="標楷體" w:hAnsi="標楷體" w:eastAsia="標楷體"/>
        </w:rPr>
        <w:t>採</w:t>
      </w:r>
      <w:proofErr w:type="gramEnd"/>
      <w:r w:rsidRPr="008872D1">
        <w:rPr>
          <w:rFonts w:hint="eastAsia" w:ascii="標楷體" w:hAnsi="標楷體" w:eastAsia="標楷體"/>
        </w:rPr>
        <w:t>單敗淘汰制。</w:t>
      </w:r>
    </w:p>
    <w:p w14:paraId="5D8934B9" w:rsidR="00112511" w:rsidRPr="008872D1" w:rsidRDefault="00112511" w:rsidP="001F7FA2">
      <w:pPr>
        <w:pStyle w:val="12"/>
        <w:numPr>
          <w:ilvl w:val="0"/>
          <w:numId w:val="32"/>
        </w:numPr>
        <w:ind w:leftChars="0"/>
        <w:rPr>
          <w:rFonts w:ascii="標楷體" w:eastAsia="標楷體" w:hAnsi="標楷體" w:cs="新細明體"/>
          <w:kern w:val="0"/>
        </w:rPr>
      </w:pPr>
      <w:r w:rsidRPr="008872D1">
        <w:rPr>
          <w:rFonts w:hint="eastAsia" w:ascii="標楷體" w:hAnsi="標楷體" w:eastAsia="標楷體" w:cs="新細明體"/>
          <w:kern w:val="0"/>
        </w:rPr>
        <w:t>每場球賽</w:t>
      </w:r>
      <w:proofErr w:type="gramStart"/>
      <w:r w:rsidRPr="008872D1">
        <w:rPr>
          <w:rFonts w:hint="eastAsia" w:ascii="標楷體" w:hAnsi="標楷體" w:eastAsia="標楷體" w:cs="新細明體"/>
          <w:kern w:val="0"/>
        </w:rPr>
        <w:t>採</w:t>
      </w:r>
      <w:proofErr w:type="gramEnd"/>
      <w:r w:rsidRPr="008872D1">
        <w:rPr>
          <w:rFonts w:hint="eastAsia" w:ascii="標楷體" w:hAnsi="標楷體" w:eastAsia="標楷體" w:cs="新細明體"/>
          <w:kern w:val="0"/>
        </w:rPr>
        <w:t>五點制(依序為</w:t>
      </w:r>
      <w:r w:rsidRPr="00242967">
        <w:rPr>
          <w:rFonts w:hint="eastAsia" w:ascii="標楷體" w:hAnsi="標楷體" w:eastAsia="標楷體" w:cs="新細明體"/>
          <w:kern w:val="0"/>
        </w:rPr>
        <w:t>男單、男雙、女單</w:t>
      </w:r>
      <w:r>
        <w:rPr>
          <w:rFonts w:hint="eastAsia" w:ascii="標楷體" w:hAnsi="標楷體" w:eastAsia="標楷體" w:cs="新細明體"/>
          <w:kern w:val="0"/>
        </w:rPr>
        <w:t>、</w:t>
      </w:r>
      <w:r w:rsidRPr="00242967">
        <w:rPr>
          <w:rFonts w:hint="eastAsia" w:ascii="標楷體" w:hAnsi="標楷體" w:eastAsia="標楷體" w:cs="新細明體"/>
          <w:kern w:val="0"/>
        </w:rPr>
        <w:t>混雙、男單</w:t>
      </w:r>
      <w:proofErr w:type="gramStart"/>
      <w:r w:rsidRPr="008872D1">
        <w:rPr>
          <w:rFonts w:hint="eastAsia" w:ascii="標楷體" w:hAnsi="標楷體" w:eastAsia="標楷體" w:cs="新細明體"/>
          <w:kern w:val="0"/>
        </w:rPr>
        <w:t>）</w:t>
      </w:r>
      <w:proofErr w:type="gramEnd"/>
    </w:p>
    <w:p w14:paraId="6557504D" w:rsidR="00112511" w:rsidRPr="008872D1" w:rsidRDefault="00112511" w:rsidP="001F7FA2">
      <w:pPr>
        <w:pStyle w:val="a7"/>
        <w:numPr>
          <w:ilvl w:val="0"/>
          <w:numId w:val="32"/>
        </w:numPr>
        <w:ind w:leftChars="0"/>
        <w:rPr>
          <w:rFonts w:ascii="標楷體" w:eastAsia="標楷體" w:hAnsi="標楷體"/>
        </w:rPr>
      </w:pPr>
      <w:r w:rsidRPr="008872D1">
        <w:rPr>
          <w:rFonts w:hint="eastAsia" w:ascii="標楷體" w:hAnsi="標楷體" w:eastAsia="標楷體" w:cs="新細明體"/>
          <w:kern w:val="0"/>
        </w:rPr>
        <w:t>每點</w:t>
      </w:r>
      <w:proofErr w:type="gramStart"/>
      <w:r w:rsidRPr="008872D1">
        <w:rPr>
          <w:rFonts w:hint="eastAsia" w:ascii="標楷體" w:hAnsi="標楷體" w:eastAsia="標楷體" w:cs="新細明體"/>
          <w:kern w:val="0"/>
        </w:rPr>
        <w:t>採</w:t>
      </w:r>
      <w:proofErr w:type="gramEnd"/>
      <w:r w:rsidRPr="008872D1">
        <w:rPr>
          <w:rFonts w:hint="eastAsia" w:ascii="標楷體" w:hAnsi="標楷體" w:eastAsia="標楷體" w:cs="新細明體"/>
          <w:kern w:val="0"/>
        </w:rPr>
        <w:t>五戰三勝制</w:t>
      </w:r>
      <w:r>
        <w:rPr>
          <w:rFonts w:hint="eastAsia" w:ascii="標楷體" w:hAnsi="標楷體" w:eastAsia="標楷體" w:cs="新細明體"/>
          <w:kern w:val="0"/>
        </w:rPr>
        <w:t>，</w:t>
      </w:r>
      <w:r w:rsidRPr="008872D1">
        <w:rPr>
          <w:rFonts w:hint="eastAsia" w:ascii="標楷體" w:hAnsi="標楷體" w:eastAsia="標楷體" w:cs="新細明體"/>
          <w:kern w:val="0"/>
        </w:rPr>
        <w:t>每局11分</w:t>
      </w:r>
      <w:r>
        <w:rPr>
          <w:rFonts w:hint="eastAsia" w:ascii="標楷體" w:hAnsi="標楷體" w:eastAsia="標楷體" w:cs="新細明體"/>
          <w:kern w:val="0"/>
        </w:rPr>
        <w:t>，</w:t>
      </w:r>
      <w:r w:rsidRPr="008872D1">
        <w:rPr>
          <w:rFonts w:hint="eastAsia" w:ascii="標楷體" w:hAnsi="標楷體" w:eastAsia="標楷體" w:cs="新細明體"/>
          <w:kern w:val="0"/>
        </w:rPr>
        <w:t>先勝三局為勝</w:t>
      </w:r>
      <w:r>
        <w:rPr>
          <w:rFonts w:hint="eastAsia" w:ascii="標楷體" w:hAnsi="標楷體" w:eastAsia="標楷體" w:cs="新細明體"/>
          <w:kern w:val="0"/>
        </w:rPr>
        <w:t>，</w:t>
      </w:r>
      <w:r w:rsidRPr="008872D1">
        <w:rPr>
          <w:rFonts w:hint="eastAsia" w:ascii="標楷體" w:hAnsi="標楷體" w:eastAsia="標楷體" w:cs="新細明體"/>
          <w:kern w:val="0"/>
        </w:rPr>
        <w:t>該點比賽不再進行</w:t>
      </w:r>
      <w:r>
        <w:rPr>
          <w:rFonts w:hint="eastAsia" w:ascii="標楷體" w:hAnsi="標楷體" w:eastAsia="標楷體" w:cs="新細明體"/>
          <w:kern w:val="0"/>
        </w:rPr>
        <w:t>，</w:t>
      </w:r>
      <w:r w:rsidRPr="008872D1">
        <w:rPr>
          <w:rFonts w:hint="eastAsia" w:ascii="標楷體" w:hAnsi="標楷體" w:eastAsia="標楷體" w:cs="新細明體"/>
          <w:kern w:val="0"/>
        </w:rPr>
        <w:t>預賽、複賽</w:t>
      </w:r>
      <w:proofErr w:type="gramStart"/>
      <w:r w:rsidRPr="008872D1">
        <w:rPr>
          <w:rFonts w:hint="eastAsia" w:ascii="標楷體" w:hAnsi="標楷體" w:eastAsia="標楷體" w:cs="新細明體"/>
          <w:kern w:val="0"/>
        </w:rPr>
        <w:t>皆需賽完</w:t>
      </w:r>
      <w:proofErr w:type="gramEnd"/>
      <w:r w:rsidRPr="008872D1">
        <w:rPr>
          <w:rFonts w:hint="eastAsia" w:ascii="標楷體" w:hAnsi="標楷體" w:eastAsia="標楷體" w:cs="新細明體"/>
          <w:kern w:val="0"/>
        </w:rPr>
        <w:t>五點。</w:t>
      </w:r>
    </w:p>
    <w:p w14:paraId="0BCB754A" w:rsidR="00112511" w:rsidRPr="008872D1" w:rsidRDefault="00112511" w:rsidP="001F7FA2">
      <w:pPr>
        <w:pStyle w:val="Web"/>
        <w:numPr>
          <w:ilvl w:val="0"/>
          <w:numId w:val="32"/>
        </w:numPr>
        <w:rPr>
          <w:rFonts w:ascii="標楷體" w:eastAsia="標楷體" w:hAnsi="標楷體"/>
        </w:rPr>
      </w:pPr>
      <w:r w:rsidRPr="00B1273F">
        <w:rPr>
          <w:rFonts w:hint="eastAsia" w:ascii="標楷體" w:hAnsi="標楷體" w:eastAsia="標楷體"/>
          <w:lang w:val="zh-TW"/>
        </w:rPr>
        <w:t>每組取分組第</w:t>
      </w:r>
      <w:r w:rsidRPr="00B1273F">
        <w:rPr>
          <w:rFonts w:ascii="標楷體" w:hAnsi="標楷體" w:eastAsia="標楷體"/>
          <w:lang w:val="zh-TW"/>
        </w:rPr>
        <w:t>1(</w:t>
      </w:r>
      <w:r w:rsidRPr="00B1273F">
        <w:rPr>
          <w:rFonts w:hint="eastAsia" w:ascii="標楷體" w:hAnsi="標楷體" w:eastAsia="標楷體"/>
          <w:lang w:val="zh-TW"/>
        </w:rPr>
        <w:t>或第一和第二</w:t>
      </w:r>
      <w:r w:rsidRPr="00B1273F">
        <w:rPr>
          <w:rFonts w:ascii="標楷體" w:hAnsi="標楷體" w:eastAsia="標楷體"/>
          <w:lang w:val="zh-TW"/>
        </w:rPr>
        <w:t>)</w:t>
      </w:r>
      <w:r w:rsidRPr="00B1273F">
        <w:rPr>
          <w:rFonts w:hint="eastAsia" w:ascii="標楷體" w:hAnsi="標楷體" w:eastAsia="標楷體"/>
          <w:lang w:val="zh-TW"/>
        </w:rPr>
        <w:t>晉級複賽</w:t>
      </w:r>
      <w:r>
        <w:rPr>
          <w:rFonts w:hint="eastAsia" w:ascii="標楷體" w:hAnsi="標楷體" w:eastAsia="標楷體"/>
        </w:rPr>
        <w:t>，</w:t>
      </w:r>
      <w:proofErr w:type="gramStart"/>
      <w:r w:rsidRPr="008872D1">
        <w:rPr>
          <w:rFonts w:hint="eastAsia" w:ascii="標楷體" w:hAnsi="標楷體" w:eastAsia="標楷體"/>
        </w:rPr>
        <w:t>如遇同組</w:t>
      </w:r>
      <w:proofErr w:type="gramEnd"/>
      <w:r w:rsidRPr="008872D1">
        <w:rPr>
          <w:rFonts w:hint="eastAsia" w:ascii="標楷體" w:hAnsi="標楷體" w:eastAsia="標楷體"/>
        </w:rPr>
        <w:t>戰績相同</w:t>
      </w:r>
      <w:r>
        <w:rPr>
          <w:rFonts w:hint="eastAsia" w:ascii="標楷體" w:hAnsi="標楷體" w:eastAsia="標楷體"/>
        </w:rPr>
        <w:t>，</w:t>
      </w:r>
      <w:r w:rsidRPr="008872D1">
        <w:rPr>
          <w:rFonts w:hint="eastAsia" w:ascii="標楷體" w:hAnsi="標楷體" w:eastAsia="標楷體"/>
        </w:rPr>
        <w:t>則比較得失分之商數(總得分/總失分)</w:t>
      </w:r>
      <w:r>
        <w:rPr>
          <w:rFonts w:hint="eastAsia" w:ascii="標楷體" w:hAnsi="標楷體" w:eastAsia="標楷體"/>
        </w:rPr>
        <w:t>，</w:t>
      </w:r>
      <w:r w:rsidRPr="008872D1">
        <w:rPr>
          <w:rFonts w:hint="eastAsia" w:ascii="標楷體" w:hAnsi="標楷體" w:eastAsia="標楷體"/>
        </w:rPr>
        <w:t>商數較大者晉級複賽</w:t>
      </w:r>
      <w:r>
        <w:rPr>
          <w:rFonts w:hint="eastAsia" w:ascii="標楷體" w:hAnsi="標楷體" w:eastAsia="標楷體"/>
        </w:rPr>
        <w:t>，</w:t>
      </w:r>
      <w:r w:rsidRPr="008872D1">
        <w:rPr>
          <w:rFonts w:hint="eastAsia" w:ascii="標楷體" w:hAnsi="標楷體" w:eastAsia="標楷體"/>
        </w:rPr>
        <w:t>若得失分商數仍相同則以雙方之間的對戰紀錄判定</w:t>
      </w:r>
      <w:r>
        <w:rPr>
          <w:rFonts w:hint="eastAsia" w:ascii="標楷體" w:hAnsi="標楷體" w:eastAsia="標楷體"/>
        </w:rPr>
        <w:t>，</w:t>
      </w:r>
      <w:r w:rsidRPr="008872D1">
        <w:rPr>
          <w:rFonts w:hint="eastAsia" w:ascii="標楷體" w:hAnsi="標楷體" w:eastAsia="標楷體"/>
        </w:rPr>
        <w:t>該場比分高者晉級。(</w:t>
      </w:r>
      <w:proofErr w:type="gramStart"/>
      <w:r w:rsidRPr="008872D1">
        <w:rPr>
          <w:rFonts w:hint="eastAsia" w:ascii="標楷體" w:hAnsi="標楷體" w:eastAsia="標楷體"/>
        </w:rPr>
        <w:t>如遇同組</w:t>
      </w:r>
      <w:proofErr w:type="gramEnd"/>
      <w:r w:rsidRPr="008872D1">
        <w:rPr>
          <w:rFonts w:hint="eastAsia" w:ascii="標楷體" w:hAnsi="標楷體" w:eastAsia="標楷體"/>
        </w:rPr>
        <w:t>該循環有比賽場次棄權</w:t>
      </w:r>
      <w:r>
        <w:rPr>
          <w:rFonts w:hint="eastAsia" w:ascii="標楷體" w:hAnsi="標楷體" w:eastAsia="標楷體"/>
        </w:rPr>
        <w:t>，</w:t>
      </w:r>
      <w:r w:rsidRPr="008872D1">
        <w:rPr>
          <w:rFonts w:hint="eastAsia" w:ascii="標楷體" w:hAnsi="標楷體" w:eastAsia="標楷體"/>
        </w:rPr>
        <w:t>則該場次不列入得失分及得失局比較)</w:t>
      </w:r>
    </w:p>
    <w:p w14:paraId="1A3B0352" w:rsidR="00112511" w:rsidRPr="008872D1" w:rsidRDefault="00112511" w:rsidP="001F7FA2">
      <w:pPr>
        <w:numPr>
          <w:ilvl w:val="0"/>
          <w:numId w:val="31"/>
        </w:numPr>
        <w:rPr>
          <w:rFonts w:ascii="標楷體" w:eastAsia="標楷體" w:hAnsi="標楷體"/>
        </w:rPr>
      </w:pPr>
      <w:r w:rsidRPr="008872D1">
        <w:rPr>
          <w:rFonts w:hint="eastAsia" w:ascii="標楷體" w:hAnsi="標楷體" w:eastAsia="標楷體"/>
          <w:b/>
        </w:rPr>
        <w:t>比賽規定</w:t>
      </w:r>
      <w:r w:rsidRPr="008872D1">
        <w:rPr>
          <w:rFonts w:hint="eastAsia" w:ascii="標楷體" w:hAnsi="標楷體" w:eastAsia="標楷體"/>
        </w:rPr>
        <w:t>：</w:t>
      </w:r>
    </w:p>
    <w:p w14:paraId="27A5F51D" w:rsidR="00112511" w:rsidRPr="008872D1" w:rsidRDefault="00112511" w:rsidP="001F7FA2">
      <w:pPr>
        <w:numPr>
          <w:ilvl w:val="0"/>
          <w:numId w:val="28"/>
        </w:numPr>
        <w:rPr>
          <w:rFonts w:ascii="標楷體" w:eastAsia="標楷體" w:hAnsi="標楷體"/>
        </w:rPr>
      </w:pPr>
      <w:r w:rsidRPr="008872D1">
        <w:rPr>
          <w:rFonts w:hint="eastAsia" w:ascii="標楷體" w:hAnsi="標楷體" w:eastAsia="標楷體"/>
        </w:rPr>
        <w:t>報到：</w:t>
      </w:r>
    </w:p>
    <w:p w14:paraId="783B337E" w:rsidR="00112511" w:rsidRPr="008872D1" w:rsidRDefault="00112511" w:rsidP="001F7FA2">
      <w:pPr>
        <w:pStyle w:val="a7"/>
        <w:numPr>
          <w:ilvl w:val="0"/>
          <w:numId w:val="29"/>
        </w:numPr>
        <w:ind w:leftChars="0"/>
        <w:rPr>
          <w:rFonts w:ascii="標楷體" w:eastAsia="標楷體" w:hAnsi="標楷體"/>
        </w:rPr>
      </w:pPr>
      <w:r w:rsidRPr="008872D1">
        <w:rPr>
          <w:rFonts w:hint="eastAsia" w:ascii="標楷體" w:hAnsi="標楷體" w:eastAsia="標楷體"/>
        </w:rPr>
        <w:t>請各隊於第一場比賽前40分鐘</w:t>
      </w:r>
      <w:r>
        <w:rPr>
          <w:rFonts w:hint="eastAsia" w:ascii="標楷體" w:hAnsi="標楷體" w:eastAsia="標楷體"/>
        </w:rPr>
        <w:t>，</w:t>
      </w:r>
      <w:r w:rsidRPr="008872D1">
        <w:rPr>
          <w:rFonts w:hint="eastAsia" w:ascii="標楷體" w:hAnsi="標楷體" w:eastAsia="標楷體"/>
        </w:rPr>
        <w:t>派一名</w:t>
      </w:r>
      <w:proofErr w:type="gramStart"/>
      <w:r w:rsidRPr="008872D1">
        <w:rPr>
          <w:rFonts w:hint="eastAsia" w:ascii="標楷體" w:hAnsi="標楷體" w:eastAsia="標楷體"/>
        </w:rPr>
        <w:t>代表攜全隊</w:t>
      </w:r>
      <w:proofErr w:type="gramEnd"/>
      <w:r w:rsidRPr="008872D1">
        <w:rPr>
          <w:rFonts w:hint="eastAsia" w:ascii="標楷體" w:hAnsi="標楷體" w:eastAsia="標楷體"/>
        </w:rPr>
        <w:t>學生證</w:t>
      </w:r>
      <w:r w:rsidRPr="008872D1">
        <w:rPr>
          <w:rFonts w:hint="eastAsia" w:ascii="標楷體" w:hAnsi="標楷體" w:eastAsia="標楷體"/>
          <w:kern w:val="0"/>
        </w:rPr>
        <w:t>(學生證必需蓋有10</w:t>
      </w:r>
      <w:r>
        <w:rPr>
          <w:rFonts w:hint="eastAsia" w:ascii="標楷體" w:hAnsi="標楷體" w:eastAsia="標楷體"/>
          <w:kern w:val="0"/>
        </w:rPr>
        <w:t>2學年上</w:t>
      </w:r>
      <w:r w:rsidRPr="008872D1">
        <w:rPr>
          <w:rFonts w:hint="eastAsia" w:ascii="標楷體" w:hAnsi="標楷體" w:eastAsia="標楷體"/>
          <w:kern w:val="0"/>
        </w:rPr>
        <w:t>學期的</w:t>
      </w:r>
      <w:proofErr w:type="gramStart"/>
      <w:r w:rsidRPr="008872D1">
        <w:rPr>
          <w:rFonts w:hint="eastAsia" w:ascii="標楷體" w:hAnsi="標楷體" w:eastAsia="標楷體"/>
          <w:kern w:val="0"/>
        </w:rPr>
        <w:t>註冊章才可</w:t>
      </w:r>
      <w:proofErr w:type="gramEnd"/>
      <w:r w:rsidRPr="008872D1">
        <w:rPr>
          <w:rFonts w:hint="eastAsia" w:ascii="標楷體" w:hAnsi="標楷體" w:eastAsia="標楷體"/>
          <w:kern w:val="0"/>
        </w:rPr>
        <w:t>進行報到)</w:t>
      </w:r>
      <w:r>
        <w:rPr>
          <w:rFonts w:hint="eastAsia" w:ascii="標楷體" w:hAnsi="標楷體" w:eastAsia="標楷體"/>
          <w:kern w:val="0"/>
        </w:rPr>
        <w:t>至大會總服務處報到</w:t>
      </w:r>
      <w:r>
        <w:rPr>
          <w:rFonts w:hint="eastAsia" w:ascii="標楷體" w:hAnsi="標楷體" w:eastAsia="標楷體"/>
        </w:rPr>
        <w:t>，</w:t>
      </w:r>
      <w:r w:rsidRPr="008872D1">
        <w:rPr>
          <w:rFonts w:ascii="標楷體" w:hAnsi="標楷體" w:eastAsia="標楷體"/>
        </w:rPr>
        <w:t>且</w:t>
      </w:r>
      <w:r w:rsidRPr="008872D1">
        <w:rPr>
          <w:rFonts w:hint="eastAsia" w:ascii="標楷體" w:hAnsi="標楷體" w:eastAsia="標楷體"/>
        </w:rPr>
        <w:t>報到</w:t>
      </w:r>
      <w:r w:rsidRPr="008872D1">
        <w:rPr>
          <w:rFonts w:ascii="標楷體" w:hAnsi="標楷體" w:eastAsia="標楷體"/>
        </w:rPr>
        <w:t>之球員需為秩序</w:t>
      </w:r>
      <w:proofErr w:type="gramStart"/>
      <w:r w:rsidRPr="008872D1">
        <w:rPr>
          <w:rFonts w:ascii="標楷體" w:hAnsi="標楷體" w:eastAsia="標楷體"/>
        </w:rPr>
        <w:t>冊</w:t>
      </w:r>
      <w:proofErr w:type="gramEnd"/>
      <w:r w:rsidRPr="008872D1">
        <w:rPr>
          <w:rFonts w:ascii="標楷體" w:hAnsi="標楷體" w:eastAsia="標楷體"/>
        </w:rPr>
        <w:t>球員名單裡之球員</w:t>
      </w:r>
      <w:r w:rsidRPr="008872D1">
        <w:rPr>
          <w:rFonts w:hint="eastAsia" w:ascii="標楷體" w:hAnsi="標楷體" w:eastAsia="標楷體"/>
        </w:rPr>
        <w:t>。</w:t>
      </w:r>
    </w:p>
    <w:p w14:paraId="6418D667" w:rsidR="00112511" w:rsidRPr="008872D1" w:rsidRDefault="00112511" w:rsidP="001F7FA2">
      <w:pPr>
        <w:pStyle w:val="a7"/>
        <w:numPr>
          <w:ilvl w:val="0"/>
          <w:numId w:val="29"/>
        </w:numPr>
        <w:ind w:leftChars="0"/>
        <w:rPr>
          <w:rFonts w:ascii="標楷體" w:eastAsia="標楷體" w:hAnsi="標楷體"/>
        </w:rPr>
      </w:pPr>
      <w:r w:rsidRPr="008872D1">
        <w:rPr>
          <w:rFonts w:ascii="標楷體" w:hAnsi="標楷體" w:eastAsia="標楷體"/>
        </w:rPr>
        <w:t>假如學生證遺失</w:t>
      </w:r>
      <w:r>
        <w:rPr>
          <w:rFonts w:ascii="標楷體" w:hAnsi="標楷體" w:eastAsia="標楷體"/>
        </w:rPr>
        <w:t>，</w:t>
      </w:r>
      <w:r w:rsidRPr="008872D1">
        <w:rPr>
          <w:rFonts w:ascii="標楷體" w:hAnsi="標楷體" w:eastAsia="標楷體"/>
        </w:rPr>
        <w:t>需攜帶</w:t>
      </w:r>
      <w:r w:rsidRPr="008872D1">
        <w:rPr>
          <w:rStyle w:val="ae"/>
        </w:rPr>
        <w:t>在學證明單</w:t>
      </w:r>
      <w:r w:rsidRPr="008872D1">
        <w:rPr>
          <w:rFonts w:ascii="標楷體" w:hAnsi="標楷體" w:eastAsia="標楷體"/>
        </w:rPr>
        <w:t>、</w:t>
      </w:r>
      <w:r w:rsidRPr="008872D1">
        <w:rPr>
          <w:rStyle w:val="ae"/>
        </w:rPr>
        <w:t>身份證</w:t>
      </w:r>
      <w:r w:rsidRPr="008872D1">
        <w:rPr>
          <w:rStyle w:val="ae"/>
          <w:rFonts w:hint="eastAsia"/>
        </w:rPr>
        <w:t>/</w:t>
      </w:r>
      <w:r w:rsidRPr="008872D1">
        <w:rPr>
          <w:rStyle w:val="ae"/>
          <w:rFonts w:hint="eastAsia"/>
        </w:rPr>
        <w:t>駕照</w:t>
      </w:r>
      <w:r w:rsidRPr="008872D1">
        <w:rPr>
          <w:rFonts w:ascii="標楷體" w:hAnsi="標楷體" w:eastAsia="標楷體"/>
        </w:rPr>
        <w:t>進行</w:t>
      </w:r>
      <w:r w:rsidRPr="008872D1">
        <w:rPr>
          <w:rFonts w:hint="eastAsia" w:ascii="標楷體" w:hAnsi="標楷體" w:eastAsia="標楷體"/>
        </w:rPr>
        <w:t>報到</w:t>
      </w:r>
      <w:r>
        <w:rPr>
          <w:rFonts w:ascii="標楷體" w:hAnsi="標楷體" w:eastAsia="標楷體"/>
        </w:rPr>
        <w:t>，</w:t>
      </w:r>
      <w:r w:rsidRPr="008872D1">
        <w:rPr>
          <w:rFonts w:hint="eastAsia" w:ascii="標楷體" w:hAnsi="標楷體" w:eastAsia="標楷體"/>
        </w:rPr>
        <w:t>兩</w:t>
      </w:r>
      <w:r w:rsidRPr="008872D1">
        <w:rPr>
          <w:rFonts w:ascii="標楷體" w:hAnsi="標楷體" w:eastAsia="標楷體"/>
        </w:rPr>
        <w:t>者缺一不可。</w:t>
      </w:r>
    </w:p>
    <w:p w14:paraId="5057D179" w:rsidR="00112511" w:rsidRPr="008872D1" w:rsidRDefault="00112511" w:rsidP="001F7FA2">
      <w:pPr>
        <w:pStyle w:val="a7"/>
        <w:numPr>
          <w:ilvl w:val="0"/>
          <w:numId w:val="29"/>
        </w:numPr>
        <w:ind w:leftChars="0"/>
        <w:rPr>
          <w:rFonts w:ascii="標楷體" w:eastAsia="標楷體" w:hAnsi="標楷體"/>
        </w:rPr>
      </w:pPr>
      <w:r w:rsidRPr="008872D1">
        <w:rPr>
          <w:rFonts w:hint="eastAsia" w:ascii="標楷體" w:hAnsi="標楷體" w:eastAsia="標楷體"/>
        </w:rPr>
        <w:t>工作人員核對選手證與學生證之資料是否相符</w:t>
      </w:r>
      <w:r>
        <w:rPr>
          <w:rFonts w:hint="eastAsia" w:ascii="標楷體" w:hAnsi="標楷體" w:eastAsia="標楷體"/>
        </w:rPr>
        <w:t>，</w:t>
      </w:r>
      <w:r w:rsidRPr="008872D1">
        <w:rPr>
          <w:rFonts w:hint="eastAsia" w:ascii="標楷體" w:hAnsi="標楷體" w:eastAsia="標楷體"/>
        </w:rPr>
        <w:t>並請代表核對檢錄表上資料</w:t>
      </w:r>
      <w:r>
        <w:rPr>
          <w:rFonts w:hint="eastAsia" w:ascii="標楷體" w:hAnsi="標楷體" w:eastAsia="標楷體"/>
        </w:rPr>
        <w:t>，</w:t>
      </w:r>
      <w:r w:rsidRPr="008872D1">
        <w:rPr>
          <w:rFonts w:hint="eastAsia" w:ascii="標楷體" w:hAnsi="標楷體" w:eastAsia="標楷體"/>
        </w:rPr>
        <w:t>若有錯誤</w:t>
      </w:r>
      <w:r>
        <w:rPr>
          <w:rFonts w:hint="eastAsia" w:ascii="標楷體" w:hAnsi="標楷體" w:eastAsia="標楷體"/>
        </w:rPr>
        <w:t>，</w:t>
      </w:r>
      <w:r w:rsidRPr="008872D1">
        <w:rPr>
          <w:rFonts w:hint="eastAsia" w:ascii="標楷體" w:hAnsi="標楷體" w:eastAsia="標楷體"/>
        </w:rPr>
        <w:t>請立即告知工作人員進行修改</w:t>
      </w:r>
      <w:r>
        <w:rPr>
          <w:rFonts w:hint="eastAsia" w:ascii="標楷體" w:hAnsi="標楷體" w:eastAsia="標楷體"/>
        </w:rPr>
        <w:t>，</w:t>
      </w:r>
      <w:r w:rsidRPr="008872D1">
        <w:rPr>
          <w:rFonts w:hint="eastAsia" w:ascii="標楷體" w:hAnsi="標楷體" w:eastAsia="標楷體"/>
        </w:rPr>
        <w:t>若確認無誤</w:t>
      </w:r>
      <w:r>
        <w:rPr>
          <w:rFonts w:hint="eastAsia" w:ascii="標楷體" w:hAnsi="標楷體" w:eastAsia="標楷體"/>
        </w:rPr>
        <w:t>，</w:t>
      </w:r>
      <w:r w:rsidRPr="008872D1">
        <w:rPr>
          <w:rFonts w:hint="eastAsia" w:ascii="標楷體" w:hAnsi="標楷體" w:eastAsia="標楷體"/>
        </w:rPr>
        <w:t>工作人員</w:t>
      </w:r>
      <w:r>
        <w:rPr>
          <w:rFonts w:hint="eastAsia" w:ascii="標楷體" w:hAnsi="標楷體" w:eastAsia="標楷體"/>
        </w:rPr>
        <w:t>保</w:t>
      </w:r>
      <w:r w:rsidRPr="008872D1">
        <w:rPr>
          <w:rFonts w:hint="eastAsia" w:ascii="標楷體" w:hAnsi="標楷體" w:eastAsia="標楷體"/>
        </w:rPr>
        <w:t>留全隊學生證並發放全隊選手證。</w:t>
      </w:r>
    </w:p>
    <w:p w14:paraId="4F43B839" w:rsidR="00112511" w:rsidRPr="008872D1" w:rsidRDefault="00112511" w:rsidP="001F7FA2">
      <w:pPr>
        <w:pStyle w:val="a7"/>
        <w:numPr>
          <w:ilvl w:val="0"/>
          <w:numId w:val="29"/>
        </w:numPr>
        <w:ind w:leftChars="0"/>
        <w:rPr>
          <w:rFonts w:ascii="標楷體" w:eastAsia="標楷體" w:hAnsi="標楷體"/>
        </w:rPr>
      </w:pPr>
      <w:r w:rsidRPr="008872D1">
        <w:rPr>
          <w:rFonts w:hint="eastAsia" w:ascii="標楷體" w:hAnsi="標楷體" w:eastAsia="標楷體"/>
        </w:rPr>
        <w:lastRenderedPageBreak/>
        <w:t>各隊學生證於該隊全部賽程結束後歸還。</w:t>
      </w:r>
    </w:p>
    <w:p w14:paraId="435B8083" w:rsidR="00112511" w:rsidRPr="008872D1" w:rsidRDefault="00112511" w:rsidP="001F7FA2">
      <w:pPr>
        <w:pStyle w:val="a7"/>
        <w:numPr>
          <w:ilvl w:val="0"/>
          <w:numId w:val="29"/>
        </w:numPr>
        <w:ind w:leftChars="0"/>
        <w:rPr>
          <w:rFonts w:ascii="標楷體" w:eastAsia="標楷體" w:hAnsi="標楷體"/>
        </w:rPr>
      </w:pPr>
      <w:r w:rsidRPr="008872D1">
        <w:rPr>
          <w:rFonts w:hint="eastAsia" w:ascii="標楷體" w:hAnsi="標楷體" w:eastAsia="標楷體"/>
        </w:rPr>
        <w:t>經查證件</w:t>
      </w:r>
      <w:proofErr w:type="gramStart"/>
      <w:r w:rsidRPr="008872D1">
        <w:rPr>
          <w:rFonts w:hint="eastAsia" w:ascii="標楷體" w:hAnsi="標楷體" w:eastAsia="標楷體"/>
        </w:rPr>
        <w:t>不齊者</w:t>
      </w:r>
      <w:proofErr w:type="gramEnd"/>
      <w:r>
        <w:rPr>
          <w:rFonts w:hint="eastAsia" w:ascii="標楷體" w:hAnsi="標楷體" w:eastAsia="標楷體"/>
        </w:rPr>
        <w:t>，</w:t>
      </w:r>
      <w:r w:rsidRPr="008872D1">
        <w:rPr>
          <w:rFonts w:hint="eastAsia" w:ascii="標楷體" w:hAnsi="標楷體" w:eastAsia="標楷體"/>
        </w:rPr>
        <w:t>視同資格不符</w:t>
      </w:r>
      <w:r>
        <w:rPr>
          <w:rFonts w:hint="eastAsia" w:ascii="標楷體" w:hAnsi="標楷體" w:eastAsia="標楷體"/>
        </w:rPr>
        <w:t>，</w:t>
      </w:r>
      <w:r w:rsidRPr="008872D1">
        <w:rPr>
          <w:rFonts w:hint="eastAsia" w:ascii="標楷體" w:hAnsi="標楷體" w:eastAsia="標楷體"/>
        </w:rPr>
        <w:t>取消該球員比賽資格。</w:t>
      </w:r>
    </w:p>
    <w:p w14:paraId="420C6518" w:rsidR="00112511" w:rsidRPr="008872D1" w:rsidRDefault="00112511" w:rsidP="001F7FA2">
      <w:pPr>
        <w:numPr>
          <w:ilvl w:val="0"/>
          <w:numId w:val="28"/>
        </w:numPr>
        <w:rPr>
          <w:rFonts w:ascii="標楷體" w:eastAsia="標楷體" w:hAnsi="標楷體"/>
        </w:rPr>
      </w:pPr>
      <w:r w:rsidRPr="008872D1">
        <w:rPr>
          <w:rFonts w:hint="eastAsia" w:ascii="標楷體" w:hAnsi="標楷體" w:eastAsia="標楷體"/>
        </w:rPr>
        <w:t>檢錄：</w:t>
      </w:r>
    </w:p>
    <w:p w14:paraId="6DB80412" w:rsidR="00112511" w:rsidRPr="008872D1" w:rsidRDefault="00112511" w:rsidP="001F7FA2">
      <w:pPr>
        <w:pStyle w:val="a7"/>
        <w:numPr>
          <w:ilvl w:val="0"/>
          <w:numId w:val="30"/>
        </w:numPr>
        <w:ind w:leftChars="0"/>
        <w:rPr>
          <w:rFonts w:ascii="標楷體" w:eastAsia="標楷體" w:hAnsi="標楷體"/>
        </w:rPr>
      </w:pPr>
      <w:proofErr w:type="gramStart"/>
      <w:r w:rsidRPr="008872D1">
        <w:rPr>
          <w:rFonts w:hint="eastAsia" w:ascii="標楷體" w:hAnsi="標楷體" w:eastAsia="標楷體"/>
        </w:rPr>
        <w:t>需賽前</w:t>
      </w:r>
      <w:proofErr w:type="gramEnd"/>
      <w:r>
        <w:rPr>
          <w:rFonts w:hint="eastAsia" w:ascii="標楷體" w:hAnsi="標楷體" w:eastAsia="標楷體"/>
        </w:rPr>
        <w:t>20</w:t>
      </w:r>
      <w:r w:rsidRPr="008872D1">
        <w:rPr>
          <w:rFonts w:hint="eastAsia" w:ascii="標楷體" w:hAnsi="標楷體" w:eastAsia="標楷體"/>
        </w:rPr>
        <w:t>分鐘向紀錄台領取出賽名單</w:t>
      </w:r>
      <w:r>
        <w:rPr>
          <w:rFonts w:hint="eastAsia" w:ascii="標楷體" w:hAnsi="標楷體" w:eastAsia="標楷體"/>
        </w:rPr>
        <w:t>，</w:t>
      </w:r>
      <w:r w:rsidRPr="008872D1">
        <w:rPr>
          <w:rFonts w:hint="eastAsia" w:ascii="標楷體" w:hAnsi="標楷體" w:eastAsia="標楷體"/>
        </w:rPr>
        <w:t xml:space="preserve">填妥後於 </w:t>
      </w:r>
      <w:r>
        <w:rPr>
          <w:rFonts w:ascii="標楷體" w:hAnsi="標楷體" w:eastAsia="標楷體"/>
        </w:rPr>
        <w:t>1</w:t>
      </w:r>
      <w:r>
        <w:rPr>
          <w:rFonts w:hint="eastAsia" w:ascii="標楷體" w:hAnsi="標楷體" w:eastAsia="標楷體"/>
        </w:rPr>
        <w:t>0</w:t>
      </w:r>
      <w:r w:rsidRPr="008872D1">
        <w:rPr>
          <w:rFonts w:hint="eastAsia" w:ascii="標楷體" w:hAnsi="標楷體" w:eastAsia="標楷體"/>
        </w:rPr>
        <w:t>分鐘前提交紀錄台</w:t>
      </w:r>
      <w:r>
        <w:rPr>
          <w:rFonts w:hint="eastAsia" w:ascii="標楷體" w:hAnsi="標楷體" w:eastAsia="標楷體"/>
        </w:rPr>
        <w:t>，</w:t>
      </w:r>
      <w:r w:rsidRPr="008872D1">
        <w:rPr>
          <w:rFonts w:hint="eastAsia" w:ascii="標楷體" w:hAnsi="標楷體" w:eastAsia="標楷體"/>
        </w:rPr>
        <w:t>大會不再另行通知</w:t>
      </w:r>
      <w:r>
        <w:rPr>
          <w:rFonts w:hint="eastAsia" w:ascii="標楷體" w:hAnsi="標楷體" w:eastAsia="標楷體"/>
        </w:rPr>
        <w:t>，</w:t>
      </w:r>
      <w:r w:rsidRPr="008872D1">
        <w:rPr>
          <w:rFonts w:hint="eastAsia" w:ascii="標楷體" w:hAnsi="標楷體" w:eastAsia="標楷體"/>
        </w:rPr>
        <w:t>未依規定提出名單者以棄權論</w:t>
      </w:r>
      <w:r>
        <w:rPr>
          <w:rFonts w:hint="eastAsia" w:ascii="標楷體" w:hAnsi="標楷體" w:eastAsia="標楷體"/>
        </w:rPr>
        <w:t>，</w:t>
      </w:r>
      <w:r w:rsidRPr="008872D1">
        <w:rPr>
          <w:rFonts w:hint="eastAsia" w:ascii="標楷體" w:hAnsi="標楷體" w:eastAsia="標楷體"/>
        </w:rPr>
        <w:t>如比賽時間有更動</w:t>
      </w:r>
      <w:r>
        <w:rPr>
          <w:rFonts w:hint="eastAsia" w:ascii="標楷體" w:hAnsi="標楷體" w:eastAsia="標楷體"/>
        </w:rPr>
        <w:t>，</w:t>
      </w:r>
      <w:r w:rsidRPr="008872D1">
        <w:rPr>
          <w:rFonts w:hint="eastAsia" w:ascii="標楷體" w:hAnsi="標楷體" w:eastAsia="標楷體"/>
        </w:rPr>
        <w:t>以大會報告為</w:t>
      </w:r>
      <w:proofErr w:type="gramStart"/>
      <w:r w:rsidRPr="008872D1">
        <w:rPr>
          <w:rFonts w:hint="eastAsia" w:ascii="標楷體" w:hAnsi="標楷體" w:eastAsia="標楷體"/>
        </w:rPr>
        <w:t>準</w:t>
      </w:r>
      <w:proofErr w:type="gramEnd"/>
      <w:r w:rsidRPr="008872D1">
        <w:rPr>
          <w:rFonts w:hint="eastAsia" w:ascii="標楷體" w:hAnsi="標楷體" w:eastAsia="標楷體"/>
        </w:rPr>
        <w:t>。</w:t>
      </w:r>
    </w:p>
    <w:p w14:paraId="730EFF15" w:rsidR="00112511" w:rsidRPr="008872D1" w:rsidRDefault="00112511" w:rsidP="001F7FA2">
      <w:pPr>
        <w:pStyle w:val="a7"/>
        <w:numPr>
          <w:ilvl w:val="0"/>
          <w:numId w:val="30"/>
        </w:numPr>
        <w:ind w:leftChars="0"/>
        <w:rPr>
          <w:rFonts w:ascii="標楷體" w:eastAsia="標楷體" w:hAnsi="標楷體"/>
        </w:rPr>
      </w:pPr>
      <w:r w:rsidRPr="00213BAD">
        <w:rPr>
          <w:rFonts w:hint="eastAsia" w:ascii="標楷體" w:hAnsi="標楷體" w:eastAsia="標楷體"/>
        </w:rPr>
        <w:t>每場比賽前15分鐘</w:t>
      </w:r>
      <w:r>
        <w:rPr>
          <w:rFonts w:hint="eastAsia" w:ascii="標楷體" w:hAnsi="標楷體" w:eastAsia="標楷體"/>
        </w:rPr>
        <w:t>，</w:t>
      </w:r>
      <w:r w:rsidRPr="00213BAD">
        <w:rPr>
          <w:rFonts w:hint="eastAsia" w:ascii="標楷體" w:hAnsi="標楷體" w:eastAsia="標楷體"/>
        </w:rPr>
        <w:t>請各隊全部隊員持各自選手證</w:t>
      </w:r>
      <w:r>
        <w:rPr>
          <w:rFonts w:hint="eastAsia" w:ascii="標楷體" w:hAnsi="標楷體" w:eastAsia="標楷體"/>
        </w:rPr>
        <w:t>，</w:t>
      </w:r>
      <w:r w:rsidRPr="00213BAD">
        <w:rPr>
          <w:rFonts w:hint="eastAsia" w:ascii="標楷體" w:hAnsi="標楷體" w:eastAsia="標楷體"/>
        </w:rPr>
        <w:t>至檢錄台進行檢錄</w:t>
      </w:r>
      <w:r>
        <w:rPr>
          <w:rFonts w:hint="eastAsia" w:ascii="標楷體" w:hAnsi="標楷體" w:eastAsia="標楷體"/>
        </w:rPr>
        <w:t>，</w:t>
      </w:r>
      <w:r w:rsidRPr="00213BAD">
        <w:rPr>
          <w:rFonts w:hint="eastAsia" w:ascii="標楷體" w:hAnsi="標楷體" w:eastAsia="標楷體"/>
        </w:rPr>
        <w:t>球員需為秩序</w:t>
      </w:r>
      <w:proofErr w:type="gramStart"/>
      <w:r w:rsidRPr="00213BAD">
        <w:rPr>
          <w:rFonts w:hint="eastAsia" w:ascii="標楷體" w:hAnsi="標楷體" w:eastAsia="標楷體"/>
        </w:rPr>
        <w:t>冊</w:t>
      </w:r>
      <w:proofErr w:type="gramEnd"/>
      <w:r w:rsidRPr="00213BAD">
        <w:rPr>
          <w:rFonts w:hint="eastAsia" w:ascii="標楷體" w:hAnsi="標楷體" w:eastAsia="標楷體"/>
        </w:rPr>
        <w:t>球員名單裡之球員</w:t>
      </w:r>
      <w:r>
        <w:rPr>
          <w:rFonts w:hint="eastAsia" w:ascii="標楷體" w:hAnsi="標楷體" w:eastAsia="標楷體"/>
        </w:rPr>
        <w:t>，</w:t>
      </w:r>
      <w:r w:rsidRPr="008872D1">
        <w:rPr>
          <w:rFonts w:hint="eastAsia" w:ascii="標楷體" w:hAnsi="標楷體" w:eastAsia="標楷體" w:cs="新細明體"/>
          <w:lang w:val="zh-TW"/>
        </w:rPr>
        <w:t>每隊最多登錄12位</w:t>
      </w:r>
      <w:r>
        <w:rPr>
          <w:rFonts w:hint="eastAsia" w:ascii="標楷體" w:hAnsi="標楷體" w:eastAsia="標楷體" w:cs="新細明體"/>
          <w:lang w:val="zh-TW"/>
        </w:rPr>
        <w:t>，</w:t>
      </w:r>
      <w:r w:rsidRPr="008872D1">
        <w:rPr>
          <w:rFonts w:hint="eastAsia" w:ascii="標楷體" w:hAnsi="標楷體" w:eastAsia="標楷體" w:cs="新細明體"/>
          <w:lang w:val="zh-TW"/>
        </w:rPr>
        <w:t>最少</w:t>
      </w:r>
      <w:r>
        <w:rPr>
          <w:rFonts w:hint="eastAsia" w:ascii="標楷體" w:hAnsi="標楷體" w:eastAsia="標楷體" w:cs="新細明體"/>
          <w:lang w:val="zh-TW"/>
        </w:rPr>
        <w:t>7</w:t>
      </w:r>
      <w:r w:rsidRPr="008872D1">
        <w:rPr>
          <w:rFonts w:hint="eastAsia" w:ascii="標楷體" w:hAnsi="標楷體" w:eastAsia="標楷體" w:cs="新細明體"/>
          <w:lang w:val="zh-TW"/>
        </w:rPr>
        <w:t>位。</w:t>
      </w:r>
    </w:p>
    <w:p w14:paraId="3D4701DE" w:rsidR="00112511" w:rsidRPr="008872D1" w:rsidRDefault="00112511" w:rsidP="001F7FA2">
      <w:pPr>
        <w:pStyle w:val="a7"/>
        <w:numPr>
          <w:ilvl w:val="0"/>
          <w:numId w:val="30"/>
        </w:numPr>
        <w:ind w:leftChars="0"/>
        <w:rPr>
          <w:rFonts w:ascii="標楷體" w:eastAsia="標楷體" w:hAnsi="標楷體"/>
        </w:rPr>
      </w:pPr>
      <w:r w:rsidRPr="008872D1">
        <w:rPr>
          <w:rFonts w:hint="eastAsia" w:ascii="標楷體" w:hAnsi="標楷體" w:eastAsia="標楷體"/>
        </w:rPr>
        <w:t>經工作人員檢錄完成後將</w:t>
      </w:r>
      <w:r>
        <w:rPr>
          <w:rFonts w:hint="eastAsia" w:ascii="標楷體" w:hAnsi="標楷體" w:eastAsia="標楷體"/>
        </w:rPr>
        <w:t>保</w:t>
      </w:r>
      <w:r w:rsidRPr="008872D1">
        <w:rPr>
          <w:rFonts w:hint="eastAsia" w:ascii="標楷體" w:hAnsi="標楷體" w:eastAsia="標楷體"/>
        </w:rPr>
        <w:t>留選手證</w:t>
      </w:r>
      <w:r>
        <w:rPr>
          <w:rFonts w:hint="eastAsia" w:ascii="標楷體" w:hAnsi="標楷體" w:eastAsia="標楷體"/>
        </w:rPr>
        <w:t>，</w:t>
      </w:r>
      <w:r w:rsidRPr="008872D1">
        <w:rPr>
          <w:rFonts w:hint="eastAsia" w:ascii="標楷體" w:hAnsi="標楷體" w:eastAsia="標楷體"/>
        </w:rPr>
        <w:t>於該場比賽後歸還。</w:t>
      </w:r>
    </w:p>
    <w:p w14:paraId="42F194C1" w:rsidR="00112511" w:rsidRPr="008872D1" w:rsidRDefault="00112511" w:rsidP="001F7FA2">
      <w:pPr>
        <w:pStyle w:val="a7"/>
        <w:numPr>
          <w:ilvl w:val="0"/>
          <w:numId w:val="30"/>
        </w:numPr>
        <w:ind w:leftChars="0"/>
        <w:rPr>
          <w:rFonts w:ascii="標楷體" w:eastAsia="標楷體" w:hAnsi="標楷體"/>
        </w:rPr>
      </w:pPr>
      <w:r>
        <w:rPr>
          <w:rFonts w:hint="eastAsia" w:ascii="標楷體" w:hAnsi="標楷體" w:eastAsia="標楷體"/>
        </w:rPr>
        <w:t>中</w:t>
      </w:r>
      <w:r w:rsidRPr="00213BAD">
        <w:rPr>
          <w:rFonts w:hint="eastAsia" w:ascii="標楷體" w:hAnsi="標楷體" w:eastAsia="標楷體"/>
        </w:rPr>
        <w:t>企</w:t>
      </w:r>
      <w:proofErr w:type="gramStart"/>
      <w:r w:rsidRPr="00213BAD">
        <w:rPr>
          <w:rFonts w:hint="eastAsia" w:ascii="標楷體" w:hAnsi="標楷體" w:eastAsia="標楷體"/>
        </w:rPr>
        <w:t>盃</w:t>
      </w:r>
      <w:proofErr w:type="gramEnd"/>
      <w:r w:rsidRPr="00213BAD">
        <w:rPr>
          <w:rFonts w:hint="eastAsia" w:ascii="標楷體" w:hAnsi="標楷體" w:eastAsia="標楷體"/>
        </w:rPr>
        <w:t>工作人員將只負責核對選手證的資料是否與本人相符</w:t>
      </w:r>
      <w:r>
        <w:rPr>
          <w:rFonts w:hint="eastAsia" w:ascii="標楷體" w:hAnsi="標楷體" w:eastAsia="標楷體"/>
        </w:rPr>
        <w:t>，</w:t>
      </w:r>
      <w:r w:rsidRPr="00213BAD">
        <w:rPr>
          <w:rFonts w:hint="eastAsia" w:ascii="標楷體" w:hAnsi="標楷體" w:eastAsia="標楷體"/>
        </w:rPr>
        <w:t>不負責篩選球員資格</w:t>
      </w:r>
      <w:r>
        <w:rPr>
          <w:rFonts w:hint="eastAsia" w:ascii="標楷體" w:hAnsi="標楷體" w:eastAsia="標楷體"/>
        </w:rPr>
        <w:t>，</w:t>
      </w:r>
      <w:r w:rsidRPr="00213BAD">
        <w:rPr>
          <w:rFonts w:hint="eastAsia" w:ascii="標楷體" w:hAnsi="標楷體" w:eastAsia="標楷體"/>
        </w:rPr>
        <w:t>期間各隊如有</w:t>
      </w:r>
      <w:proofErr w:type="gramStart"/>
      <w:r w:rsidRPr="00213BAD">
        <w:rPr>
          <w:rFonts w:hint="eastAsia" w:ascii="標楷體" w:hAnsi="標楷體" w:eastAsia="標楷體"/>
        </w:rPr>
        <w:t>疑異可</w:t>
      </w:r>
      <w:proofErr w:type="gramEnd"/>
      <w:r w:rsidRPr="00213BAD">
        <w:rPr>
          <w:rFonts w:hint="eastAsia" w:ascii="標楷體" w:hAnsi="標楷體" w:eastAsia="標楷體"/>
        </w:rPr>
        <w:t>直接向檢錄人員</w:t>
      </w:r>
      <w:r>
        <w:rPr>
          <w:rFonts w:hint="eastAsia" w:ascii="標楷體" w:hAnsi="標楷體" w:eastAsia="標楷體"/>
        </w:rPr>
        <w:t>，</w:t>
      </w:r>
      <w:r w:rsidRPr="00213BAD">
        <w:rPr>
          <w:rFonts w:hint="eastAsia" w:ascii="標楷體" w:hAnsi="標楷體" w:eastAsia="標楷體"/>
        </w:rPr>
        <w:t>或在比賽結束後30分鐘內提出申訴。</w:t>
      </w:r>
    </w:p>
    <w:p w14:paraId="2C14CA83" w:rsidR="00112511" w:rsidRPr="008872D1" w:rsidRDefault="00112511" w:rsidP="001F7FA2">
      <w:pPr>
        <w:pStyle w:val="a7"/>
        <w:numPr>
          <w:ilvl w:val="0"/>
          <w:numId w:val="30"/>
        </w:numPr>
        <w:ind w:leftChars="0"/>
        <w:rPr>
          <w:rFonts w:ascii="標楷體" w:eastAsia="標楷體" w:hAnsi="標楷體" w:cs="新細明體"/>
          <w:lang w:val="zh-TW"/>
        </w:rPr>
      </w:pPr>
      <w:r w:rsidRPr="008872D1">
        <w:rPr>
          <w:rFonts w:hint="eastAsia" w:ascii="標楷體" w:hAnsi="標楷體" w:eastAsia="標楷體" w:cs="新細明體"/>
          <w:lang w:val="zh-TW"/>
        </w:rPr>
        <w:t>假設檢錄時間超過規定時間該隊還未完成檢錄而影響賽程則沒收該賽。若因工作人員作業延誤則可繼續進行比賽。</w:t>
      </w:r>
    </w:p>
    <w:p w14:paraId="599FE8D7" w:rsidR="00112511" w:rsidRPr="008872D1" w:rsidRDefault="00112511" w:rsidP="001F7FA2">
      <w:pPr>
        <w:pStyle w:val="a7"/>
        <w:numPr>
          <w:ilvl w:val="0"/>
          <w:numId w:val="30"/>
        </w:numPr>
        <w:ind w:leftChars="0"/>
        <w:rPr>
          <w:rFonts w:ascii="標楷體" w:eastAsia="標楷體" w:hAnsi="標楷體" w:cs="新細明體"/>
          <w:lang w:val="zh-TW"/>
        </w:rPr>
      </w:pPr>
      <w:r w:rsidRPr="008872D1">
        <w:rPr>
          <w:rFonts w:hint="eastAsia" w:ascii="標楷體" w:hAnsi="標楷體" w:eastAsia="標楷體" w:cs="新細明體"/>
          <w:lang w:val="zh-TW"/>
        </w:rPr>
        <w:t>比賽逾時超過未出場比賽之隊伍</w:t>
      </w:r>
      <w:r>
        <w:rPr>
          <w:rFonts w:hint="eastAsia" w:ascii="標楷體" w:hAnsi="標楷體" w:eastAsia="標楷體" w:cs="新細明體"/>
          <w:lang w:val="zh-TW"/>
        </w:rPr>
        <w:t>，</w:t>
      </w:r>
      <w:r w:rsidRPr="008872D1">
        <w:rPr>
          <w:rFonts w:hint="eastAsia" w:ascii="標楷體" w:hAnsi="標楷體" w:eastAsia="標楷體" w:cs="新細明體"/>
          <w:lang w:val="zh-TW"/>
        </w:rPr>
        <w:t>經</w:t>
      </w:r>
      <w:proofErr w:type="gramStart"/>
      <w:r w:rsidRPr="008872D1">
        <w:rPr>
          <w:rFonts w:hint="eastAsia" w:ascii="標楷體" w:hAnsi="標楷體" w:eastAsia="標楷體" w:cs="新細明體"/>
          <w:lang w:val="zh-TW"/>
        </w:rPr>
        <w:t>紀錄台唱名</w:t>
      </w:r>
      <w:proofErr w:type="gramEnd"/>
      <w:r w:rsidRPr="008872D1">
        <w:rPr>
          <w:rFonts w:hint="eastAsia" w:ascii="標楷體" w:hAnsi="標楷體" w:eastAsia="標楷體" w:cs="新細明體"/>
          <w:lang w:val="zh-TW"/>
        </w:rPr>
        <w:t>三次並計時五分鐘後仍未到場之隊伍</w:t>
      </w:r>
      <w:r>
        <w:rPr>
          <w:rFonts w:hint="eastAsia" w:ascii="標楷體" w:hAnsi="標楷體" w:eastAsia="標楷體" w:cs="新細明體"/>
          <w:lang w:val="zh-TW"/>
        </w:rPr>
        <w:t>，</w:t>
      </w:r>
      <w:r w:rsidRPr="008872D1">
        <w:rPr>
          <w:rFonts w:hint="eastAsia" w:ascii="標楷體" w:hAnsi="標楷體" w:eastAsia="標楷體" w:cs="新細明體"/>
          <w:lang w:val="zh-TW"/>
        </w:rPr>
        <w:t>經大會裁定後以棄權論。</w:t>
      </w:r>
    </w:p>
    <w:p w14:paraId="29A20DF1" w:rsidR="00112511" w:rsidRPr="008872D1" w:rsidRDefault="00112511" w:rsidP="001F7FA2">
      <w:pPr>
        <w:pStyle w:val="a7"/>
        <w:numPr>
          <w:ilvl w:val="0"/>
          <w:numId w:val="30"/>
        </w:numPr>
        <w:ind w:leftChars="0"/>
        <w:rPr>
          <w:rFonts w:ascii="標楷體" w:eastAsia="標楷體" w:hAnsi="標楷體"/>
        </w:rPr>
      </w:pPr>
      <w:r w:rsidRPr="008872D1">
        <w:rPr>
          <w:rFonts w:hint="eastAsia" w:ascii="標楷體" w:hAnsi="標楷體" w:eastAsia="標楷體"/>
        </w:rPr>
        <w:t>隊伍若無報到則不能進行檢錄動作。</w:t>
      </w:r>
    </w:p>
    <w:p w14:paraId="646E7C85" w:rsidR="00112511" w:rsidRPr="008872D1" w:rsidRDefault="00112511" w:rsidP="001F7FA2">
      <w:pPr>
        <w:pStyle w:val="12"/>
        <w:numPr>
          <w:ilvl w:val="0"/>
          <w:numId w:val="28"/>
        </w:numPr>
        <w:spacing w:after="180"/>
        <w:ind w:leftChars="0" w:right="139"/>
        <w:rPr>
          <w:rFonts w:ascii="標楷體" w:eastAsia="標楷體" w:hAnsi="標楷體"/>
          <w:color w:val="0D0D0D"/>
        </w:rPr>
      </w:pPr>
      <w:r w:rsidRPr="008872D1">
        <w:rPr>
          <w:rFonts w:ascii="標楷體" w:hAnsi="標楷體" w:eastAsia="標楷體"/>
        </w:rPr>
        <w:t>比賽開始時雙方</w:t>
      </w:r>
      <w:proofErr w:type="gramStart"/>
      <w:r w:rsidRPr="008872D1">
        <w:rPr>
          <w:rFonts w:ascii="標楷體" w:hAnsi="標楷體" w:eastAsia="標楷體"/>
        </w:rPr>
        <w:t>猜球決定球權</w:t>
      </w:r>
      <w:proofErr w:type="gramEnd"/>
      <w:r>
        <w:rPr>
          <w:rFonts w:ascii="標楷體" w:hAnsi="標楷體" w:eastAsia="標楷體"/>
        </w:rPr>
        <w:t>，</w:t>
      </w:r>
      <w:r w:rsidRPr="008872D1">
        <w:rPr>
          <w:rFonts w:ascii="標楷體" w:hAnsi="標楷體" w:eastAsia="標楷體"/>
        </w:rPr>
        <w:t>每人發2球後交換發球權</w:t>
      </w:r>
      <w:r>
        <w:rPr>
          <w:rFonts w:ascii="標楷體" w:hAnsi="標楷體" w:eastAsia="標楷體"/>
        </w:rPr>
        <w:t>，</w:t>
      </w:r>
      <w:r w:rsidRPr="008872D1">
        <w:rPr>
          <w:rFonts w:ascii="標楷體" w:hAnsi="標楷體" w:eastAsia="標楷體"/>
        </w:rPr>
        <w:t>若比數10：10時</w:t>
      </w:r>
      <w:r>
        <w:rPr>
          <w:rFonts w:ascii="標楷體" w:hAnsi="標楷體" w:eastAsia="標楷體"/>
        </w:rPr>
        <w:t>，</w:t>
      </w:r>
      <w:r w:rsidRPr="008872D1">
        <w:rPr>
          <w:rFonts w:ascii="標楷體" w:hAnsi="標楷體" w:eastAsia="標楷體"/>
        </w:rPr>
        <w:t>每人輪流發1球</w:t>
      </w:r>
      <w:r>
        <w:rPr>
          <w:rFonts w:ascii="標楷體" w:hAnsi="標楷體" w:eastAsia="標楷體"/>
        </w:rPr>
        <w:t>，</w:t>
      </w:r>
      <w:r w:rsidRPr="008872D1">
        <w:rPr>
          <w:rFonts w:ascii="標楷體" w:hAnsi="標楷體" w:eastAsia="標楷體"/>
        </w:rPr>
        <w:t>比賽進行至比數相差2分才分勝負。若打至第五局</w:t>
      </w:r>
      <w:r>
        <w:rPr>
          <w:rFonts w:ascii="標楷體" w:hAnsi="標楷體" w:eastAsia="標楷體"/>
        </w:rPr>
        <w:t>，</w:t>
      </w:r>
      <w:r w:rsidRPr="008872D1">
        <w:rPr>
          <w:rFonts w:ascii="標楷體" w:hAnsi="標楷體" w:eastAsia="標楷體"/>
        </w:rPr>
        <w:t>任何一方得分至5分時</w:t>
      </w:r>
      <w:r>
        <w:rPr>
          <w:rFonts w:ascii="標楷體" w:hAnsi="標楷體" w:eastAsia="標楷體"/>
        </w:rPr>
        <w:t>，</w:t>
      </w:r>
      <w:r w:rsidRPr="008872D1">
        <w:rPr>
          <w:rFonts w:ascii="標楷體" w:hAnsi="標楷體" w:eastAsia="標楷體"/>
        </w:rPr>
        <w:t>雙方交換場地</w:t>
      </w:r>
      <w:r>
        <w:rPr>
          <w:rFonts w:ascii="標楷體" w:hAnsi="標楷體" w:eastAsia="標楷體"/>
        </w:rPr>
        <w:t>，</w:t>
      </w:r>
      <w:r w:rsidRPr="008872D1">
        <w:rPr>
          <w:rFonts w:ascii="標楷體" w:hAnsi="標楷體" w:eastAsia="標楷體"/>
        </w:rPr>
        <w:t>雙打賽時接發球員亦同時交換。</w:t>
      </w:r>
    </w:p>
    <w:p w14:paraId="0DF60BA1" w:rsidR="00112511" w:rsidRPr="00242967" w:rsidRDefault="00112511" w:rsidP="001F7FA2">
      <w:pPr>
        <w:pStyle w:val="12"/>
        <w:numPr>
          <w:ilvl w:val="0"/>
          <w:numId w:val="28"/>
        </w:numPr>
        <w:spacing w:after="180"/>
        <w:ind w:left="960" w:right="139"/>
        <w:rPr>
          <w:rFonts w:ascii="標楷體" w:eastAsia="標楷體" w:hAnsi="標楷體"/>
        </w:rPr>
      </w:pPr>
      <w:r w:rsidRPr="00242967">
        <w:rPr>
          <w:rFonts w:hint="eastAsia" w:ascii="標楷體" w:hAnsi="標楷體" w:eastAsia="標楷體"/>
        </w:rPr>
        <w:t>球員一律</w:t>
      </w:r>
      <w:proofErr w:type="gramStart"/>
      <w:r w:rsidRPr="00242967">
        <w:rPr>
          <w:rFonts w:hint="eastAsia" w:ascii="標楷體" w:hAnsi="標楷體" w:eastAsia="標楷體"/>
        </w:rPr>
        <w:t>不得兼點</w:t>
      </w:r>
      <w:proofErr w:type="gramEnd"/>
      <w:r>
        <w:rPr>
          <w:rFonts w:hint="eastAsia" w:ascii="標楷體" w:hAnsi="標楷體" w:eastAsia="標楷體"/>
        </w:rPr>
        <w:t>，</w:t>
      </w:r>
      <w:proofErr w:type="gramStart"/>
      <w:r w:rsidRPr="00242967">
        <w:rPr>
          <w:rFonts w:hint="eastAsia" w:ascii="標楷體" w:hAnsi="標楷體" w:eastAsia="標楷體"/>
        </w:rPr>
        <w:t>發現兼點者</w:t>
      </w:r>
      <w:proofErr w:type="gramEnd"/>
      <w:r>
        <w:rPr>
          <w:rFonts w:hint="eastAsia" w:ascii="標楷體" w:hAnsi="標楷體" w:eastAsia="標楷體"/>
        </w:rPr>
        <w:t>，</w:t>
      </w:r>
      <w:r w:rsidRPr="00242967">
        <w:rPr>
          <w:rFonts w:hint="eastAsia" w:ascii="標楷體" w:hAnsi="標楷體" w:eastAsia="標楷體"/>
        </w:rPr>
        <w:t>全隊一律取消資格</w:t>
      </w:r>
      <w:r>
        <w:rPr>
          <w:rFonts w:hint="eastAsia" w:ascii="標楷體" w:hAnsi="標楷體" w:eastAsia="標楷體"/>
        </w:rPr>
        <w:t>，</w:t>
      </w:r>
      <w:r w:rsidRPr="00242967">
        <w:rPr>
          <w:rFonts w:hint="eastAsia" w:ascii="標楷體" w:hAnsi="標楷體" w:eastAsia="標楷體"/>
        </w:rPr>
        <w:t>並不得再參與本屆</w:t>
      </w:r>
      <w:proofErr w:type="gramStart"/>
      <w:r w:rsidRPr="00242967">
        <w:rPr>
          <w:rFonts w:hint="eastAsia" w:ascii="標楷體" w:hAnsi="標楷體" w:eastAsia="標楷體"/>
        </w:rPr>
        <w:t>盃</w:t>
      </w:r>
      <w:proofErr w:type="gramEnd"/>
      <w:r w:rsidRPr="00242967">
        <w:rPr>
          <w:rFonts w:hint="eastAsia" w:ascii="標楷體" w:hAnsi="標楷體" w:eastAsia="標楷體"/>
        </w:rPr>
        <w:t>賽。</w:t>
      </w:r>
    </w:p>
    <w:p w14:paraId="45144AAF" w:rsidR="00112511" w:rsidRPr="008872D1" w:rsidRDefault="00112511" w:rsidP="001F7FA2">
      <w:pPr>
        <w:pStyle w:val="12"/>
        <w:numPr>
          <w:ilvl w:val="0"/>
          <w:numId w:val="28"/>
        </w:numPr>
        <w:spacing w:after="180"/>
        <w:ind w:leftChars="0" w:right="139"/>
        <w:rPr>
          <w:rFonts w:ascii="標楷體" w:eastAsia="標楷體" w:hAnsi="標楷體"/>
          <w:color w:val="0D0D0D"/>
        </w:rPr>
      </w:pPr>
      <w:r w:rsidRPr="008872D1">
        <w:rPr>
          <w:rFonts w:ascii="標楷體" w:hAnsi="標楷體" w:eastAsia="標楷體"/>
        </w:rPr>
        <w:t>在人數不足的情況下</w:t>
      </w:r>
      <w:r>
        <w:rPr>
          <w:rFonts w:ascii="標楷體" w:hAnsi="標楷體" w:eastAsia="標楷體"/>
        </w:rPr>
        <w:t>，</w:t>
      </w:r>
      <w:proofErr w:type="gramStart"/>
      <w:r w:rsidRPr="008872D1">
        <w:rPr>
          <w:rFonts w:ascii="標楷體" w:hAnsi="標楷體" w:eastAsia="標楷體"/>
        </w:rPr>
        <w:t>得以棄點</w:t>
      </w:r>
      <w:proofErr w:type="gramEnd"/>
      <w:r w:rsidRPr="008872D1">
        <w:rPr>
          <w:rFonts w:ascii="標楷體" w:hAnsi="標楷體" w:eastAsia="標楷體"/>
        </w:rPr>
        <w:t>。若在人數足夠的情況</w:t>
      </w:r>
      <w:proofErr w:type="gramStart"/>
      <w:r w:rsidRPr="008872D1">
        <w:rPr>
          <w:rFonts w:ascii="標楷體" w:hAnsi="標楷體" w:eastAsia="標楷體"/>
        </w:rPr>
        <w:t>下棄點</w:t>
      </w:r>
      <w:proofErr w:type="gramEnd"/>
      <w:r>
        <w:rPr>
          <w:rFonts w:ascii="標楷體" w:hAnsi="標楷體" w:eastAsia="標楷體"/>
        </w:rPr>
        <w:t>，</w:t>
      </w:r>
      <w:r w:rsidRPr="008872D1">
        <w:rPr>
          <w:rFonts w:ascii="標楷體" w:hAnsi="標楷體" w:eastAsia="標楷體"/>
        </w:rPr>
        <w:t>該場比賽即以棄權論(5：0)。</w:t>
      </w:r>
    </w:p>
    <w:p w14:paraId="0E11BF1C" w:rsidR="00112511" w:rsidRPr="008872D1" w:rsidRDefault="00112511" w:rsidP="001F7FA2">
      <w:pPr>
        <w:pStyle w:val="12"/>
        <w:numPr>
          <w:ilvl w:val="0"/>
          <w:numId w:val="28"/>
        </w:numPr>
        <w:spacing w:after="180"/>
        <w:ind w:leftChars="0" w:right="139"/>
        <w:rPr>
          <w:rFonts w:ascii="標楷體" w:eastAsia="標楷體" w:hAnsi="標楷體"/>
          <w:color w:val="0D0D0D"/>
        </w:rPr>
      </w:pPr>
      <w:r w:rsidRPr="008872D1">
        <w:rPr>
          <w:rFonts w:ascii="標楷體" w:hAnsi="標楷體" w:eastAsia="標楷體"/>
        </w:rPr>
        <w:t>參賽球員必須穿著顏色統一運動球衣</w:t>
      </w:r>
      <w:r>
        <w:rPr>
          <w:rFonts w:ascii="標楷體" w:hAnsi="標楷體" w:eastAsia="標楷體"/>
        </w:rPr>
        <w:t>，</w:t>
      </w:r>
      <w:r w:rsidRPr="008872D1">
        <w:rPr>
          <w:rFonts w:ascii="標楷體" w:hAnsi="標楷體" w:eastAsia="標楷體"/>
        </w:rPr>
        <w:t>但禁止以橘黃色為主的上衣。</w:t>
      </w:r>
    </w:p>
    <w:p w14:paraId="1D45C81E" w:rsidR="00112511" w:rsidRPr="008872D1" w:rsidRDefault="00112511" w:rsidP="001F7FA2">
      <w:pPr>
        <w:pStyle w:val="12"/>
        <w:numPr>
          <w:ilvl w:val="0"/>
          <w:numId w:val="28"/>
        </w:numPr>
        <w:spacing w:after="180"/>
        <w:ind w:leftChars="0" w:right="139"/>
        <w:rPr>
          <w:rFonts w:ascii="標楷體" w:eastAsia="標楷體" w:hAnsi="標楷體"/>
          <w:color w:val="0D0D0D"/>
        </w:rPr>
      </w:pPr>
      <w:r w:rsidRPr="008872D1">
        <w:rPr>
          <w:rFonts w:ascii="標楷體" w:hAnsi="標楷體" w:eastAsia="標楷體"/>
        </w:rPr>
        <w:t>暫停：暫停次數為每場一次</w:t>
      </w:r>
      <w:r>
        <w:rPr>
          <w:rFonts w:ascii="標楷體" w:hAnsi="標楷體" w:eastAsia="標楷體"/>
        </w:rPr>
        <w:t>，</w:t>
      </w:r>
      <w:r w:rsidRPr="008872D1">
        <w:rPr>
          <w:rFonts w:ascii="標楷體" w:hAnsi="標楷體" w:eastAsia="標楷體"/>
        </w:rPr>
        <w:t>每次一分鐘</w:t>
      </w:r>
      <w:r>
        <w:rPr>
          <w:rFonts w:hint="eastAsia" w:ascii="標楷體" w:hAnsi="標楷體" w:eastAsia="標楷體"/>
        </w:rPr>
        <w:t>，</w:t>
      </w:r>
      <w:r w:rsidRPr="008872D1">
        <w:rPr>
          <w:rFonts w:ascii="標楷體" w:hAnsi="標楷體" w:eastAsia="標楷體"/>
        </w:rPr>
        <w:t>由場上選手或隊長提出。</w:t>
      </w:r>
    </w:p>
    <w:p w14:paraId="4F13AE5C" w:rsidR="00112511" w:rsidRPr="00E8033B" w:rsidRDefault="00112511" w:rsidP="001F7FA2">
      <w:pPr>
        <w:pStyle w:val="12"/>
        <w:numPr>
          <w:ilvl w:val="0"/>
          <w:numId w:val="28"/>
        </w:numPr>
        <w:spacing w:after="180"/>
        <w:ind w:leftChars="0" w:right="139"/>
        <w:rPr>
          <w:rFonts w:ascii="標楷體" w:eastAsia="標楷體" w:hAnsi="標楷體"/>
          <w:color w:val="0D0D0D"/>
        </w:rPr>
      </w:pPr>
      <w:r w:rsidRPr="008872D1">
        <w:rPr>
          <w:rFonts w:ascii="標楷體" w:hAnsi="標楷體" w:eastAsia="標楷體"/>
        </w:rPr>
        <w:t>比賽過程中選手可要求更換新球</w:t>
      </w:r>
      <w:r>
        <w:rPr>
          <w:rFonts w:ascii="標楷體" w:hAnsi="標楷體" w:eastAsia="標楷體"/>
        </w:rPr>
        <w:t>，</w:t>
      </w:r>
      <w:r w:rsidRPr="008872D1">
        <w:rPr>
          <w:rFonts w:ascii="標楷體" w:hAnsi="標楷體" w:eastAsia="標楷體"/>
        </w:rPr>
        <w:t>球拍請選手自備</w:t>
      </w:r>
    </w:p>
    <w:p w14:paraId="08CDAC83" w:rsidR="00112511" w:rsidRPr="008872D1" w:rsidRDefault="00112511" w:rsidP="001F7FA2">
      <w:pPr>
        <w:numPr>
          <w:ilvl w:val="0"/>
          <w:numId w:val="31"/>
        </w:numPr>
        <w:rPr>
          <w:rFonts w:ascii="標楷體" w:eastAsia="標楷體" w:hAnsi="標楷體"/>
        </w:rPr>
      </w:pPr>
      <w:r w:rsidRPr="008872D1">
        <w:rPr>
          <w:rFonts w:hint="eastAsia" w:ascii="標楷體" w:hAnsi="標楷體" w:eastAsia="標楷體"/>
          <w:b/>
        </w:rPr>
        <w:t>其他</w:t>
      </w:r>
      <w:r w:rsidRPr="008872D1">
        <w:rPr>
          <w:rFonts w:hint="eastAsia" w:ascii="標楷體" w:hAnsi="標楷體" w:eastAsia="標楷體"/>
        </w:rPr>
        <w:t>：</w:t>
      </w:r>
    </w:p>
    <w:p w14:paraId="1BD39A6A" w:rsidR="00112511" w:rsidRPr="008872D1" w:rsidRDefault="00112511" w:rsidP="001F7FA2">
      <w:pPr>
        <w:pStyle w:val="12"/>
        <w:numPr>
          <w:ilvl w:val="0"/>
          <w:numId w:val="33"/>
        </w:numPr>
        <w:spacing w:after="120"/>
        <w:ind w:leftChars="0" w:right="139"/>
        <w:rPr>
          <w:rFonts w:ascii="標楷體" w:eastAsia="標楷體" w:hAnsi="標楷體"/>
          <w:color w:val="0D0D0D"/>
        </w:rPr>
      </w:pPr>
      <w:r w:rsidRPr="008872D1">
        <w:rPr>
          <w:rFonts w:hint="eastAsia" w:ascii="標楷體" w:hAnsi="標楷體" w:eastAsia="標楷體"/>
          <w:color w:val="0D0D0D"/>
        </w:rPr>
        <w:t>如學生證遺失得提出</w:t>
      </w:r>
      <w:r w:rsidRPr="008872D1">
        <w:rPr>
          <w:rFonts w:ascii="標楷體" w:hAnsi="標楷體" w:eastAsia="標楷體"/>
        </w:rPr>
        <w:t>身分證/駕照+在學證明</w:t>
      </w:r>
      <w:r w:rsidRPr="008872D1">
        <w:rPr>
          <w:rFonts w:hint="eastAsia" w:ascii="標楷體" w:hAnsi="標楷體" w:eastAsia="標楷體"/>
          <w:color w:val="0D0D0D"/>
        </w:rPr>
        <w:t>；如選手證遺失</w:t>
      </w:r>
      <w:r>
        <w:rPr>
          <w:rFonts w:hint="eastAsia" w:ascii="標楷體" w:hAnsi="標楷體" w:eastAsia="標楷體"/>
          <w:color w:val="0D0D0D"/>
        </w:rPr>
        <w:t>，</w:t>
      </w:r>
      <w:r w:rsidRPr="008872D1">
        <w:rPr>
          <w:rFonts w:hint="eastAsia" w:ascii="標楷體" w:hAnsi="標楷體" w:eastAsia="標楷體"/>
          <w:color w:val="0D0D0D"/>
        </w:rPr>
        <w:t>則須帶身分證及學生證至大會中心進行補發</w:t>
      </w:r>
      <w:r>
        <w:rPr>
          <w:rFonts w:hint="eastAsia" w:ascii="標楷體" w:hAnsi="標楷體" w:eastAsia="標楷體"/>
          <w:color w:val="0D0D0D"/>
        </w:rPr>
        <w:t>，</w:t>
      </w:r>
      <w:r w:rsidRPr="008872D1">
        <w:rPr>
          <w:rFonts w:hint="eastAsia" w:ascii="標楷體" w:hAnsi="標楷體" w:eastAsia="標楷體"/>
          <w:color w:val="0D0D0D"/>
        </w:rPr>
        <w:t>補發選手</w:t>
      </w:r>
      <w:proofErr w:type="gramStart"/>
      <w:r w:rsidRPr="008872D1">
        <w:rPr>
          <w:rFonts w:hint="eastAsia" w:ascii="標楷體" w:hAnsi="標楷體" w:eastAsia="標楷體"/>
          <w:color w:val="0D0D0D"/>
        </w:rPr>
        <w:t>證須酌收</w:t>
      </w:r>
      <w:proofErr w:type="gramEnd"/>
      <w:r w:rsidRPr="008872D1">
        <w:rPr>
          <w:rFonts w:hint="eastAsia" w:ascii="標楷體" w:hAnsi="標楷體" w:eastAsia="標楷體"/>
          <w:color w:val="0D0D0D"/>
        </w:rPr>
        <w:t>50元工本費</w:t>
      </w:r>
      <w:r>
        <w:rPr>
          <w:rFonts w:hint="eastAsia" w:ascii="標楷體" w:hAnsi="標楷體" w:eastAsia="標楷體"/>
          <w:color w:val="0D0D0D"/>
        </w:rPr>
        <w:t>，</w:t>
      </w:r>
      <w:r w:rsidRPr="008872D1">
        <w:rPr>
          <w:rFonts w:hint="eastAsia" w:ascii="標楷體" w:hAnsi="標楷體" w:eastAsia="標楷體"/>
          <w:color w:val="0D0D0D"/>
        </w:rPr>
        <w:t>只接受身分證與學生證</w:t>
      </w:r>
      <w:r>
        <w:rPr>
          <w:rFonts w:hint="eastAsia" w:ascii="標楷體" w:hAnsi="標楷體" w:eastAsia="標楷體"/>
          <w:color w:val="0D0D0D"/>
        </w:rPr>
        <w:t>，</w:t>
      </w:r>
      <w:r w:rsidRPr="008872D1">
        <w:rPr>
          <w:rFonts w:hint="eastAsia" w:ascii="標楷體" w:hAnsi="標楷體" w:eastAsia="標楷體"/>
          <w:color w:val="0D0D0D"/>
        </w:rPr>
        <w:t>其餘不受理。</w:t>
      </w:r>
    </w:p>
    <w:p w14:paraId="1512FAF3" w:rsidR="00112511" w:rsidRPr="008872D1" w:rsidRDefault="00112511" w:rsidP="001F7FA2">
      <w:pPr>
        <w:pStyle w:val="12"/>
        <w:numPr>
          <w:ilvl w:val="0"/>
          <w:numId w:val="33"/>
        </w:numPr>
        <w:spacing w:after="120"/>
        <w:ind w:leftChars="0" w:right="139"/>
        <w:rPr>
          <w:rFonts w:ascii="標楷體" w:eastAsia="標楷體" w:hAnsi="標楷體"/>
          <w:color w:val="0D0D0D"/>
        </w:rPr>
      </w:pPr>
      <w:r w:rsidRPr="008872D1">
        <w:rPr>
          <w:rFonts w:hint="eastAsia" w:ascii="標楷體" w:hAnsi="標楷體" w:eastAsia="標楷體"/>
          <w:color w:val="0D0D0D"/>
        </w:rPr>
        <w:t>比賽若有發生糾紛或問題不屬明文規定者</w:t>
      </w:r>
      <w:r>
        <w:rPr>
          <w:rFonts w:hint="eastAsia" w:ascii="標楷體" w:hAnsi="標楷體" w:eastAsia="標楷體"/>
          <w:color w:val="0D0D0D"/>
        </w:rPr>
        <w:t>，</w:t>
      </w:r>
      <w:r w:rsidRPr="008872D1">
        <w:rPr>
          <w:rFonts w:hint="eastAsia" w:ascii="標楷體" w:hAnsi="標楷體" w:eastAsia="標楷體"/>
          <w:color w:val="0D0D0D"/>
        </w:rPr>
        <w:t>由裁判長作最後的裁決。</w:t>
      </w:r>
    </w:p>
    <w:p w14:paraId="26EFDE06" w:rsidR="00112511" w:rsidRPr="008872D1" w:rsidRDefault="00112511" w:rsidP="001F7FA2">
      <w:pPr>
        <w:pStyle w:val="12"/>
        <w:numPr>
          <w:ilvl w:val="0"/>
          <w:numId w:val="33"/>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比賽中皆以裁判之判決為主</w:t>
      </w:r>
      <w:r>
        <w:rPr>
          <w:rFonts w:hint="eastAsia" w:ascii="標楷體" w:hAnsi="標楷體" w:eastAsia="標楷體"/>
          <w:color w:val="0D0D0D"/>
        </w:rPr>
        <w:t>，</w:t>
      </w:r>
      <w:r w:rsidRPr="008872D1">
        <w:rPr>
          <w:rFonts w:hint="eastAsia" w:ascii="標楷體" w:hAnsi="標楷體" w:eastAsia="標楷體"/>
          <w:color w:val="0D0D0D"/>
        </w:rPr>
        <w:t>若有不遵守裁判之判決或侮辱裁判之行</w:t>
      </w:r>
      <w:r w:rsidRPr="008872D1">
        <w:rPr>
          <w:rFonts w:hint="eastAsia" w:ascii="標楷體" w:hAnsi="標楷體" w:eastAsia="標楷體"/>
          <w:color w:val="0D0D0D"/>
        </w:rPr>
        <w:lastRenderedPageBreak/>
        <w:t>為者</w:t>
      </w:r>
      <w:r>
        <w:rPr>
          <w:rFonts w:hint="eastAsia" w:ascii="標楷體" w:hAnsi="標楷體" w:eastAsia="標楷體"/>
          <w:color w:val="0D0D0D"/>
        </w:rPr>
        <w:t>，</w:t>
      </w:r>
      <w:r w:rsidRPr="008872D1">
        <w:rPr>
          <w:rFonts w:hint="eastAsia" w:ascii="標楷體" w:hAnsi="標楷體" w:eastAsia="標楷體"/>
          <w:color w:val="0D0D0D"/>
        </w:rPr>
        <w:t>得取消該隊之比賽資格及名次判定。</w:t>
      </w:r>
    </w:p>
    <w:p w14:paraId="4B5CAEE2" w:rsidR="00112511" w:rsidRPr="008872D1" w:rsidRDefault="00112511" w:rsidP="001F7FA2">
      <w:pPr>
        <w:pStyle w:val="12"/>
        <w:numPr>
          <w:ilvl w:val="0"/>
          <w:numId w:val="33"/>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比賽中若有球員蓄意做出危險動作傷害他隊球員</w:t>
      </w:r>
      <w:r>
        <w:rPr>
          <w:rFonts w:hint="eastAsia" w:ascii="標楷體" w:hAnsi="標楷體" w:eastAsia="標楷體"/>
          <w:color w:val="0D0D0D"/>
        </w:rPr>
        <w:t>，</w:t>
      </w:r>
      <w:r w:rsidRPr="008872D1">
        <w:rPr>
          <w:rFonts w:hint="eastAsia" w:ascii="標楷體" w:hAnsi="標楷體" w:eastAsia="標楷體"/>
          <w:color w:val="0D0D0D"/>
        </w:rPr>
        <w:t>違反運動家精神</w:t>
      </w:r>
      <w:r>
        <w:rPr>
          <w:rFonts w:hint="eastAsia" w:ascii="標楷體" w:hAnsi="標楷體" w:eastAsia="標楷體"/>
          <w:color w:val="0D0D0D"/>
        </w:rPr>
        <w:t>，</w:t>
      </w:r>
      <w:r w:rsidRPr="008872D1">
        <w:rPr>
          <w:rFonts w:hint="eastAsia" w:ascii="標楷體" w:hAnsi="標楷體" w:eastAsia="標楷體"/>
          <w:color w:val="0D0D0D"/>
        </w:rPr>
        <w:t>則由裁判視其嚴重性</w:t>
      </w:r>
      <w:r>
        <w:rPr>
          <w:rFonts w:hint="eastAsia" w:ascii="標楷體" w:hAnsi="標楷體" w:eastAsia="標楷體"/>
          <w:color w:val="0D0D0D"/>
        </w:rPr>
        <w:t>，</w:t>
      </w:r>
      <w:r w:rsidRPr="008872D1">
        <w:rPr>
          <w:rFonts w:hint="eastAsia" w:ascii="標楷體" w:hAnsi="標楷體" w:eastAsia="標楷體"/>
          <w:color w:val="0D0D0D"/>
        </w:rPr>
        <w:t>重者取消資格及名次判定。</w:t>
      </w:r>
    </w:p>
    <w:p w14:paraId="312E5011" w:rsidR="00112511" w:rsidRPr="008872D1" w:rsidRDefault="00112511" w:rsidP="001F7FA2">
      <w:pPr>
        <w:pStyle w:val="12"/>
        <w:numPr>
          <w:ilvl w:val="0"/>
          <w:numId w:val="33"/>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如有發生球員打群架及爭執</w:t>
      </w:r>
      <w:r>
        <w:rPr>
          <w:rFonts w:hint="eastAsia" w:ascii="標楷體" w:hAnsi="標楷體" w:eastAsia="標楷體"/>
          <w:color w:val="0D0D0D"/>
        </w:rPr>
        <w:t>，</w:t>
      </w:r>
      <w:r w:rsidRPr="008872D1">
        <w:rPr>
          <w:rFonts w:hint="eastAsia" w:ascii="標楷體" w:hAnsi="標楷體" w:eastAsia="標楷體"/>
          <w:color w:val="0D0D0D"/>
        </w:rPr>
        <w:t>取消該校比賽資格及名次判定。</w:t>
      </w:r>
    </w:p>
    <w:p w14:paraId="59D8942A" w:rsidR="00112511" w:rsidRPr="008872D1" w:rsidRDefault="00112511" w:rsidP="001F7FA2">
      <w:pPr>
        <w:pStyle w:val="12"/>
        <w:numPr>
          <w:ilvl w:val="0"/>
          <w:numId w:val="33"/>
        </w:numPr>
        <w:spacing w:after="120"/>
        <w:ind w:leftChars="0" w:right="139"/>
        <w:rPr>
          <w:rFonts w:ascii="標楷體" w:eastAsia="標楷體" w:hAnsi="標楷體"/>
          <w:color w:val="0D0D0D"/>
        </w:rPr>
      </w:pPr>
      <w:r w:rsidRPr="008872D1">
        <w:rPr>
          <w:rFonts w:hint="eastAsia" w:ascii="標楷體" w:hAnsi="標楷體" w:eastAsia="標楷體"/>
          <w:color w:val="0D0D0D"/>
        </w:rPr>
        <w:t>如有違反規定</w:t>
      </w:r>
      <w:r>
        <w:rPr>
          <w:rFonts w:hint="eastAsia" w:ascii="標楷體" w:hAnsi="標楷體" w:eastAsia="標楷體"/>
          <w:color w:val="0D0D0D"/>
        </w:rPr>
        <w:t>，</w:t>
      </w:r>
      <w:r w:rsidRPr="008872D1">
        <w:rPr>
          <w:rFonts w:hint="eastAsia" w:ascii="標楷體" w:hAnsi="標楷體" w:eastAsia="標楷體"/>
          <w:color w:val="0D0D0D"/>
        </w:rPr>
        <w:t>主辦單位有權與企聯會</w:t>
      </w:r>
      <w:r w:rsidRPr="008872D1">
        <w:rPr>
          <w:rFonts w:hint="eastAsia" w:ascii="標楷體" w:hAnsi="標楷體" w:eastAsia="標楷體" w:cs="新細明體"/>
          <w:kern w:val="0"/>
          <w:lang w:val="zh-TW"/>
        </w:rPr>
        <w:t>依「</w:t>
      </w:r>
      <w:r w:rsidRPr="008872D1">
        <w:rPr>
          <w:rFonts w:hint="eastAsia" w:ascii="標楷體" w:hAnsi="標楷體" w:eastAsia="標楷體" w:cs="細明體"/>
          <w:bCs/>
          <w:kern w:val="0"/>
          <w:lang w:val="zh-TW"/>
        </w:rPr>
        <w:t>大學院校企業管理學系聯合體</w:t>
      </w:r>
      <w:r w:rsidRPr="008872D1">
        <w:rPr>
          <w:rFonts w:hint="eastAsia" w:ascii="標楷體" w:hAnsi="標楷體" w:eastAsia="標楷體"/>
          <w:color w:val="0D0D0D"/>
        </w:rPr>
        <w:t>育競賽準則規定」共同討論並審核該校系隊伍參加下屆</w:t>
      </w:r>
      <w:proofErr w:type="gramStart"/>
      <w:r w:rsidRPr="008872D1">
        <w:rPr>
          <w:rFonts w:hint="eastAsia" w:ascii="標楷體" w:hAnsi="標楷體" w:eastAsia="標楷體"/>
          <w:color w:val="0D0D0D"/>
        </w:rPr>
        <w:t>盃</w:t>
      </w:r>
      <w:proofErr w:type="gramEnd"/>
      <w:r>
        <w:rPr>
          <w:rFonts w:hint="eastAsia" w:ascii="標楷體" w:hAnsi="標楷體" w:eastAsia="標楷體"/>
          <w:color w:val="0D0D0D"/>
        </w:rPr>
        <w:t>賽</w:t>
      </w:r>
      <w:r w:rsidRPr="008872D1">
        <w:rPr>
          <w:rFonts w:hint="eastAsia" w:ascii="標楷體" w:hAnsi="標楷體" w:eastAsia="標楷體"/>
          <w:color w:val="0D0D0D"/>
        </w:rPr>
        <w:t>的權力。</w:t>
      </w:r>
    </w:p>
    <w:p w14:paraId="2A693B19" w:rsidR="00112511" w:rsidRPr="008872D1" w:rsidRDefault="00112511" w:rsidP="001F7FA2">
      <w:pPr>
        <w:pStyle w:val="12"/>
        <w:numPr>
          <w:ilvl w:val="0"/>
          <w:numId w:val="33"/>
        </w:numPr>
        <w:spacing w:after="120"/>
        <w:ind w:leftChars="0" w:right="139"/>
        <w:rPr>
          <w:rFonts w:ascii="標楷體" w:eastAsia="標楷體" w:hAnsi="標楷體"/>
          <w:color w:val="0D0D0D"/>
        </w:rPr>
      </w:pPr>
      <w:r>
        <w:rPr>
          <w:rFonts w:hint="eastAsia" w:ascii="標楷體" w:hAnsi="標楷體" w:eastAsia="標楷體"/>
          <w:color w:val="0D0D0D"/>
        </w:rPr>
        <w:t>如報名隊伍不足，大會將視情況取消比賽，屆時將公告於中</w:t>
      </w:r>
      <w:r w:rsidRPr="008872D1">
        <w:rPr>
          <w:rFonts w:hint="eastAsia" w:ascii="標楷體" w:hAnsi="標楷體" w:eastAsia="標楷體"/>
          <w:color w:val="0D0D0D"/>
        </w:rPr>
        <w:t>企</w:t>
      </w:r>
      <w:proofErr w:type="gramStart"/>
      <w:r w:rsidRPr="008872D1">
        <w:rPr>
          <w:rFonts w:hint="eastAsia" w:ascii="標楷體" w:hAnsi="標楷體" w:eastAsia="標楷體"/>
          <w:color w:val="0D0D0D"/>
        </w:rPr>
        <w:t>盃</w:t>
      </w:r>
      <w:proofErr w:type="gramEnd"/>
      <w:r w:rsidRPr="008872D1">
        <w:rPr>
          <w:rFonts w:hint="eastAsia" w:ascii="標楷體" w:hAnsi="標楷體" w:eastAsia="標楷體"/>
          <w:color w:val="0D0D0D"/>
        </w:rPr>
        <w:t>網站。</w:t>
      </w:r>
    </w:p>
    <w:p w14:paraId="60D22954" w:rsidR="00955D84" w:rsidRDefault="00112511" w:rsidP="001F7FA2">
      <w:pPr>
        <w:pStyle w:val="12"/>
        <w:numPr>
          <w:ilvl w:val="0"/>
          <w:numId w:val="33"/>
        </w:numPr>
        <w:spacing w:after="120"/>
        <w:ind w:leftChars="0" w:right="139"/>
        <w:rPr>
          <w:rFonts w:ascii="標楷體" w:eastAsia="標楷體" w:hAnsi="標楷體"/>
        </w:rPr>
      </w:pPr>
      <w:r w:rsidRPr="008872D1">
        <w:rPr>
          <w:rFonts w:ascii="標楷體" w:hAnsi="標楷體" w:eastAsia="標楷體"/>
        </w:rPr>
        <w:t>本</w:t>
      </w:r>
      <w:r>
        <w:rPr>
          <w:rFonts w:hint="eastAsia" w:ascii="標楷體" w:hAnsi="標楷體" w:eastAsia="標楷體"/>
        </w:rPr>
        <w:t>中</w:t>
      </w:r>
      <w:r w:rsidRPr="008872D1">
        <w:rPr>
          <w:rFonts w:hint="eastAsia" w:ascii="標楷體" w:hAnsi="標楷體" w:eastAsia="標楷體"/>
        </w:rPr>
        <w:t>企</w:t>
      </w:r>
      <w:proofErr w:type="gramStart"/>
      <w:r w:rsidRPr="008872D1">
        <w:rPr>
          <w:rFonts w:hint="eastAsia" w:ascii="標楷體" w:hAnsi="標楷體" w:eastAsia="標楷體"/>
        </w:rPr>
        <w:t>盃</w:t>
      </w:r>
      <w:proofErr w:type="gramEnd"/>
      <w:r w:rsidRPr="008872D1">
        <w:rPr>
          <w:rFonts w:ascii="標楷體" w:hAnsi="標楷體" w:eastAsia="標楷體"/>
        </w:rPr>
        <w:t>賽</w:t>
      </w:r>
      <w:proofErr w:type="gramStart"/>
      <w:r w:rsidRPr="008872D1">
        <w:rPr>
          <w:rFonts w:ascii="標楷體" w:hAnsi="標楷體" w:eastAsia="標楷體"/>
        </w:rPr>
        <w:t>務</w:t>
      </w:r>
      <w:proofErr w:type="gramEnd"/>
      <w:r w:rsidRPr="008872D1">
        <w:rPr>
          <w:rFonts w:ascii="標楷體" w:hAnsi="標楷體" w:eastAsia="標楷體"/>
        </w:rPr>
        <w:t>組保有修改規則、調整賽程、場地的權力</w:t>
      </w:r>
      <w:r>
        <w:rPr>
          <w:rFonts w:ascii="標楷體" w:hAnsi="標楷體" w:eastAsia="標楷體"/>
        </w:rPr>
        <w:t>，</w:t>
      </w:r>
      <w:r w:rsidRPr="008872D1">
        <w:rPr>
          <w:rFonts w:ascii="標楷體" w:hAnsi="標楷體" w:eastAsia="標楷體"/>
        </w:rPr>
        <w:t>各隊不得有異議。</w:t>
      </w:r>
    </w:p>
    <w:p w14:paraId="36822933" w:rsidR="00955D84" w:rsidRDefault="00955D84">
      <w:pPr>
        <w:widowControl/>
        <w:rPr>
          <w:rFonts w:ascii="標楷體" w:eastAsia="標楷體" w:hAnsi="標楷體" w:cs="Times New Roman"/>
          <w:szCs w:val="24"/>
        </w:rPr>
      </w:pPr>
      <w:r>
        <w:rPr>
          <w:rFonts w:ascii="標楷體" w:hAnsi="標楷體" w:eastAsia="標楷體"/>
        </w:rPr>
        <w:br w:type="page"/>
      </w:r>
    </w:p>
    <w:p w14:paraId="56224B37" w:rsidR="00112511" w:rsidRPr="00E5079F" w:rsidRDefault="00112511" w:rsidP="00112511">
      <w:pPr>
        <w:rPr>
          <w:rFonts w:ascii="標楷體" w:eastAsia="標楷體" w:hAnsi="標楷體"/>
          <w:b/>
          <w:sz w:val="32"/>
          <w:szCs w:val="32"/>
          <w:u w:val="double"/>
        </w:rPr>
      </w:pPr>
      <w:r w:rsidRPr="00E5079F">
        <w:rPr>
          <w:rFonts w:hint="eastAsia" w:ascii="標楷體" w:hAnsi="標楷體" w:eastAsia="標楷體"/>
          <w:b/>
          <w:sz w:val="32"/>
          <w:szCs w:val="32"/>
          <w:u w:val="double"/>
        </w:rPr>
        <w:lastRenderedPageBreak/>
        <w:t>壘球競賽章程</w:t>
      </w:r>
    </w:p>
    <w:p w14:paraId="47A58C1D" w:rsidR="00112511" w:rsidRPr="008872D1" w:rsidRDefault="00112511" w:rsidP="001F7FA2">
      <w:pPr>
        <w:numPr>
          <w:ilvl w:val="0"/>
          <w:numId w:val="57"/>
        </w:numPr>
        <w:rPr>
          <w:rFonts w:ascii="標楷體" w:eastAsia="標楷體" w:hAnsi="標楷體"/>
        </w:rPr>
      </w:pPr>
      <w:r w:rsidRPr="008872D1">
        <w:rPr>
          <w:rFonts w:hint="eastAsia" w:ascii="標楷體" w:hAnsi="標楷體" w:eastAsia="標楷體"/>
          <w:b/>
        </w:rPr>
        <w:t>比賽日期</w:t>
      </w:r>
      <w:r w:rsidRPr="008872D1">
        <w:rPr>
          <w:rFonts w:hint="eastAsia" w:ascii="標楷體" w:hAnsi="標楷體" w:eastAsia="標楷體"/>
        </w:rPr>
        <w:t>：</w:t>
      </w:r>
      <w:r>
        <w:rPr>
          <w:rFonts w:hint="eastAsia" w:ascii="標楷體" w:hAnsi="標楷體" w:eastAsia="標楷體"/>
        </w:rPr>
        <w:t>2013年12月28日</w:t>
      </w:r>
    </w:p>
    <w:p w14:paraId="109B094C" w:rsidR="00112511" w:rsidRPr="008872D1" w:rsidRDefault="00112511" w:rsidP="001F7FA2">
      <w:pPr>
        <w:numPr>
          <w:ilvl w:val="0"/>
          <w:numId w:val="57"/>
        </w:numPr>
        <w:rPr>
          <w:rFonts w:ascii="標楷體" w:eastAsia="標楷體" w:hAnsi="標楷體"/>
        </w:rPr>
      </w:pPr>
      <w:r w:rsidRPr="008872D1">
        <w:rPr>
          <w:rFonts w:hint="eastAsia" w:ascii="標楷體" w:hAnsi="標楷體" w:eastAsia="標楷體"/>
          <w:b/>
        </w:rPr>
        <w:t>比賽地點</w:t>
      </w:r>
      <w:r w:rsidRPr="008872D1">
        <w:rPr>
          <w:rFonts w:hint="eastAsia" w:ascii="標楷體" w:hAnsi="標楷體" w:eastAsia="標楷體"/>
        </w:rPr>
        <w:t>：</w:t>
      </w:r>
      <w:proofErr w:type="gramStart"/>
      <w:r>
        <w:rPr>
          <w:rFonts w:hint="eastAsia" w:ascii="標楷體" w:hAnsi="標楷體" w:eastAsia="標楷體"/>
        </w:rPr>
        <w:t>八卦山棒壘球</w:t>
      </w:r>
      <w:proofErr w:type="gramEnd"/>
      <w:r>
        <w:rPr>
          <w:rFonts w:hint="eastAsia" w:ascii="標楷體" w:hAnsi="標楷體" w:eastAsia="標楷體"/>
        </w:rPr>
        <w:t>場(暫定)</w:t>
      </w:r>
    </w:p>
    <w:p w14:paraId="34521A2F" w:rsidR="00112511" w:rsidRPr="008872D1" w:rsidRDefault="00112511" w:rsidP="001F7FA2">
      <w:pPr>
        <w:numPr>
          <w:ilvl w:val="0"/>
          <w:numId w:val="57"/>
        </w:numPr>
        <w:rPr>
          <w:rFonts w:ascii="標楷體" w:eastAsia="標楷體" w:hAnsi="標楷體"/>
        </w:rPr>
      </w:pPr>
      <w:r w:rsidRPr="008872D1">
        <w:rPr>
          <w:rFonts w:hint="eastAsia" w:ascii="標楷體" w:hAnsi="標楷體" w:eastAsia="標楷體"/>
          <w:b/>
        </w:rPr>
        <w:t>參賽資格</w:t>
      </w:r>
      <w:r w:rsidRPr="008872D1">
        <w:rPr>
          <w:rFonts w:hint="eastAsia" w:ascii="標楷體" w:hAnsi="標楷體" w:eastAsia="標楷體"/>
        </w:rPr>
        <w:t>：登記註冊參加比賽以各校</w:t>
      </w:r>
      <w:r w:rsidRPr="008872D1">
        <w:rPr>
          <w:rFonts w:hint="eastAsia" w:ascii="標楷體" w:hAnsi="標楷體" w:eastAsia="標楷體"/>
          <w:b/>
        </w:rPr>
        <w:t>10</w:t>
      </w:r>
      <w:r>
        <w:rPr>
          <w:rFonts w:hint="eastAsia" w:ascii="標楷體" w:hAnsi="標楷體" w:eastAsia="標楷體"/>
          <w:b/>
        </w:rPr>
        <w:t>2</w:t>
      </w:r>
      <w:r w:rsidRPr="008872D1">
        <w:rPr>
          <w:rFonts w:hint="eastAsia" w:ascii="標楷體" w:hAnsi="標楷體" w:eastAsia="標楷體"/>
          <w:b/>
        </w:rPr>
        <w:t>學年度</w:t>
      </w:r>
      <w:r>
        <w:rPr>
          <w:rFonts w:hint="eastAsia" w:ascii="標楷體" w:hAnsi="標楷體" w:eastAsia="標楷體"/>
          <w:b/>
        </w:rPr>
        <w:t>上</w:t>
      </w:r>
      <w:r w:rsidRPr="008872D1">
        <w:rPr>
          <w:rFonts w:hint="eastAsia" w:ascii="標楷體" w:hAnsi="標楷體" w:eastAsia="標楷體"/>
          <w:b/>
        </w:rPr>
        <w:t>學期</w:t>
      </w:r>
      <w:r w:rsidRPr="008872D1">
        <w:rPr>
          <w:rFonts w:hint="eastAsia" w:ascii="標楷體" w:hAnsi="標楷體" w:eastAsia="標楷體"/>
        </w:rPr>
        <w:t>註冊在學之學生，包含夜間（進修）部(教育部頒</w:t>
      </w:r>
      <w:proofErr w:type="gramStart"/>
      <w:r w:rsidRPr="008872D1">
        <w:rPr>
          <w:rFonts w:hint="eastAsia" w:ascii="標楷體" w:hAnsi="標楷體" w:eastAsia="標楷體"/>
        </w:rPr>
        <w:t>佈</w:t>
      </w:r>
      <w:proofErr w:type="gramEnd"/>
      <w:r w:rsidRPr="008872D1">
        <w:rPr>
          <w:rFonts w:hint="eastAsia" w:ascii="標楷體" w:hAnsi="標楷體" w:eastAsia="標楷體"/>
        </w:rPr>
        <w:t>正式學制者)為限(</w:t>
      </w:r>
      <w:proofErr w:type="gramStart"/>
      <w:r w:rsidRPr="008872D1">
        <w:rPr>
          <w:rFonts w:hint="eastAsia" w:ascii="標楷體" w:hAnsi="標楷體" w:eastAsia="標楷體"/>
        </w:rPr>
        <w:t>不含借讀</w:t>
      </w:r>
      <w:proofErr w:type="gramEnd"/>
      <w:r w:rsidRPr="008872D1">
        <w:rPr>
          <w:rFonts w:hint="eastAsia" w:ascii="標楷體" w:hAnsi="標楷體" w:eastAsia="標楷體"/>
        </w:rPr>
        <w:t>、旁聽、選讀生、學分班)</w:t>
      </w:r>
      <w:r>
        <w:rPr>
          <w:rFonts w:hint="eastAsia" w:ascii="標楷體" w:hAnsi="標楷體" w:eastAsia="標楷體"/>
        </w:rPr>
        <w:t>，博士生、老師及在職專班不具有中</w:t>
      </w:r>
      <w:r w:rsidRPr="008872D1">
        <w:rPr>
          <w:rFonts w:hint="eastAsia" w:ascii="標楷體" w:hAnsi="標楷體" w:eastAsia="標楷體"/>
        </w:rPr>
        <w:t>企</w:t>
      </w:r>
      <w:proofErr w:type="gramStart"/>
      <w:r w:rsidRPr="008872D1">
        <w:rPr>
          <w:rFonts w:hint="eastAsia" w:ascii="標楷體" w:hAnsi="標楷體" w:eastAsia="標楷體"/>
        </w:rPr>
        <w:t>盃</w:t>
      </w:r>
      <w:proofErr w:type="gramEnd"/>
      <w:r w:rsidRPr="008872D1">
        <w:rPr>
          <w:rFonts w:hint="eastAsia" w:ascii="標楷體" w:hAnsi="標楷體" w:eastAsia="標楷體"/>
        </w:rPr>
        <w:t>參賽資格。</w:t>
      </w:r>
    </w:p>
    <w:p w14:paraId="63F631A5" w:rsidR="00112511" w:rsidRPr="008872D1" w:rsidRDefault="00112511" w:rsidP="001F7FA2">
      <w:pPr>
        <w:numPr>
          <w:ilvl w:val="0"/>
          <w:numId w:val="57"/>
        </w:numPr>
        <w:rPr>
          <w:rFonts w:ascii="標楷體" w:eastAsia="標楷體" w:hAnsi="標楷體"/>
        </w:rPr>
      </w:pPr>
      <w:r w:rsidRPr="008872D1">
        <w:rPr>
          <w:rFonts w:hint="eastAsia" w:ascii="標楷體" w:hAnsi="標楷體" w:eastAsia="標楷體"/>
          <w:b/>
        </w:rPr>
        <w:t>報名人數</w:t>
      </w:r>
      <w:r w:rsidRPr="008872D1">
        <w:rPr>
          <w:rFonts w:hint="eastAsia" w:ascii="標楷體" w:hAnsi="標楷體" w:eastAsia="標楷體"/>
        </w:rPr>
        <w:t>：</w:t>
      </w:r>
      <w:r w:rsidRPr="008872D1">
        <w:rPr>
          <w:rFonts w:hint="eastAsia" w:ascii="標楷體" w:hAnsi="標楷體" w:eastAsia="標楷體"/>
          <w:sz w:val="23"/>
          <w:szCs w:val="23"/>
        </w:rPr>
        <w:t>各校系報名隊數至多一隊，每隊可登錄領隊、教練各</w:t>
      </w:r>
      <w:r w:rsidRPr="008872D1">
        <w:rPr>
          <w:rFonts w:ascii="標楷體" w:hAnsi="標楷體" w:eastAsia="標楷體" w:cs="Verdana"/>
          <w:sz w:val="23"/>
          <w:szCs w:val="23"/>
        </w:rPr>
        <w:t>1</w:t>
      </w:r>
      <w:r w:rsidRPr="008872D1">
        <w:rPr>
          <w:rFonts w:hint="eastAsia" w:ascii="標楷體" w:hAnsi="標楷體" w:eastAsia="標楷體"/>
          <w:sz w:val="23"/>
          <w:szCs w:val="23"/>
        </w:rPr>
        <w:t>人。報名時可報名24名球員</w:t>
      </w:r>
      <w:r>
        <w:rPr>
          <w:rFonts w:hint="eastAsia" w:ascii="標楷體" w:hAnsi="標楷體" w:eastAsia="標楷體"/>
          <w:sz w:val="23"/>
          <w:szCs w:val="23"/>
        </w:rPr>
        <w:t>(限男性)</w:t>
      </w:r>
      <w:r w:rsidRPr="008872D1">
        <w:rPr>
          <w:rFonts w:hint="eastAsia" w:ascii="標楷體" w:hAnsi="標楷體" w:eastAsia="標楷體"/>
          <w:sz w:val="23"/>
          <w:szCs w:val="23"/>
        </w:rPr>
        <w:t>，</w:t>
      </w:r>
      <w:proofErr w:type="gramStart"/>
      <w:r w:rsidRPr="008872D1">
        <w:rPr>
          <w:rFonts w:hint="eastAsia" w:ascii="標楷體" w:hAnsi="標楷體" w:eastAsia="標楷體"/>
          <w:sz w:val="23"/>
          <w:szCs w:val="23"/>
        </w:rPr>
        <w:t>當天限</w:t>
      </w:r>
      <w:proofErr w:type="gramEnd"/>
      <w:r w:rsidRPr="008872D1">
        <w:rPr>
          <w:rFonts w:hint="eastAsia" w:ascii="標楷體" w:hAnsi="標楷體" w:eastAsia="標楷體"/>
          <w:sz w:val="23"/>
          <w:szCs w:val="23"/>
        </w:rPr>
        <w:t>登錄</w:t>
      </w:r>
      <w:r w:rsidRPr="008872D1">
        <w:rPr>
          <w:rFonts w:ascii="標楷體" w:hAnsi="標楷體" w:eastAsia="標楷體" w:cs="Verdana"/>
          <w:sz w:val="23"/>
          <w:szCs w:val="23"/>
        </w:rPr>
        <w:t>1</w:t>
      </w:r>
      <w:r w:rsidRPr="008872D1">
        <w:rPr>
          <w:rFonts w:hint="eastAsia" w:ascii="標楷體" w:hAnsi="標楷體" w:eastAsia="標楷體" w:cs="Verdana"/>
          <w:sz w:val="23"/>
          <w:szCs w:val="23"/>
        </w:rPr>
        <w:t>8</w:t>
      </w:r>
      <w:r w:rsidRPr="008872D1">
        <w:rPr>
          <w:rFonts w:hint="eastAsia" w:ascii="標楷體" w:hAnsi="標楷體" w:eastAsia="標楷體"/>
          <w:sz w:val="23"/>
          <w:szCs w:val="23"/>
        </w:rPr>
        <w:t>位</w:t>
      </w:r>
      <w:r w:rsidRPr="008872D1">
        <w:rPr>
          <w:rFonts w:hint="eastAsia" w:ascii="標楷體" w:hAnsi="標楷體" w:eastAsia="標楷體"/>
        </w:rPr>
        <w:t>(</w:t>
      </w:r>
      <w:r>
        <w:rPr>
          <w:rFonts w:hint="eastAsia" w:ascii="標楷體" w:hAnsi="標楷體" w:eastAsia="標楷體"/>
        </w:rPr>
        <w:t>兩</w:t>
      </w:r>
      <w:r w:rsidRPr="008872D1">
        <w:rPr>
          <w:rFonts w:hint="eastAsia" w:ascii="標楷體" w:hAnsi="標楷體" w:eastAsia="標楷體"/>
        </w:rPr>
        <w:t>天可登錄不同選手，但都必須是24位正式球員中的名單)</w:t>
      </w:r>
      <w:r w:rsidRPr="008872D1">
        <w:rPr>
          <w:rFonts w:hint="eastAsia" w:ascii="標楷體" w:hAnsi="標楷體" w:eastAsia="標楷體"/>
          <w:sz w:val="23"/>
          <w:szCs w:val="23"/>
        </w:rPr>
        <w:t>；</w:t>
      </w:r>
      <w:proofErr w:type="gramStart"/>
      <w:r w:rsidRPr="008872D1">
        <w:rPr>
          <w:rFonts w:hint="eastAsia" w:ascii="標楷體" w:hAnsi="標楷體" w:eastAsia="標楷體"/>
        </w:rPr>
        <w:t>體保生</w:t>
      </w:r>
      <w:proofErr w:type="gramEnd"/>
      <w:r w:rsidRPr="008872D1">
        <w:rPr>
          <w:rFonts w:hint="eastAsia" w:ascii="標楷體" w:hAnsi="標楷體" w:eastAsia="標楷體"/>
        </w:rPr>
        <w:t>最多可報2位，但每場比賽只可檢錄1位。</w:t>
      </w:r>
      <w:r>
        <w:rPr>
          <w:rFonts w:ascii="標楷體" w:hAnsi="標楷體" w:eastAsia="標楷體"/>
        </w:rPr>
        <w:br/>
      </w:r>
      <w:r w:rsidRPr="00DB2D3A">
        <w:rPr>
          <w:rFonts w:hint="eastAsia" w:ascii="標楷體" w:hAnsi="標楷體" w:eastAsia="標楷體"/>
        </w:rPr>
        <w:t>碩士生規定：每隊至多可報名兩名碩士生，比賽場上僅能有一名碩士生；如該碩士生同時</w:t>
      </w:r>
      <w:proofErr w:type="gramStart"/>
      <w:r w:rsidRPr="00DB2D3A">
        <w:rPr>
          <w:rFonts w:hint="eastAsia" w:ascii="標楷體" w:hAnsi="標楷體" w:eastAsia="標楷體"/>
        </w:rPr>
        <w:t>具有體保生</w:t>
      </w:r>
      <w:proofErr w:type="gramEnd"/>
      <w:r w:rsidRPr="00DB2D3A">
        <w:rPr>
          <w:rFonts w:hint="eastAsia" w:ascii="標楷體" w:hAnsi="標楷體" w:eastAsia="標楷體"/>
        </w:rPr>
        <w:t>之資格，則該隊伍不可再上場碩士生</w:t>
      </w:r>
      <w:proofErr w:type="gramStart"/>
      <w:r w:rsidRPr="00DB2D3A">
        <w:rPr>
          <w:rFonts w:hint="eastAsia" w:ascii="標楷體" w:hAnsi="標楷體" w:eastAsia="標楷體"/>
        </w:rPr>
        <w:t>與體保生</w:t>
      </w:r>
      <w:proofErr w:type="gramEnd"/>
      <w:r w:rsidRPr="00DB2D3A">
        <w:rPr>
          <w:rFonts w:hint="eastAsia" w:ascii="標楷體" w:hAnsi="標楷體" w:eastAsia="標楷體"/>
        </w:rPr>
        <w:t>。</w:t>
      </w:r>
    </w:p>
    <w:p w14:paraId="5E78B3BF" w:rsidR="00112511" w:rsidRPr="000A52FC" w:rsidRDefault="00112511" w:rsidP="001F7FA2">
      <w:pPr>
        <w:numPr>
          <w:ilvl w:val="0"/>
          <w:numId w:val="57"/>
        </w:numPr>
        <w:rPr>
          <w:rFonts w:ascii="標楷體" w:eastAsia="標楷體" w:hAnsi="標楷體"/>
        </w:rPr>
      </w:pPr>
      <w:r w:rsidRPr="008872D1">
        <w:rPr>
          <w:rFonts w:hint="eastAsia" w:ascii="標楷體" w:hAnsi="標楷體" w:eastAsia="標楷體"/>
          <w:b/>
        </w:rPr>
        <w:t>比賽用球</w:t>
      </w:r>
      <w:r w:rsidRPr="008872D1">
        <w:rPr>
          <w:rFonts w:hint="eastAsia" w:ascii="標楷體" w:hAnsi="標楷體" w:eastAsia="標楷體"/>
        </w:rPr>
        <w:t>：</w:t>
      </w:r>
      <w:proofErr w:type="gramStart"/>
      <w:r w:rsidRPr="000A52FC">
        <w:rPr>
          <w:rFonts w:hint="eastAsia" w:ascii="標楷體" w:hAnsi="標楷體" w:eastAsia="標楷體"/>
        </w:rPr>
        <w:t>華櫻</w:t>
      </w:r>
      <w:proofErr w:type="gramEnd"/>
      <w:r w:rsidRPr="000A52FC">
        <w:rPr>
          <w:rFonts w:hint="eastAsia" w:ascii="標楷體" w:hAnsi="標楷體" w:eastAsia="標楷體"/>
        </w:rPr>
        <w:t>SBR-500</w:t>
      </w:r>
    </w:p>
    <w:p w14:paraId="2590A6E5" w:rsidR="00112511" w:rsidRPr="000A1CB5" w:rsidRDefault="00112511" w:rsidP="001F7FA2">
      <w:pPr>
        <w:numPr>
          <w:ilvl w:val="0"/>
          <w:numId w:val="57"/>
        </w:numPr>
        <w:rPr>
          <w:rFonts w:ascii="標楷體" w:eastAsia="標楷體" w:hAnsi="標楷體"/>
        </w:rPr>
      </w:pPr>
      <w:r w:rsidRPr="000A52FC">
        <w:rPr>
          <w:rFonts w:hint="eastAsia" w:ascii="標楷體" w:hAnsi="標楷體" w:eastAsia="標楷體"/>
          <w:b/>
        </w:rPr>
        <w:t>裁判等級</w:t>
      </w:r>
      <w:r w:rsidRPr="000A52FC">
        <w:rPr>
          <w:rFonts w:hint="eastAsia" w:ascii="標楷體" w:hAnsi="標楷體" w:eastAsia="標楷體"/>
        </w:rPr>
        <w:t>：中華民國慢壘協會，大專體總C級以上裁判員(</w:t>
      </w:r>
      <w:r w:rsidRPr="000A1CB5">
        <w:rPr>
          <w:rFonts w:hint="eastAsia" w:ascii="標楷體" w:hAnsi="標楷體" w:eastAsia="標楷體"/>
        </w:rPr>
        <w:t>暫定)</w:t>
      </w:r>
    </w:p>
    <w:p w14:paraId="245E4D7B" w:rsidR="00112511" w:rsidRPr="008872D1" w:rsidRDefault="00112511" w:rsidP="001F7FA2">
      <w:pPr>
        <w:pStyle w:val="12"/>
        <w:numPr>
          <w:ilvl w:val="0"/>
          <w:numId w:val="57"/>
        </w:numPr>
        <w:ind w:leftChars="0"/>
        <w:rPr>
          <w:rFonts w:ascii="標楷體" w:eastAsia="標楷體" w:hAnsi="標楷體"/>
        </w:rPr>
      </w:pPr>
      <w:r w:rsidRPr="008872D1">
        <w:rPr>
          <w:rFonts w:hint="eastAsia" w:ascii="標楷體" w:hAnsi="標楷體" w:eastAsia="標楷體"/>
          <w:b/>
        </w:rPr>
        <w:t>比賽規則</w:t>
      </w:r>
      <w:r w:rsidRPr="008872D1">
        <w:rPr>
          <w:rFonts w:hint="eastAsia" w:ascii="標楷體" w:hAnsi="標楷體" w:eastAsia="標楷體"/>
        </w:rPr>
        <w:t>：本比賽</w:t>
      </w:r>
      <w:proofErr w:type="gramStart"/>
      <w:r w:rsidRPr="008872D1">
        <w:rPr>
          <w:rFonts w:hint="eastAsia" w:ascii="標楷體" w:hAnsi="標楷體" w:eastAsia="標楷體"/>
        </w:rPr>
        <w:t>採</w:t>
      </w:r>
      <w:proofErr w:type="gramEnd"/>
      <w:r w:rsidRPr="008872D1">
        <w:rPr>
          <w:rFonts w:hint="eastAsia" w:ascii="標楷體" w:hAnsi="標楷體" w:eastAsia="標楷體"/>
        </w:rPr>
        <w:t>中華民國慢壘協會最新審定之國際壘球規則</w:t>
      </w:r>
    </w:p>
    <w:p w14:paraId="3048C3FA" w:rsidR="00112511" w:rsidRPr="008872D1" w:rsidRDefault="00112511" w:rsidP="001F7FA2">
      <w:pPr>
        <w:pStyle w:val="12"/>
        <w:numPr>
          <w:ilvl w:val="0"/>
          <w:numId w:val="57"/>
        </w:numPr>
        <w:ind w:leftChars="0"/>
        <w:rPr>
          <w:rFonts w:ascii="標楷體" w:eastAsia="標楷體" w:hAnsi="標楷體"/>
        </w:rPr>
      </w:pPr>
      <w:r w:rsidRPr="008872D1">
        <w:rPr>
          <w:rFonts w:hint="eastAsia" w:ascii="標楷體" w:hAnsi="標楷體" w:eastAsia="標楷體"/>
          <w:b/>
        </w:rPr>
        <w:t>比賽制度</w:t>
      </w:r>
      <w:r w:rsidRPr="008872D1">
        <w:rPr>
          <w:rFonts w:hint="eastAsia" w:ascii="標楷體" w:hAnsi="標楷體" w:eastAsia="標楷體"/>
        </w:rPr>
        <w:t>：</w:t>
      </w:r>
    </w:p>
    <w:p w14:paraId="64B6D93F" w:rsidR="00112511" w:rsidRDefault="00112511" w:rsidP="001F7FA2">
      <w:pPr>
        <w:pStyle w:val="Web"/>
        <w:numPr>
          <w:ilvl w:val="0"/>
          <w:numId w:val="58"/>
        </w:numPr>
        <w:rPr>
          <w:rFonts w:ascii="標楷體" w:eastAsia="標楷體" w:hAnsi="標楷體"/>
        </w:rPr>
      </w:pPr>
      <w:r w:rsidRPr="008872D1">
        <w:rPr>
          <w:rFonts w:hint="eastAsia" w:ascii="標楷體" w:hAnsi="標楷體" w:eastAsia="標楷體"/>
        </w:rPr>
        <w:t>比賽預賽</w:t>
      </w:r>
      <w:proofErr w:type="gramStart"/>
      <w:r w:rsidRPr="008872D1">
        <w:rPr>
          <w:rFonts w:hint="eastAsia" w:ascii="標楷體" w:hAnsi="標楷體" w:eastAsia="標楷體"/>
        </w:rPr>
        <w:t>採</w:t>
      </w:r>
      <w:proofErr w:type="gramEnd"/>
      <w:r w:rsidRPr="008872D1">
        <w:rPr>
          <w:rFonts w:hint="eastAsia" w:ascii="標楷體" w:hAnsi="標楷體" w:eastAsia="標楷體"/>
        </w:rPr>
        <w:t>分組循環制，複賽</w:t>
      </w:r>
      <w:proofErr w:type="gramStart"/>
      <w:r w:rsidRPr="008872D1">
        <w:rPr>
          <w:rFonts w:hint="eastAsia" w:ascii="標楷體" w:hAnsi="標楷體" w:eastAsia="標楷體"/>
        </w:rPr>
        <w:t>採</w:t>
      </w:r>
      <w:proofErr w:type="gramEnd"/>
      <w:r w:rsidRPr="008872D1">
        <w:rPr>
          <w:rFonts w:hint="eastAsia" w:ascii="標楷體" w:hAnsi="標楷體" w:eastAsia="標楷體"/>
        </w:rPr>
        <w:t>單敗淘汰制。</w:t>
      </w:r>
    </w:p>
    <w:p w14:paraId="4C1B7DE1" w:rsidR="00112511" w:rsidRDefault="00112511" w:rsidP="001F7FA2">
      <w:pPr>
        <w:pStyle w:val="Web"/>
        <w:numPr>
          <w:ilvl w:val="0"/>
          <w:numId w:val="58"/>
        </w:numPr>
        <w:rPr>
          <w:rFonts w:ascii="標楷體" w:eastAsia="標楷體" w:hAnsi="標楷體"/>
        </w:rPr>
      </w:pPr>
      <w:r w:rsidRPr="00AB06C9">
        <w:rPr>
          <w:rFonts w:hint="eastAsia" w:ascii="標楷體" w:hAnsi="標楷體" w:eastAsia="標楷體"/>
        </w:rPr>
        <w:t>每場球賽</w:t>
      </w:r>
      <w:proofErr w:type="gramStart"/>
      <w:r w:rsidRPr="00AB06C9">
        <w:rPr>
          <w:rFonts w:hint="eastAsia" w:ascii="標楷體" w:hAnsi="標楷體" w:eastAsia="標楷體"/>
        </w:rPr>
        <w:t>採</w:t>
      </w:r>
      <w:proofErr w:type="gramEnd"/>
      <w:r w:rsidRPr="00AB06C9">
        <w:rPr>
          <w:rFonts w:hint="eastAsia" w:ascii="標楷體" w:hAnsi="標楷體" w:eastAsia="標楷體"/>
        </w:rPr>
        <w:t>7局制，若比賽進行60分鐘尚未打完7局，則宣佈當局(滿</w:t>
      </w:r>
      <w:r>
        <w:rPr>
          <w:rFonts w:ascii="標楷體" w:hAnsi="標楷體" w:eastAsia="標楷體"/>
        </w:rPr>
        <w:br/>
      </w:r>
      <w:r w:rsidRPr="00AB06C9">
        <w:rPr>
          <w:rFonts w:hint="eastAsia" w:ascii="標楷體" w:hAnsi="標楷體" w:eastAsia="標楷體"/>
        </w:rPr>
        <w:t>一局)打完比賽結束，裁判與大會紀錄於50分鐘時會給予提醒。</w:t>
      </w:r>
    </w:p>
    <w:p w14:paraId="71EF472C" w:rsidR="00112511" w:rsidRDefault="00112511" w:rsidP="001F7FA2">
      <w:pPr>
        <w:pStyle w:val="Web"/>
        <w:numPr>
          <w:ilvl w:val="0"/>
          <w:numId w:val="58"/>
        </w:numPr>
        <w:rPr>
          <w:rFonts w:ascii="標楷體" w:eastAsia="標楷體" w:hAnsi="標楷體"/>
        </w:rPr>
      </w:pPr>
      <w:r w:rsidRPr="00AB06C9">
        <w:rPr>
          <w:rFonts w:hint="eastAsia" w:ascii="標楷體" w:hAnsi="標楷體" w:eastAsia="標楷體"/>
        </w:rPr>
        <w:t>比賽</w:t>
      </w:r>
      <w:proofErr w:type="gramStart"/>
      <w:r w:rsidRPr="00AB06C9">
        <w:rPr>
          <w:rFonts w:hint="eastAsia" w:ascii="標楷體" w:hAnsi="標楷體" w:eastAsia="標楷體"/>
        </w:rPr>
        <w:t>採</w:t>
      </w:r>
      <w:proofErr w:type="gramEnd"/>
      <w:r w:rsidRPr="00AB06C9">
        <w:rPr>
          <w:rFonts w:hint="eastAsia" w:ascii="標楷體" w:hAnsi="標楷體" w:eastAsia="標楷體"/>
        </w:rPr>
        <w:t>積分制。一場比賽分配兩分，勝隊得兩分、</w:t>
      </w:r>
      <w:proofErr w:type="gramStart"/>
      <w:r w:rsidRPr="00AB06C9">
        <w:rPr>
          <w:rFonts w:hint="eastAsia" w:ascii="標楷體" w:hAnsi="標楷體" w:eastAsia="標楷體"/>
        </w:rPr>
        <w:t>負隊及</w:t>
      </w:r>
      <w:proofErr w:type="gramEnd"/>
      <w:r w:rsidRPr="00AB06C9">
        <w:rPr>
          <w:rFonts w:hint="eastAsia" w:ascii="標楷體" w:hAnsi="標楷體" w:eastAsia="標楷體"/>
        </w:rPr>
        <w:t>棄權得零分。</w:t>
      </w:r>
      <w:r>
        <w:rPr>
          <w:rFonts w:ascii="標楷體" w:hAnsi="標楷體" w:eastAsia="標楷體"/>
        </w:rPr>
        <w:br/>
      </w:r>
      <w:r w:rsidRPr="00AB06C9">
        <w:rPr>
          <w:rFonts w:hint="eastAsia" w:ascii="標楷體" w:hAnsi="標楷體" w:eastAsia="標楷體"/>
        </w:rPr>
        <w:t>平手時兩隊各得一分。</w:t>
      </w:r>
    </w:p>
    <w:p w14:paraId="7D182531" w:rsidR="00112511" w:rsidRPr="003C604F" w:rsidRDefault="00112511" w:rsidP="001F7FA2">
      <w:pPr>
        <w:pStyle w:val="a7"/>
        <w:numPr>
          <w:ilvl w:val="0"/>
          <w:numId w:val="58"/>
        </w:numPr>
        <w:ind w:leftChars="0"/>
        <w:rPr>
          <w:rFonts w:ascii="標楷體" w:eastAsia="標楷體" w:hAnsi="標楷體"/>
        </w:rPr>
      </w:pPr>
      <w:r w:rsidRPr="003C604F">
        <w:rPr>
          <w:rFonts w:hint="eastAsia" w:ascii="標楷體" w:hAnsi="標楷體" w:eastAsia="標楷體"/>
        </w:rPr>
        <w:t>同組中，有兩隊或兩隊</w:t>
      </w:r>
      <w:proofErr w:type="gramStart"/>
      <w:r w:rsidRPr="003C604F">
        <w:rPr>
          <w:rFonts w:hint="eastAsia" w:ascii="標楷體" w:hAnsi="標楷體" w:eastAsia="標楷體"/>
        </w:rPr>
        <w:t>以上勝</w:t>
      </w:r>
      <w:proofErr w:type="gramEnd"/>
      <w:r w:rsidRPr="003C604F">
        <w:rPr>
          <w:rFonts w:hint="eastAsia" w:ascii="標楷體" w:hAnsi="標楷體" w:eastAsia="標楷體"/>
        </w:rPr>
        <w:t>場相同時，一比積分；二比總得分與總失分比值，商數大者晉級；三由大會抽籤決定，參賽隊伍不得有異議。(如遇到同組該循環有比賽場次棄權，則該場次不列入得失分及得失局比較)。</w:t>
      </w:r>
    </w:p>
    <w:p w14:paraId="6CF97AC8" w:rsidR="00112511" w:rsidRPr="008872D1" w:rsidRDefault="00112511" w:rsidP="001F7FA2">
      <w:pPr>
        <w:numPr>
          <w:ilvl w:val="0"/>
          <w:numId w:val="57"/>
        </w:numPr>
        <w:rPr>
          <w:rFonts w:ascii="標楷體" w:eastAsia="標楷體" w:hAnsi="標楷體"/>
        </w:rPr>
      </w:pPr>
      <w:r w:rsidRPr="008872D1">
        <w:rPr>
          <w:rFonts w:hint="eastAsia" w:ascii="標楷體" w:hAnsi="標楷體" w:eastAsia="標楷體"/>
          <w:b/>
        </w:rPr>
        <w:t>比賽規定</w:t>
      </w:r>
      <w:r w:rsidRPr="008872D1">
        <w:rPr>
          <w:rFonts w:hint="eastAsia" w:ascii="標楷體" w:hAnsi="標楷體" w:eastAsia="標楷體"/>
        </w:rPr>
        <w:t>：</w:t>
      </w:r>
    </w:p>
    <w:p w14:paraId="3ED37B31" w:rsidR="00112511" w:rsidRPr="008872D1" w:rsidRDefault="00112511" w:rsidP="001F7FA2">
      <w:pPr>
        <w:numPr>
          <w:ilvl w:val="0"/>
          <w:numId w:val="55"/>
        </w:numPr>
        <w:rPr>
          <w:rFonts w:ascii="標楷體" w:eastAsia="標楷體" w:hAnsi="標楷體"/>
        </w:rPr>
      </w:pPr>
      <w:r w:rsidRPr="008872D1">
        <w:rPr>
          <w:rFonts w:hint="eastAsia" w:ascii="標楷體" w:hAnsi="標楷體" w:eastAsia="標楷體"/>
        </w:rPr>
        <w:t>報到：</w:t>
      </w:r>
    </w:p>
    <w:p w14:paraId="47708C54" w:rsidR="00112511" w:rsidRPr="008872D1" w:rsidRDefault="00112511" w:rsidP="001F7FA2">
      <w:pPr>
        <w:pStyle w:val="a7"/>
        <w:numPr>
          <w:ilvl w:val="0"/>
          <w:numId w:val="59"/>
        </w:numPr>
        <w:ind w:leftChars="0"/>
        <w:rPr>
          <w:rFonts w:ascii="標楷體" w:eastAsia="標楷體" w:hAnsi="標楷體"/>
        </w:rPr>
      </w:pPr>
      <w:r w:rsidRPr="008872D1">
        <w:rPr>
          <w:rFonts w:hint="eastAsia" w:ascii="標楷體" w:hAnsi="標楷體" w:eastAsia="標楷體"/>
        </w:rPr>
        <w:t>請各隊於第一場比賽前40分鐘，派一名</w:t>
      </w:r>
      <w:proofErr w:type="gramStart"/>
      <w:r w:rsidRPr="008872D1">
        <w:rPr>
          <w:rFonts w:hint="eastAsia" w:ascii="標楷體" w:hAnsi="標楷體" w:eastAsia="標楷體"/>
        </w:rPr>
        <w:t>代表攜全隊</w:t>
      </w:r>
      <w:proofErr w:type="gramEnd"/>
      <w:r w:rsidRPr="008872D1">
        <w:rPr>
          <w:rFonts w:hint="eastAsia" w:ascii="標楷體" w:hAnsi="標楷體" w:eastAsia="標楷體"/>
        </w:rPr>
        <w:t>學生證</w:t>
      </w:r>
      <w:r w:rsidRPr="008872D1">
        <w:rPr>
          <w:rFonts w:hint="eastAsia" w:ascii="標楷體" w:hAnsi="標楷體" w:eastAsia="標楷體"/>
          <w:kern w:val="0"/>
        </w:rPr>
        <w:t>(學生證必需蓋有</w:t>
      </w:r>
      <w:r>
        <w:rPr>
          <w:rFonts w:hint="eastAsia" w:ascii="標楷體" w:hAnsi="標楷體" w:eastAsia="標楷體"/>
          <w:kern w:val="0"/>
        </w:rPr>
        <w:t>102</w:t>
      </w:r>
      <w:r w:rsidRPr="008872D1">
        <w:rPr>
          <w:rFonts w:hint="eastAsia" w:ascii="標楷體" w:hAnsi="標楷體" w:eastAsia="標楷體"/>
          <w:kern w:val="0"/>
        </w:rPr>
        <w:t>學年</w:t>
      </w:r>
      <w:r>
        <w:rPr>
          <w:rFonts w:hint="eastAsia" w:ascii="標楷體" w:hAnsi="標楷體" w:eastAsia="標楷體"/>
          <w:kern w:val="0"/>
        </w:rPr>
        <w:t>上</w:t>
      </w:r>
      <w:r w:rsidRPr="008872D1">
        <w:rPr>
          <w:rFonts w:hint="eastAsia" w:ascii="標楷體" w:hAnsi="標楷體" w:eastAsia="標楷體"/>
          <w:kern w:val="0"/>
        </w:rPr>
        <w:t>學期的</w:t>
      </w:r>
      <w:proofErr w:type="gramStart"/>
      <w:r w:rsidRPr="008872D1">
        <w:rPr>
          <w:rFonts w:hint="eastAsia" w:ascii="標楷體" w:hAnsi="標楷體" w:eastAsia="標楷體"/>
          <w:kern w:val="0"/>
        </w:rPr>
        <w:t>註冊章才可</w:t>
      </w:r>
      <w:proofErr w:type="gramEnd"/>
      <w:r w:rsidRPr="008872D1">
        <w:rPr>
          <w:rFonts w:hint="eastAsia" w:ascii="標楷體" w:hAnsi="標楷體" w:eastAsia="標楷體"/>
          <w:kern w:val="0"/>
        </w:rPr>
        <w:t>進行報到)</w:t>
      </w:r>
      <w:r>
        <w:rPr>
          <w:rFonts w:hint="eastAsia" w:ascii="標楷體" w:hAnsi="標楷體" w:eastAsia="標楷體"/>
          <w:kern w:val="0"/>
        </w:rPr>
        <w:t>至大會總服務處報到</w:t>
      </w:r>
      <w:r w:rsidRPr="008872D1">
        <w:rPr>
          <w:rFonts w:hint="eastAsia" w:ascii="標楷體" w:hAnsi="標楷體" w:eastAsia="標楷體"/>
        </w:rPr>
        <w:t>，</w:t>
      </w:r>
      <w:r w:rsidRPr="008872D1">
        <w:rPr>
          <w:rFonts w:ascii="標楷體" w:hAnsi="標楷體" w:eastAsia="標楷體"/>
        </w:rPr>
        <w:t>且</w:t>
      </w:r>
      <w:r w:rsidRPr="008872D1">
        <w:rPr>
          <w:rFonts w:hint="eastAsia" w:ascii="標楷體" w:hAnsi="標楷體" w:eastAsia="標楷體"/>
        </w:rPr>
        <w:t>報到</w:t>
      </w:r>
      <w:r w:rsidRPr="008872D1">
        <w:rPr>
          <w:rFonts w:ascii="標楷體" w:hAnsi="標楷體" w:eastAsia="標楷體"/>
        </w:rPr>
        <w:t>之球員需為秩序</w:t>
      </w:r>
      <w:proofErr w:type="gramStart"/>
      <w:r w:rsidRPr="008872D1">
        <w:rPr>
          <w:rFonts w:ascii="標楷體" w:hAnsi="標楷體" w:eastAsia="標楷體"/>
        </w:rPr>
        <w:t>冊</w:t>
      </w:r>
      <w:proofErr w:type="gramEnd"/>
      <w:r w:rsidRPr="008872D1">
        <w:rPr>
          <w:rFonts w:ascii="標楷體" w:hAnsi="標楷體" w:eastAsia="標楷體"/>
        </w:rPr>
        <w:t>球員名單裡之球員</w:t>
      </w:r>
      <w:r w:rsidRPr="008872D1">
        <w:rPr>
          <w:rFonts w:hint="eastAsia" w:ascii="標楷體" w:hAnsi="標楷體" w:eastAsia="標楷體"/>
        </w:rPr>
        <w:t>。</w:t>
      </w:r>
    </w:p>
    <w:p w14:paraId="4C4105C9" w:rsidR="00112511" w:rsidRPr="008872D1" w:rsidRDefault="00112511" w:rsidP="001F7FA2">
      <w:pPr>
        <w:pStyle w:val="a7"/>
        <w:numPr>
          <w:ilvl w:val="0"/>
          <w:numId w:val="59"/>
        </w:numPr>
        <w:ind w:leftChars="0"/>
        <w:rPr>
          <w:rFonts w:ascii="標楷體" w:eastAsia="標楷體" w:hAnsi="標楷體"/>
        </w:rPr>
      </w:pPr>
      <w:r w:rsidRPr="008872D1">
        <w:rPr>
          <w:rFonts w:ascii="標楷體" w:hAnsi="標楷體" w:eastAsia="標楷體"/>
        </w:rPr>
        <w:t>假如學生證遺失，需攜帶</w:t>
      </w:r>
      <w:r w:rsidRPr="008872D1">
        <w:rPr>
          <w:rStyle w:val="ae"/>
        </w:rPr>
        <w:t>在學證明單</w:t>
      </w:r>
      <w:r w:rsidRPr="008872D1">
        <w:rPr>
          <w:rFonts w:ascii="標楷體" w:hAnsi="標楷體" w:eastAsia="標楷體"/>
        </w:rPr>
        <w:t>、</w:t>
      </w:r>
      <w:r w:rsidRPr="008872D1">
        <w:rPr>
          <w:rStyle w:val="ae"/>
        </w:rPr>
        <w:t>身份證</w:t>
      </w:r>
      <w:r w:rsidRPr="008872D1">
        <w:rPr>
          <w:rStyle w:val="ae"/>
          <w:rFonts w:hint="eastAsia"/>
        </w:rPr>
        <w:t>/</w:t>
      </w:r>
      <w:r w:rsidRPr="008872D1">
        <w:rPr>
          <w:rStyle w:val="ae"/>
          <w:rFonts w:hint="eastAsia"/>
        </w:rPr>
        <w:t>駕照</w:t>
      </w:r>
      <w:r w:rsidRPr="008872D1">
        <w:rPr>
          <w:rFonts w:ascii="標楷體" w:hAnsi="標楷體" w:eastAsia="標楷體"/>
        </w:rPr>
        <w:t>進行</w:t>
      </w:r>
      <w:r w:rsidRPr="008872D1">
        <w:rPr>
          <w:rFonts w:hint="eastAsia" w:ascii="標楷體" w:hAnsi="標楷體" w:eastAsia="標楷體"/>
        </w:rPr>
        <w:t>報到</w:t>
      </w:r>
      <w:r w:rsidRPr="008872D1">
        <w:rPr>
          <w:rFonts w:ascii="標楷體" w:hAnsi="標楷體" w:eastAsia="標楷體"/>
        </w:rPr>
        <w:t>，</w:t>
      </w:r>
      <w:r w:rsidRPr="008872D1">
        <w:rPr>
          <w:rFonts w:hint="eastAsia" w:ascii="標楷體" w:hAnsi="標楷體" w:eastAsia="標楷體"/>
        </w:rPr>
        <w:t>兩</w:t>
      </w:r>
      <w:r w:rsidRPr="008872D1">
        <w:rPr>
          <w:rFonts w:ascii="標楷體" w:hAnsi="標楷體" w:eastAsia="標楷體"/>
        </w:rPr>
        <w:t>者缺一不可。</w:t>
      </w:r>
    </w:p>
    <w:p w14:paraId="68EEA355" w:rsidR="00112511" w:rsidRPr="008872D1" w:rsidRDefault="00112511" w:rsidP="001F7FA2">
      <w:pPr>
        <w:pStyle w:val="a7"/>
        <w:numPr>
          <w:ilvl w:val="0"/>
          <w:numId w:val="59"/>
        </w:numPr>
        <w:ind w:leftChars="0"/>
        <w:rPr>
          <w:rFonts w:ascii="標楷體" w:eastAsia="標楷體" w:hAnsi="標楷體"/>
        </w:rPr>
      </w:pPr>
      <w:r w:rsidRPr="008872D1">
        <w:rPr>
          <w:rFonts w:hint="eastAsia" w:ascii="標楷體" w:hAnsi="標楷體" w:eastAsia="標楷體"/>
        </w:rPr>
        <w:t>工作人員核對選手證與學生證之資料是否相符，並請代表核對檢錄表上資料，若有錯誤，請立即告知工作人員進行修改，若確認無誤，工作人員</w:t>
      </w:r>
      <w:r>
        <w:rPr>
          <w:rFonts w:hint="eastAsia" w:ascii="標楷體" w:hAnsi="標楷體" w:eastAsia="標楷體"/>
        </w:rPr>
        <w:t>保</w:t>
      </w:r>
      <w:r w:rsidRPr="008872D1">
        <w:rPr>
          <w:rFonts w:hint="eastAsia" w:ascii="標楷體" w:hAnsi="標楷體" w:eastAsia="標楷體"/>
        </w:rPr>
        <w:t>留全隊學生證並發放全隊選手證。</w:t>
      </w:r>
    </w:p>
    <w:p w14:paraId="4B16E530" w:rsidR="00112511" w:rsidRPr="008872D1" w:rsidRDefault="00112511" w:rsidP="001F7FA2">
      <w:pPr>
        <w:pStyle w:val="a7"/>
        <w:numPr>
          <w:ilvl w:val="0"/>
          <w:numId w:val="59"/>
        </w:numPr>
        <w:ind w:leftChars="0"/>
        <w:rPr>
          <w:rFonts w:ascii="標楷體" w:eastAsia="標楷體" w:hAnsi="標楷體"/>
        </w:rPr>
      </w:pPr>
      <w:r w:rsidRPr="008872D1">
        <w:rPr>
          <w:rFonts w:hint="eastAsia" w:ascii="標楷體" w:hAnsi="標楷體" w:eastAsia="標楷體"/>
        </w:rPr>
        <w:t>各隊學生證於該隊全部賽程結束後歸還。</w:t>
      </w:r>
    </w:p>
    <w:p w14:paraId="51852C8F" w:rsidR="00112511" w:rsidRPr="008872D1" w:rsidRDefault="00112511" w:rsidP="001F7FA2">
      <w:pPr>
        <w:pStyle w:val="a7"/>
        <w:numPr>
          <w:ilvl w:val="0"/>
          <w:numId w:val="59"/>
        </w:numPr>
        <w:ind w:leftChars="0"/>
        <w:rPr>
          <w:rFonts w:ascii="標楷體" w:eastAsia="標楷體" w:hAnsi="標楷體"/>
        </w:rPr>
      </w:pPr>
      <w:r w:rsidRPr="008872D1">
        <w:rPr>
          <w:rFonts w:hint="eastAsia" w:ascii="標楷體" w:hAnsi="標楷體" w:eastAsia="標楷體"/>
        </w:rPr>
        <w:lastRenderedPageBreak/>
        <w:t>經查證件</w:t>
      </w:r>
      <w:proofErr w:type="gramStart"/>
      <w:r w:rsidRPr="008872D1">
        <w:rPr>
          <w:rFonts w:hint="eastAsia" w:ascii="標楷體" w:hAnsi="標楷體" w:eastAsia="標楷體"/>
        </w:rPr>
        <w:t>不齊者</w:t>
      </w:r>
      <w:proofErr w:type="gramEnd"/>
      <w:r w:rsidRPr="008872D1">
        <w:rPr>
          <w:rFonts w:hint="eastAsia" w:ascii="標楷體" w:hAnsi="標楷體" w:eastAsia="標楷體"/>
        </w:rPr>
        <w:t>，視同資格不符，取消該球員比賽資格。</w:t>
      </w:r>
    </w:p>
    <w:p w14:paraId="582E9107" w:rsidR="00112511" w:rsidRPr="008872D1" w:rsidRDefault="00112511" w:rsidP="001F7FA2">
      <w:pPr>
        <w:numPr>
          <w:ilvl w:val="0"/>
          <w:numId w:val="55"/>
        </w:numPr>
        <w:rPr>
          <w:rFonts w:ascii="標楷體" w:eastAsia="標楷體" w:hAnsi="標楷體"/>
        </w:rPr>
      </w:pPr>
      <w:r w:rsidRPr="008872D1">
        <w:rPr>
          <w:rFonts w:hint="eastAsia" w:ascii="標楷體" w:hAnsi="標楷體" w:eastAsia="標楷體"/>
        </w:rPr>
        <w:t>檢錄：</w:t>
      </w:r>
    </w:p>
    <w:p w14:paraId="4F77759D" w:rsidR="00112511" w:rsidRPr="008872D1" w:rsidRDefault="00112511" w:rsidP="001F7FA2">
      <w:pPr>
        <w:pStyle w:val="a7"/>
        <w:numPr>
          <w:ilvl w:val="0"/>
          <w:numId w:val="18"/>
        </w:numPr>
        <w:ind w:leftChars="0"/>
        <w:rPr>
          <w:rFonts w:ascii="標楷體" w:eastAsia="標楷體" w:hAnsi="標楷體"/>
        </w:rPr>
      </w:pPr>
      <w:proofErr w:type="gramStart"/>
      <w:r w:rsidRPr="008872D1">
        <w:rPr>
          <w:rFonts w:hint="eastAsia" w:ascii="標楷體" w:hAnsi="標楷體" w:eastAsia="標楷體"/>
        </w:rPr>
        <w:t>需賽前</w:t>
      </w:r>
      <w:proofErr w:type="gramEnd"/>
      <w:r w:rsidRPr="008872D1">
        <w:rPr>
          <w:rFonts w:ascii="標楷體" w:hAnsi="標楷體" w:eastAsia="標楷體"/>
        </w:rPr>
        <w:t>25</w:t>
      </w:r>
      <w:r w:rsidRPr="008872D1">
        <w:rPr>
          <w:rFonts w:hint="eastAsia" w:ascii="標楷體" w:hAnsi="標楷體" w:eastAsia="標楷體"/>
        </w:rPr>
        <w:t xml:space="preserve">分鐘向紀錄台領取出賽名單，填妥後於 </w:t>
      </w:r>
      <w:r w:rsidRPr="008872D1">
        <w:rPr>
          <w:rFonts w:ascii="標楷體" w:hAnsi="標楷體" w:eastAsia="標楷體"/>
        </w:rPr>
        <w:t xml:space="preserve">15 </w:t>
      </w:r>
      <w:r w:rsidRPr="008872D1">
        <w:rPr>
          <w:rFonts w:hint="eastAsia" w:ascii="標楷體" w:hAnsi="標楷體" w:eastAsia="標楷體"/>
        </w:rPr>
        <w:t>分鐘前提交紀錄台，大會不再另行通知，未依規定提出名單者以棄權論，如比賽時間有更動，以大會報告為</w:t>
      </w:r>
      <w:proofErr w:type="gramStart"/>
      <w:r w:rsidRPr="008872D1">
        <w:rPr>
          <w:rFonts w:hint="eastAsia" w:ascii="標楷體" w:hAnsi="標楷體" w:eastAsia="標楷體"/>
        </w:rPr>
        <w:t>準</w:t>
      </w:r>
      <w:proofErr w:type="gramEnd"/>
      <w:r w:rsidRPr="008872D1">
        <w:rPr>
          <w:rFonts w:hint="eastAsia" w:ascii="標楷體" w:hAnsi="標楷體" w:eastAsia="標楷體"/>
        </w:rPr>
        <w:t>。</w:t>
      </w:r>
    </w:p>
    <w:p w14:paraId="4811882F" w:rsidR="00112511" w:rsidRPr="008872D1" w:rsidRDefault="00112511" w:rsidP="001F7FA2">
      <w:pPr>
        <w:pStyle w:val="a7"/>
        <w:numPr>
          <w:ilvl w:val="0"/>
          <w:numId w:val="18"/>
        </w:numPr>
        <w:ind w:leftChars="0"/>
        <w:rPr>
          <w:rFonts w:ascii="標楷體" w:eastAsia="標楷體" w:hAnsi="標楷體"/>
        </w:rPr>
      </w:pPr>
      <w:r w:rsidRPr="00213BAD">
        <w:rPr>
          <w:rFonts w:hint="eastAsia" w:ascii="標楷體" w:hAnsi="標楷體" w:eastAsia="標楷體"/>
        </w:rPr>
        <w:t>每場比賽前15分鐘，請各隊全部隊員持各自選手證，至檢錄台進行檢錄，球員需為秩序</w:t>
      </w:r>
      <w:proofErr w:type="gramStart"/>
      <w:r w:rsidRPr="00213BAD">
        <w:rPr>
          <w:rFonts w:hint="eastAsia" w:ascii="標楷體" w:hAnsi="標楷體" w:eastAsia="標楷體"/>
        </w:rPr>
        <w:t>冊</w:t>
      </w:r>
      <w:proofErr w:type="gramEnd"/>
      <w:r w:rsidRPr="00213BAD">
        <w:rPr>
          <w:rFonts w:hint="eastAsia" w:ascii="標楷體" w:hAnsi="標楷體" w:eastAsia="標楷體"/>
        </w:rPr>
        <w:t>球員名單裡之球員，</w:t>
      </w:r>
      <w:r w:rsidRPr="008872D1">
        <w:rPr>
          <w:rFonts w:hint="eastAsia" w:ascii="標楷體" w:hAnsi="標楷體" w:eastAsia="標楷體" w:cs="新細明體"/>
          <w:lang w:val="zh-TW"/>
        </w:rPr>
        <w:t>每隊最多登錄18位，最少10位。</w:t>
      </w:r>
    </w:p>
    <w:p w14:paraId="3CB7C6ED" w:rsidR="00112511" w:rsidRPr="008872D1" w:rsidRDefault="00112511" w:rsidP="001F7FA2">
      <w:pPr>
        <w:pStyle w:val="a7"/>
        <w:numPr>
          <w:ilvl w:val="0"/>
          <w:numId w:val="18"/>
        </w:numPr>
        <w:ind w:leftChars="0"/>
        <w:rPr>
          <w:rFonts w:ascii="標楷體" w:eastAsia="標楷體" w:hAnsi="標楷體"/>
        </w:rPr>
      </w:pPr>
      <w:r w:rsidRPr="008872D1">
        <w:rPr>
          <w:rFonts w:hint="eastAsia" w:ascii="標楷體" w:hAnsi="標楷體" w:eastAsia="標楷體"/>
        </w:rPr>
        <w:t>經工作人員檢錄完成後將</w:t>
      </w:r>
      <w:r>
        <w:rPr>
          <w:rFonts w:hint="eastAsia" w:ascii="標楷體" w:hAnsi="標楷體" w:eastAsia="標楷體"/>
        </w:rPr>
        <w:t>保</w:t>
      </w:r>
      <w:r w:rsidRPr="008872D1">
        <w:rPr>
          <w:rFonts w:hint="eastAsia" w:ascii="標楷體" w:hAnsi="標楷體" w:eastAsia="標楷體"/>
        </w:rPr>
        <w:t>留選手證，於該場比賽後歸還。</w:t>
      </w:r>
    </w:p>
    <w:p w14:paraId="116D56CF" w:rsidR="00112511" w:rsidRPr="008872D1" w:rsidRDefault="00112511" w:rsidP="001F7FA2">
      <w:pPr>
        <w:pStyle w:val="a7"/>
        <w:numPr>
          <w:ilvl w:val="0"/>
          <w:numId w:val="18"/>
        </w:numPr>
        <w:ind w:leftChars="0"/>
        <w:rPr>
          <w:rFonts w:ascii="標楷體" w:eastAsia="標楷體" w:hAnsi="標楷體"/>
        </w:rPr>
      </w:pPr>
      <w:r>
        <w:rPr>
          <w:rFonts w:hint="eastAsia" w:ascii="標楷體" w:hAnsi="標楷體" w:eastAsia="標楷體"/>
        </w:rPr>
        <w:t>中</w:t>
      </w:r>
      <w:r w:rsidRPr="00213BAD">
        <w:rPr>
          <w:rFonts w:hint="eastAsia" w:ascii="標楷體" w:hAnsi="標楷體" w:eastAsia="標楷體"/>
        </w:rPr>
        <w:t>企</w:t>
      </w:r>
      <w:proofErr w:type="gramStart"/>
      <w:r w:rsidRPr="00213BAD">
        <w:rPr>
          <w:rFonts w:hint="eastAsia" w:ascii="標楷體" w:hAnsi="標楷體" w:eastAsia="標楷體"/>
        </w:rPr>
        <w:t>盃</w:t>
      </w:r>
      <w:proofErr w:type="gramEnd"/>
      <w:r w:rsidRPr="00213BAD">
        <w:rPr>
          <w:rFonts w:hint="eastAsia" w:ascii="標楷體" w:hAnsi="標楷體" w:eastAsia="標楷體"/>
        </w:rPr>
        <w:t>工作人員將只負責核對選手證的資料是否與本人相符，不負責篩選球員資格，期間各隊如有</w:t>
      </w:r>
      <w:proofErr w:type="gramStart"/>
      <w:r w:rsidRPr="00213BAD">
        <w:rPr>
          <w:rFonts w:hint="eastAsia" w:ascii="標楷體" w:hAnsi="標楷體" w:eastAsia="標楷體"/>
        </w:rPr>
        <w:t>疑異可</w:t>
      </w:r>
      <w:proofErr w:type="gramEnd"/>
      <w:r w:rsidRPr="00213BAD">
        <w:rPr>
          <w:rFonts w:hint="eastAsia" w:ascii="標楷體" w:hAnsi="標楷體" w:eastAsia="標楷體"/>
        </w:rPr>
        <w:t>直接向檢錄人員，或在比賽結束後30分鐘內提出申訴。</w:t>
      </w:r>
    </w:p>
    <w:p w14:paraId="0BD25AB3" w:rsidR="00112511" w:rsidRPr="008872D1" w:rsidRDefault="00112511" w:rsidP="001F7FA2">
      <w:pPr>
        <w:pStyle w:val="a7"/>
        <w:numPr>
          <w:ilvl w:val="0"/>
          <w:numId w:val="18"/>
        </w:numPr>
        <w:ind w:leftChars="0"/>
        <w:rPr>
          <w:rFonts w:ascii="標楷體" w:eastAsia="標楷體" w:hAnsi="標楷體" w:cs="新細明體"/>
          <w:lang w:val="zh-TW"/>
        </w:rPr>
      </w:pPr>
      <w:r w:rsidRPr="008872D1">
        <w:rPr>
          <w:rFonts w:hint="eastAsia" w:ascii="標楷體" w:hAnsi="標楷體" w:eastAsia="標楷體" w:cs="新細明體"/>
          <w:lang w:val="zh-TW"/>
        </w:rPr>
        <w:t>假設檢錄時間超過規定時間該隊還未完成檢錄而影響賽程則沒收該賽。若因工作人員作業延誤則可繼續進行比賽。</w:t>
      </w:r>
    </w:p>
    <w:p w14:paraId="6328388B" w:rsidR="00112511" w:rsidRPr="008872D1" w:rsidRDefault="00112511" w:rsidP="001F7FA2">
      <w:pPr>
        <w:pStyle w:val="a7"/>
        <w:numPr>
          <w:ilvl w:val="0"/>
          <w:numId w:val="18"/>
        </w:numPr>
        <w:ind w:leftChars="0"/>
        <w:rPr>
          <w:rFonts w:ascii="標楷體" w:eastAsia="標楷體" w:hAnsi="標楷體" w:cs="新細明體"/>
          <w:lang w:val="zh-TW"/>
        </w:rPr>
      </w:pPr>
      <w:r w:rsidRPr="008872D1">
        <w:rPr>
          <w:rFonts w:hint="eastAsia" w:ascii="標楷體" w:hAnsi="標楷體" w:eastAsia="標楷體" w:cs="新細明體"/>
          <w:lang w:val="zh-TW"/>
        </w:rPr>
        <w:t>比賽逾時超過未出場比賽之隊伍，經</w:t>
      </w:r>
      <w:proofErr w:type="gramStart"/>
      <w:r w:rsidRPr="008872D1">
        <w:rPr>
          <w:rFonts w:hint="eastAsia" w:ascii="標楷體" w:hAnsi="標楷體" w:eastAsia="標楷體" w:cs="新細明體"/>
          <w:lang w:val="zh-TW"/>
        </w:rPr>
        <w:t>紀錄台唱名</w:t>
      </w:r>
      <w:proofErr w:type="gramEnd"/>
      <w:r w:rsidRPr="008872D1">
        <w:rPr>
          <w:rFonts w:hint="eastAsia" w:ascii="標楷體" w:hAnsi="標楷體" w:eastAsia="標楷體" w:cs="新細明體"/>
          <w:lang w:val="zh-TW"/>
        </w:rPr>
        <w:t>三次並計時五分鐘後仍未到場之隊伍，經大會裁定後以棄權論。</w:t>
      </w:r>
    </w:p>
    <w:p w14:paraId="3D28F861" w:rsidR="00112511" w:rsidRPr="008872D1" w:rsidRDefault="00112511" w:rsidP="001F7FA2">
      <w:pPr>
        <w:pStyle w:val="a7"/>
        <w:numPr>
          <w:ilvl w:val="0"/>
          <w:numId w:val="18"/>
        </w:numPr>
        <w:ind w:leftChars="0"/>
        <w:rPr>
          <w:rFonts w:ascii="標楷體" w:eastAsia="標楷體" w:hAnsi="標楷體"/>
        </w:rPr>
      </w:pPr>
      <w:r w:rsidRPr="008872D1">
        <w:rPr>
          <w:rFonts w:hint="eastAsia" w:ascii="標楷體" w:hAnsi="標楷體" w:eastAsia="標楷體"/>
        </w:rPr>
        <w:t>隊伍若無報到則不能進行檢錄動作。</w:t>
      </w:r>
    </w:p>
    <w:p w14:paraId="04FB2297" w:rsidR="00112511" w:rsidRPr="008872D1" w:rsidRDefault="00112511" w:rsidP="001F7FA2">
      <w:pPr>
        <w:pStyle w:val="12"/>
        <w:numPr>
          <w:ilvl w:val="0"/>
          <w:numId w:val="55"/>
        </w:numPr>
        <w:spacing w:after="180"/>
        <w:ind w:leftChars="0" w:right="139"/>
        <w:rPr>
          <w:rFonts w:ascii="標楷體" w:eastAsia="標楷體" w:hAnsi="標楷體"/>
          <w:color w:val="0D0D0D"/>
        </w:rPr>
      </w:pPr>
      <w:proofErr w:type="gramStart"/>
      <w:r w:rsidRPr="008872D1">
        <w:rPr>
          <w:rFonts w:hint="eastAsia" w:ascii="標楷體" w:hAnsi="標楷體" w:eastAsia="標楷體"/>
          <w:color w:val="0D0D0D"/>
        </w:rPr>
        <w:t>禁棒</w:t>
      </w:r>
      <w:proofErr w:type="gramEnd"/>
      <w:r w:rsidRPr="008872D1">
        <w:rPr>
          <w:rFonts w:hint="eastAsia" w:ascii="標楷體" w:hAnsi="標楷體" w:eastAsia="標楷體"/>
          <w:color w:val="0D0D0D"/>
        </w:rPr>
        <w:t>：</w:t>
      </w:r>
      <w:r w:rsidRPr="008872D1">
        <w:rPr>
          <w:rFonts w:ascii="標楷體" w:hAnsi="標楷體" w:eastAsia="標楷體"/>
        </w:rPr>
        <w:t>請參考下列網址：</w:t>
      </w:r>
      <w:hyperlink r:id="rId17" w:tgtFrame="_blank" w:history="1">
        <w:r w:rsidRPr="008872D1">
          <w:rPr>
            <w:rStyle w:val="a8"/>
            <w:rFonts w:ascii="標楷體" w:hAnsi="標楷體" w:eastAsia="標楷體"/>
          </w:rPr>
          <w:t>http://winmath.myweb.hinet.net/newasa/ASA.htm</w:t>
        </w:r>
      </w:hyperlink>
    </w:p>
    <w:p w14:paraId="1E156828"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ascii="標楷體" w:hAnsi="標楷體" w:eastAsia="標楷體"/>
        </w:rPr>
        <w:t>每</w:t>
      </w:r>
      <w:proofErr w:type="gramStart"/>
      <w:r w:rsidRPr="008872D1">
        <w:rPr>
          <w:rFonts w:ascii="標楷體" w:hAnsi="標楷體" w:eastAsia="標楷體"/>
        </w:rPr>
        <w:t>一場球守方</w:t>
      </w:r>
      <w:proofErr w:type="gramEnd"/>
      <w:r w:rsidRPr="008872D1">
        <w:rPr>
          <w:rFonts w:ascii="標楷體" w:hAnsi="標楷體" w:eastAsia="標楷體"/>
        </w:rPr>
        <w:t>七局共有三次暫停，喊第二次暫停時需更換投手。攻方</w:t>
      </w:r>
      <w:proofErr w:type="gramStart"/>
      <w:r w:rsidRPr="008872D1">
        <w:rPr>
          <w:rFonts w:ascii="標楷體" w:hAnsi="標楷體" w:eastAsia="標楷體"/>
        </w:rPr>
        <w:t>七局可喊一次</w:t>
      </w:r>
      <w:proofErr w:type="gramEnd"/>
      <w:r w:rsidRPr="008872D1">
        <w:rPr>
          <w:rFonts w:ascii="標楷體" w:hAnsi="標楷體" w:eastAsia="標楷體"/>
        </w:rPr>
        <w:t>暫停。</w:t>
      </w:r>
    </w:p>
    <w:p w14:paraId="6982EC58"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ascii="標楷體" w:hAnsi="標楷體" w:eastAsia="標楷體"/>
        </w:rPr>
        <w:t>在比賽開始前</w:t>
      </w:r>
      <w:r w:rsidRPr="008872D1">
        <w:rPr>
          <w:rFonts w:hint="eastAsia" w:ascii="標楷體" w:hAnsi="標楷體" w:eastAsia="標楷體"/>
        </w:rPr>
        <w:t>15</w:t>
      </w:r>
      <w:r w:rsidRPr="008872D1">
        <w:rPr>
          <w:rFonts w:ascii="標楷體" w:hAnsi="標楷體" w:eastAsia="標楷體"/>
        </w:rPr>
        <w:t>分鐘檢錄時，雙方須將球棒統一放到檢錄處，經由裁判與對手檢查，若無有問題的球棒即可以進行比賽，但若裁判判定該球棒</w:t>
      </w:r>
      <w:proofErr w:type="gramStart"/>
      <w:r w:rsidRPr="008872D1">
        <w:rPr>
          <w:rFonts w:ascii="標楷體" w:hAnsi="標楷體" w:eastAsia="標楷體"/>
        </w:rPr>
        <w:t>不</w:t>
      </w:r>
      <w:proofErr w:type="gramEnd"/>
      <w:r w:rsidRPr="008872D1">
        <w:rPr>
          <w:rFonts w:ascii="標楷體" w:hAnsi="標楷體" w:eastAsia="標楷體"/>
        </w:rPr>
        <w:t>得出賽，選手將不得用該棒進行比賽且不得異議，且對手對球棒有所問題，必須先提出告知裁判，並由裁判判定是否</w:t>
      </w:r>
      <w:proofErr w:type="gramStart"/>
      <w:r w:rsidRPr="008872D1">
        <w:rPr>
          <w:rFonts w:ascii="標楷體" w:hAnsi="標楷體" w:eastAsia="標楷體"/>
        </w:rPr>
        <w:t>為禁棒</w:t>
      </w:r>
      <w:proofErr w:type="gramEnd"/>
      <w:r w:rsidRPr="008872D1">
        <w:rPr>
          <w:rFonts w:ascii="標楷體" w:hAnsi="標楷體" w:eastAsia="標楷體"/>
        </w:rPr>
        <w:t>。若裁判與對手</w:t>
      </w:r>
      <w:proofErr w:type="gramStart"/>
      <w:r w:rsidRPr="008872D1">
        <w:rPr>
          <w:rFonts w:ascii="標楷體" w:hAnsi="標楷體" w:eastAsia="標楷體"/>
        </w:rPr>
        <w:t>在驗棒後</w:t>
      </w:r>
      <w:proofErr w:type="gramEnd"/>
      <w:r w:rsidRPr="008872D1">
        <w:rPr>
          <w:rFonts w:ascii="標楷體" w:hAnsi="標楷體" w:eastAsia="標楷體"/>
        </w:rPr>
        <w:t>，</w:t>
      </w:r>
      <w:proofErr w:type="gramStart"/>
      <w:r w:rsidRPr="008872D1">
        <w:rPr>
          <w:rFonts w:ascii="標楷體" w:hAnsi="標楷體" w:eastAsia="標楷體"/>
        </w:rPr>
        <w:t>均無提出</w:t>
      </w:r>
      <w:proofErr w:type="gramEnd"/>
      <w:r w:rsidRPr="008872D1">
        <w:rPr>
          <w:rFonts w:ascii="標楷體" w:hAnsi="標楷體" w:eastAsia="標楷體"/>
        </w:rPr>
        <w:t>問題，即放置在檢錄台上，一旦開賽，雙方只能使用檢錄台上之球棒，且雙方將不能再對棒子有任何異議。球棒掉漆以致無法辨識是否</w:t>
      </w:r>
      <w:proofErr w:type="gramStart"/>
      <w:r w:rsidRPr="008872D1">
        <w:rPr>
          <w:rFonts w:ascii="標楷體" w:hAnsi="標楷體" w:eastAsia="標楷體"/>
        </w:rPr>
        <w:t>為禁棒者</w:t>
      </w:r>
      <w:proofErr w:type="gramEnd"/>
      <w:r w:rsidRPr="008872D1">
        <w:rPr>
          <w:rFonts w:ascii="標楷體" w:hAnsi="標楷體" w:eastAsia="標楷體"/>
        </w:rPr>
        <w:t>，不得用以參加比賽。</w:t>
      </w:r>
    </w:p>
    <w:p w14:paraId="17A329FF"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ascii="標楷體" w:hAnsi="標楷體" w:eastAsia="標楷體"/>
        </w:rPr>
        <w:t>被</w:t>
      </w:r>
      <w:proofErr w:type="gramStart"/>
      <w:r w:rsidRPr="008872D1">
        <w:rPr>
          <w:rFonts w:ascii="標楷體" w:hAnsi="標楷體" w:eastAsia="標楷體"/>
        </w:rPr>
        <w:t>判定禁棒之</w:t>
      </w:r>
      <w:proofErr w:type="gramEnd"/>
      <w:r w:rsidRPr="008872D1">
        <w:rPr>
          <w:rFonts w:ascii="標楷體" w:hAnsi="標楷體" w:eastAsia="標楷體"/>
        </w:rPr>
        <w:t>隊伍，若無其餘符合規定之球棒，則由裁判協調對方是否有意願出借球棒，若對方無意願出借，則該球隊視同棄權。</w:t>
      </w:r>
    </w:p>
    <w:p w14:paraId="0CE5DABE"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ascii="標楷體" w:hAnsi="標楷體" w:eastAsia="標楷體"/>
        </w:rPr>
        <w:t>若比賽中對方發現</w:t>
      </w:r>
      <w:proofErr w:type="gramStart"/>
      <w:r w:rsidRPr="008872D1">
        <w:rPr>
          <w:rFonts w:ascii="標楷體" w:hAnsi="標楷體" w:eastAsia="標楷體"/>
        </w:rPr>
        <w:t>有禁棒或</w:t>
      </w:r>
      <w:proofErr w:type="gramEnd"/>
      <w:r w:rsidRPr="008872D1">
        <w:rPr>
          <w:rFonts w:ascii="標楷體" w:hAnsi="標楷體" w:eastAsia="標楷體"/>
        </w:rPr>
        <w:t>一開始沒有拿出來驗的球棒出現，即可向裁判提告，經裁判判定</w:t>
      </w:r>
      <w:proofErr w:type="gramStart"/>
      <w:r w:rsidRPr="008872D1">
        <w:rPr>
          <w:rFonts w:ascii="標楷體" w:hAnsi="標楷體" w:eastAsia="標楷體"/>
        </w:rPr>
        <w:t>為禁棒則</w:t>
      </w:r>
      <w:proofErr w:type="gramEnd"/>
      <w:r w:rsidRPr="008872D1">
        <w:rPr>
          <w:rFonts w:ascii="標楷體" w:hAnsi="標楷體" w:eastAsia="標楷體"/>
        </w:rPr>
        <w:t>該</w:t>
      </w:r>
      <w:proofErr w:type="gramStart"/>
      <w:r w:rsidRPr="008872D1">
        <w:rPr>
          <w:rFonts w:ascii="標楷體" w:hAnsi="標楷體" w:eastAsia="標楷體"/>
        </w:rPr>
        <w:t>打席打者</w:t>
      </w:r>
      <w:proofErr w:type="gramEnd"/>
      <w:r w:rsidRPr="008872D1">
        <w:rPr>
          <w:rFonts w:ascii="標楷體" w:hAnsi="標楷體" w:eastAsia="標楷體"/>
        </w:rPr>
        <w:t>出局，且</w:t>
      </w:r>
      <w:proofErr w:type="gramStart"/>
      <w:r w:rsidRPr="008872D1">
        <w:rPr>
          <w:rFonts w:ascii="標楷體" w:hAnsi="標楷體" w:eastAsia="標楷體"/>
        </w:rPr>
        <w:t>該隊扣保證金</w:t>
      </w:r>
      <w:proofErr w:type="gramEnd"/>
      <w:r w:rsidRPr="008872D1">
        <w:rPr>
          <w:rFonts w:ascii="標楷體" w:hAnsi="標楷體" w:eastAsia="標楷體"/>
        </w:rPr>
        <w:t>1000元。累犯之球隊則扣全額保證金。</w:t>
      </w:r>
    </w:p>
    <w:p w14:paraId="3C8CD5E2"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hint="eastAsia" w:ascii="標楷體" w:hAnsi="標楷體" w:eastAsia="標楷體"/>
        </w:rPr>
        <w:t>比賽</w:t>
      </w:r>
      <w:proofErr w:type="gramStart"/>
      <w:r w:rsidRPr="008872D1">
        <w:rPr>
          <w:rFonts w:hint="eastAsia" w:ascii="標楷體" w:hAnsi="標楷體" w:eastAsia="標楷體"/>
        </w:rPr>
        <w:t>採</w:t>
      </w:r>
      <w:proofErr w:type="gramEnd"/>
      <w:r w:rsidRPr="008872D1">
        <w:rPr>
          <w:rFonts w:hint="eastAsia" w:ascii="標楷體" w:hAnsi="標楷體" w:eastAsia="標楷體"/>
          <w:b/>
        </w:rPr>
        <w:t>七局制</w:t>
      </w:r>
      <w:r w:rsidRPr="008872D1">
        <w:rPr>
          <w:rFonts w:hint="eastAsia" w:ascii="標楷體" w:hAnsi="標楷體" w:eastAsia="標楷體"/>
        </w:rPr>
        <w:t>滿四局相差十分（含）以上，滿五局相差七分（含）以上，則提前結束比賽（該局之下半局未賽完或三出局前已達此標準，亦為提前結束比賽）。</w:t>
      </w:r>
    </w:p>
    <w:p w14:paraId="6724B6A6" w:rsidR="00112511" w:rsidRDefault="00112511" w:rsidP="001F7FA2">
      <w:pPr>
        <w:pStyle w:val="12"/>
        <w:numPr>
          <w:ilvl w:val="0"/>
          <w:numId w:val="55"/>
        </w:numPr>
        <w:spacing w:after="180"/>
        <w:ind w:leftChars="0" w:right="139"/>
        <w:rPr>
          <w:rFonts w:ascii="標楷體" w:eastAsia="標楷體" w:hAnsi="標楷體"/>
          <w:color w:val="0D0D0D"/>
        </w:rPr>
      </w:pPr>
      <w:r w:rsidRPr="008872D1">
        <w:rPr>
          <w:rFonts w:hint="eastAsia" w:ascii="標楷體" w:hAnsi="標楷體" w:eastAsia="標楷體"/>
        </w:rPr>
        <w:lastRenderedPageBreak/>
        <w:t>比賽時間限時60分鐘，屆滿60分鐘若仍未賽完，則以這局為最後一局必須賽完這一整局或至下半局可分勝負為止 (下半局後攻之球隊只要分數超前</w:t>
      </w:r>
      <w:r w:rsidRPr="008872D1">
        <w:rPr>
          <w:rFonts w:ascii="標楷體" w:hAnsi="標楷體" w:eastAsia="標楷體"/>
        </w:rPr>
        <w:t>立即宣判獲勝且比賽結束</w:t>
      </w:r>
      <w:r w:rsidRPr="008872D1">
        <w:rPr>
          <w:rFonts w:hint="eastAsia" w:ascii="標楷體" w:hAnsi="標楷體" w:eastAsia="標楷體"/>
        </w:rPr>
        <w:t>)，若有爭議以裁判時間為</w:t>
      </w:r>
      <w:proofErr w:type="gramStart"/>
      <w:r w:rsidRPr="008872D1">
        <w:rPr>
          <w:rFonts w:hint="eastAsia" w:ascii="標楷體" w:hAnsi="標楷體" w:eastAsia="標楷體"/>
        </w:rPr>
        <w:t>準</w:t>
      </w:r>
      <w:proofErr w:type="gramEnd"/>
      <w:r w:rsidRPr="008872D1">
        <w:rPr>
          <w:rFonts w:hint="eastAsia" w:ascii="標楷體" w:hAnsi="標楷體" w:eastAsia="標楷體"/>
        </w:rPr>
        <w:t>。另外，時間將近，裁判有權提前判定該局為最後一局。</w:t>
      </w:r>
    </w:p>
    <w:p w14:paraId="7B4C08A3" w:rsidR="00112511" w:rsidRPr="00596487" w:rsidRDefault="00112511" w:rsidP="001F7FA2">
      <w:pPr>
        <w:pStyle w:val="12"/>
        <w:numPr>
          <w:ilvl w:val="0"/>
          <w:numId w:val="55"/>
        </w:numPr>
        <w:spacing w:after="180"/>
        <w:ind w:leftChars="0" w:right="139"/>
        <w:rPr>
          <w:rFonts w:ascii="標楷體" w:eastAsia="標楷體" w:hAnsi="標楷體"/>
          <w:color w:val="0D0D0D"/>
        </w:rPr>
      </w:pPr>
      <w:r w:rsidRPr="00596487">
        <w:rPr>
          <w:rFonts w:hint="eastAsia" w:ascii="標楷體" w:hAnsi="標楷體" w:eastAsia="標楷體"/>
        </w:rPr>
        <w:t>比賽球隊應於開賽前填妥「攻守名單」攻守名單中之經理、教練欄應註明其球衣背號，經理欄應予簽名，並以簽名者或領隊為比賽之抗議者，不接受其他人員之抗議。</w:t>
      </w:r>
    </w:p>
    <w:p w14:paraId="1B79C137"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hint="eastAsia" w:ascii="標楷體" w:hAnsi="標楷體" w:eastAsia="標楷體"/>
        </w:rPr>
        <w:t>比賽開始雙方列隊時因人數不足最少九人，或服裝不整，裁判開始給予計時</w:t>
      </w:r>
      <w:r w:rsidRPr="000A52FC">
        <w:rPr>
          <w:rFonts w:hint="eastAsia" w:ascii="標楷體" w:hAnsi="標楷體" w:eastAsia="標楷體"/>
        </w:rPr>
        <w:t>10分鐘之</w:t>
      </w:r>
      <w:r w:rsidRPr="008872D1">
        <w:rPr>
          <w:rFonts w:hint="eastAsia" w:ascii="標楷體" w:hAnsi="標楷體" w:eastAsia="標楷體"/>
        </w:rPr>
        <w:t>通融，屆時仍然不符規定時，則依規定判決該隊為輸隊。</w:t>
      </w:r>
    </w:p>
    <w:p w14:paraId="254DCEA8" w:rsidR="00112511" w:rsidRPr="008872D1" w:rsidRDefault="00112511" w:rsidP="001F7FA2">
      <w:pPr>
        <w:pStyle w:val="a7"/>
        <w:numPr>
          <w:ilvl w:val="0"/>
          <w:numId w:val="55"/>
        </w:numPr>
        <w:ind w:leftChars="0"/>
        <w:rPr>
          <w:rFonts w:ascii="標楷體" w:eastAsia="標楷體" w:hAnsi="標楷體"/>
        </w:rPr>
      </w:pPr>
      <w:r w:rsidRPr="008872D1">
        <w:rPr>
          <w:rFonts w:hint="eastAsia" w:ascii="標楷體" w:hAnsi="標楷體" w:eastAsia="標楷體"/>
        </w:rPr>
        <w:t>本次比賽規定所有</w:t>
      </w:r>
      <w:proofErr w:type="gramStart"/>
      <w:r w:rsidRPr="008872D1">
        <w:rPr>
          <w:rFonts w:hint="eastAsia" w:ascii="標楷體" w:hAnsi="標楷體" w:eastAsia="標楷體"/>
        </w:rPr>
        <w:t>球隊均應自備</w:t>
      </w:r>
      <w:proofErr w:type="gramEnd"/>
      <w:r w:rsidRPr="008872D1">
        <w:rPr>
          <w:rFonts w:hint="eastAsia" w:ascii="標楷體" w:hAnsi="標楷體" w:eastAsia="標楷體"/>
        </w:rPr>
        <w:t>雙耳頭盔，「</w:t>
      </w:r>
      <w:proofErr w:type="gramStart"/>
      <w:r w:rsidRPr="008872D1">
        <w:rPr>
          <w:rFonts w:hint="eastAsia" w:ascii="標楷體" w:hAnsi="標楷體" w:eastAsia="標楷體"/>
        </w:rPr>
        <w:t>擊跑員</w:t>
      </w:r>
      <w:proofErr w:type="gramEnd"/>
      <w:r w:rsidRPr="008872D1">
        <w:rPr>
          <w:rFonts w:hint="eastAsia" w:ascii="標楷體" w:hAnsi="標楷體" w:eastAsia="標楷體"/>
        </w:rPr>
        <w:t>、跑壘員」</w:t>
      </w:r>
      <w:proofErr w:type="gramStart"/>
      <w:r w:rsidRPr="008872D1">
        <w:rPr>
          <w:rFonts w:hint="eastAsia" w:ascii="標楷體" w:hAnsi="標楷體" w:eastAsia="標楷體"/>
        </w:rPr>
        <w:t>均需佩帶</w:t>
      </w:r>
      <w:proofErr w:type="gramEnd"/>
      <w:r w:rsidRPr="008872D1">
        <w:rPr>
          <w:rFonts w:hint="eastAsia" w:ascii="標楷體" w:hAnsi="標楷體" w:eastAsia="標楷體"/>
        </w:rPr>
        <w:t>頭盔，如未戴頭盔，當投手投出一球後，即</w:t>
      </w:r>
      <w:proofErr w:type="gramStart"/>
      <w:r w:rsidRPr="008872D1">
        <w:rPr>
          <w:rFonts w:hint="eastAsia" w:ascii="標楷體" w:hAnsi="標楷體" w:eastAsia="標楷體"/>
        </w:rPr>
        <w:t>判擊跑員</w:t>
      </w:r>
      <w:proofErr w:type="gramEnd"/>
      <w:r w:rsidRPr="008872D1">
        <w:rPr>
          <w:rFonts w:hint="eastAsia" w:ascii="標楷體" w:hAnsi="標楷體" w:eastAsia="標楷體"/>
        </w:rPr>
        <w:t>出局。</w:t>
      </w:r>
    </w:p>
    <w:p w14:paraId="45ABDC4B" w:rsidR="00112511" w:rsidRPr="008872D1" w:rsidRDefault="00112511" w:rsidP="001F7FA2">
      <w:pPr>
        <w:pStyle w:val="a7"/>
        <w:numPr>
          <w:ilvl w:val="0"/>
          <w:numId w:val="56"/>
        </w:numPr>
        <w:ind w:leftChars="0"/>
        <w:rPr>
          <w:rFonts w:ascii="標楷體" w:eastAsia="標楷體" w:hAnsi="標楷體"/>
        </w:rPr>
      </w:pPr>
      <w:r w:rsidRPr="008872D1">
        <w:rPr>
          <w:rFonts w:hint="eastAsia" w:ascii="標楷體" w:hAnsi="標楷體" w:eastAsia="標楷體"/>
          <w:b/>
        </w:rPr>
        <w:t>跑壘過程中，刻意將頭盔撥掉或站在壘上未經裁判暫停同意取下頭盔者將</w:t>
      </w:r>
      <w:proofErr w:type="gramStart"/>
      <w:r w:rsidRPr="008872D1">
        <w:rPr>
          <w:rFonts w:hint="eastAsia" w:ascii="標楷體" w:hAnsi="標楷體" w:eastAsia="標楷體"/>
          <w:b/>
        </w:rPr>
        <w:t>被該判跑壘</w:t>
      </w:r>
      <w:proofErr w:type="gramEnd"/>
      <w:r w:rsidRPr="008872D1">
        <w:rPr>
          <w:rFonts w:hint="eastAsia" w:ascii="標楷體" w:hAnsi="標楷體" w:eastAsia="標楷體"/>
          <w:b/>
        </w:rPr>
        <w:t>員出局。但跑壘過程中自然脫落則不在此限，故意與否由裁判認定之，不得異議</w:t>
      </w:r>
    </w:p>
    <w:p w14:paraId="05F5C8C6"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hint="eastAsia" w:ascii="標楷體" w:hAnsi="標楷體" w:eastAsia="標楷體"/>
        </w:rPr>
        <w:t>如遇雨無法比賽或因有颱風、豪雨、及不可抗拒原因無法比賽時，由主辦單位決定並提前通知各比賽球隊應對之方式。</w:t>
      </w:r>
    </w:p>
    <w:p w14:paraId="686564BB"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hint="eastAsia" w:ascii="標楷體" w:hAnsi="標楷體" w:eastAsia="標楷體"/>
        </w:rPr>
        <w:t>本比賽為安全考量，避免回本壘衝撞，實施4.5米封殺線，並禁止本壘衝撞(即判出局)。 如</w:t>
      </w:r>
      <w:proofErr w:type="gramStart"/>
      <w:r w:rsidRPr="008872D1">
        <w:rPr>
          <w:rFonts w:hint="eastAsia" w:ascii="標楷體" w:hAnsi="標楷體" w:eastAsia="標楷體"/>
        </w:rPr>
        <w:t>遇守方接捕</w:t>
      </w:r>
      <w:proofErr w:type="gramEnd"/>
      <w:r w:rsidRPr="008872D1">
        <w:rPr>
          <w:rFonts w:hint="eastAsia" w:ascii="標楷體" w:hAnsi="標楷體" w:eastAsia="標楷體"/>
        </w:rPr>
        <w:t>位置偏移，則接受為閃避情況下</w:t>
      </w:r>
      <w:proofErr w:type="gramStart"/>
      <w:r w:rsidRPr="008872D1">
        <w:rPr>
          <w:rFonts w:hint="eastAsia" w:ascii="標楷體" w:hAnsi="標楷體" w:eastAsia="標楷體"/>
        </w:rPr>
        <w:t>的滑撲動作</w:t>
      </w:r>
      <w:proofErr w:type="gramEnd"/>
      <w:r w:rsidRPr="008872D1">
        <w:rPr>
          <w:rFonts w:hint="eastAsia" w:ascii="標楷體" w:hAnsi="標楷體" w:eastAsia="標楷體"/>
        </w:rPr>
        <w:t>，但還是禁止碰觸。</w:t>
      </w:r>
    </w:p>
    <w:p w14:paraId="20B5FD34" w:rsidR="00112511" w:rsidRPr="008872D1" w:rsidRDefault="00112511" w:rsidP="001F7FA2">
      <w:pPr>
        <w:pStyle w:val="12"/>
        <w:numPr>
          <w:ilvl w:val="0"/>
          <w:numId w:val="55"/>
        </w:numPr>
        <w:spacing w:after="180"/>
        <w:ind w:leftChars="0" w:right="139"/>
        <w:rPr>
          <w:rFonts w:ascii="標楷體" w:eastAsia="標楷體" w:hAnsi="標楷體"/>
          <w:color w:val="0D0D0D"/>
        </w:rPr>
      </w:pPr>
      <w:proofErr w:type="gramStart"/>
      <w:r w:rsidRPr="008872D1">
        <w:rPr>
          <w:rFonts w:ascii="標楷體" w:hAnsi="標楷體" w:eastAsia="標楷體"/>
        </w:rPr>
        <w:t>採</w:t>
      </w:r>
      <w:proofErr w:type="gramEnd"/>
      <w:r w:rsidRPr="008872D1">
        <w:rPr>
          <w:rFonts w:ascii="標楷體" w:hAnsi="標楷體" w:eastAsia="標楷體"/>
        </w:rPr>
        <w:t>三好四壞</w:t>
      </w:r>
      <w:proofErr w:type="gramStart"/>
      <w:r w:rsidRPr="008872D1">
        <w:rPr>
          <w:rFonts w:ascii="標楷體" w:hAnsi="標楷體" w:eastAsia="標楷體"/>
        </w:rPr>
        <w:t>球制，承球</w:t>
      </w:r>
      <w:proofErr w:type="gramEnd"/>
      <w:r w:rsidRPr="008872D1">
        <w:rPr>
          <w:rFonts w:ascii="標楷體" w:hAnsi="標楷體" w:eastAsia="標楷體"/>
        </w:rPr>
        <w:t>數由一好</w:t>
      </w:r>
      <w:proofErr w:type="gramStart"/>
      <w:r w:rsidRPr="008872D1">
        <w:rPr>
          <w:rFonts w:ascii="標楷體" w:hAnsi="標楷體" w:eastAsia="標楷體"/>
        </w:rPr>
        <w:t>一</w:t>
      </w:r>
      <w:proofErr w:type="gramEnd"/>
      <w:r w:rsidRPr="008872D1">
        <w:rPr>
          <w:rFonts w:ascii="標楷體" w:hAnsi="標楷體" w:eastAsia="標楷體"/>
        </w:rPr>
        <w:t>壞開始，及三人出局攻守交替制。</w:t>
      </w:r>
      <w:proofErr w:type="gramStart"/>
      <w:r w:rsidRPr="008872D1">
        <w:rPr>
          <w:rFonts w:ascii="標楷體" w:hAnsi="標楷體" w:eastAsia="標楷體"/>
        </w:rPr>
        <w:t>三</w:t>
      </w:r>
      <w:proofErr w:type="gramEnd"/>
      <w:r w:rsidRPr="008872D1">
        <w:rPr>
          <w:rFonts w:ascii="標楷體" w:hAnsi="標楷體" w:eastAsia="標楷體"/>
        </w:rPr>
        <w:t>好球為三振，擊出界外球算好球，如第三</w:t>
      </w:r>
      <w:proofErr w:type="gramStart"/>
      <w:r w:rsidRPr="008872D1">
        <w:rPr>
          <w:rFonts w:ascii="標楷體" w:hAnsi="標楷體" w:eastAsia="標楷體"/>
        </w:rPr>
        <w:t>個</w:t>
      </w:r>
      <w:proofErr w:type="gramEnd"/>
      <w:r w:rsidRPr="008872D1">
        <w:rPr>
          <w:rFonts w:ascii="標楷體" w:hAnsi="標楷體" w:eastAsia="標楷體"/>
        </w:rPr>
        <w:t>好球為界外球則</w:t>
      </w:r>
      <w:r w:rsidRPr="008872D1">
        <w:rPr>
          <w:rFonts w:hint="eastAsia" w:ascii="標楷體" w:hAnsi="標楷體" w:eastAsia="標楷體"/>
        </w:rPr>
        <w:t>視</w:t>
      </w:r>
      <w:r w:rsidRPr="008872D1">
        <w:rPr>
          <w:rFonts w:ascii="標楷體" w:hAnsi="標楷體" w:eastAsia="標楷體"/>
        </w:rPr>
        <w:t>為出局。四壞球打者保送一壘，無觸身球的判定。</w:t>
      </w:r>
    </w:p>
    <w:p w14:paraId="5DC8FB21"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ascii="標楷體" w:hAnsi="標楷體" w:eastAsia="標楷體"/>
        </w:rPr>
        <w:t>比賽之中如球員有</w:t>
      </w:r>
      <w:proofErr w:type="gramStart"/>
      <w:r w:rsidRPr="008872D1">
        <w:rPr>
          <w:rFonts w:ascii="標楷體" w:hAnsi="標楷體" w:eastAsia="標楷體"/>
        </w:rPr>
        <w:t>危險性甩棒之</w:t>
      </w:r>
      <w:proofErr w:type="gramEnd"/>
      <w:r w:rsidRPr="008872D1">
        <w:rPr>
          <w:rFonts w:ascii="標楷體" w:hAnsi="標楷體" w:eastAsia="標楷體"/>
        </w:rPr>
        <w:t>動作，該隊每場第一次警告，第二人次將逐出場。若裁判視球員有故意之暴力傾向，則不受初次犯規之限制，可直接宣告出場。</w:t>
      </w:r>
    </w:p>
    <w:p w14:paraId="388EEEDE" w:rsidR="00112511" w:rsidRPr="008872D1" w:rsidRDefault="00112511" w:rsidP="001F7FA2">
      <w:pPr>
        <w:pStyle w:val="12"/>
        <w:numPr>
          <w:ilvl w:val="0"/>
          <w:numId w:val="55"/>
        </w:numPr>
        <w:spacing w:after="180"/>
        <w:ind w:leftChars="0" w:right="139"/>
        <w:rPr>
          <w:rFonts w:ascii="標楷體" w:eastAsia="標楷體" w:hAnsi="標楷體"/>
          <w:color w:val="0D0D0D"/>
        </w:rPr>
      </w:pPr>
      <w:r w:rsidRPr="008872D1">
        <w:rPr>
          <w:rFonts w:hint="eastAsia" w:ascii="標楷體" w:hAnsi="標楷體" w:eastAsia="標楷體"/>
        </w:rPr>
        <w:t>如因人數不足10人時，允許9人開賽，但</w:t>
      </w:r>
      <w:proofErr w:type="gramStart"/>
      <w:r w:rsidRPr="008872D1">
        <w:rPr>
          <w:rFonts w:hint="eastAsia" w:ascii="標楷體" w:hAnsi="標楷體" w:eastAsia="標楷體"/>
        </w:rPr>
        <w:t>採</w:t>
      </w:r>
      <w:proofErr w:type="gramEnd"/>
      <w:r w:rsidRPr="008872D1">
        <w:rPr>
          <w:rFonts w:hint="eastAsia" w:ascii="標楷體" w:hAnsi="標楷體" w:eastAsia="標楷體"/>
        </w:rPr>
        <w:t>第10人出局，如人數不足9人且超過開賽10分鐘，並裁定對方7:0獲勝。</w:t>
      </w:r>
    </w:p>
    <w:p w14:paraId="02F8307B" w:rsidR="00112511" w:rsidRPr="008872D1" w:rsidRDefault="00112511" w:rsidP="001F7FA2">
      <w:pPr>
        <w:numPr>
          <w:ilvl w:val="0"/>
          <w:numId w:val="57"/>
        </w:numPr>
        <w:rPr>
          <w:rFonts w:ascii="標楷體" w:eastAsia="標楷體" w:hAnsi="標楷體"/>
        </w:rPr>
      </w:pPr>
      <w:r w:rsidRPr="008872D1">
        <w:rPr>
          <w:rFonts w:hint="eastAsia" w:ascii="標楷體" w:hAnsi="標楷體" w:eastAsia="標楷體"/>
          <w:b/>
        </w:rPr>
        <w:t>其他</w:t>
      </w:r>
      <w:r w:rsidRPr="008872D1">
        <w:rPr>
          <w:rFonts w:hint="eastAsia" w:ascii="標楷體" w:hAnsi="標楷體" w:eastAsia="標楷體"/>
        </w:rPr>
        <w:t>：</w:t>
      </w:r>
    </w:p>
    <w:p w14:paraId="16DE6556" w:rsidR="00112511" w:rsidRPr="008872D1" w:rsidRDefault="00112511" w:rsidP="001F7FA2">
      <w:pPr>
        <w:pStyle w:val="12"/>
        <w:numPr>
          <w:ilvl w:val="0"/>
          <w:numId w:val="60"/>
        </w:numPr>
        <w:spacing w:after="120"/>
        <w:ind w:leftChars="0" w:right="139"/>
        <w:rPr>
          <w:rFonts w:ascii="標楷體" w:eastAsia="標楷體" w:hAnsi="標楷體"/>
          <w:color w:val="0D0D0D"/>
        </w:rPr>
      </w:pPr>
      <w:r w:rsidRPr="008872D1">
        <w:rPr>
          <w:rFonts w:hint="eastAsia" w:ascii="標楷體" w:hAnsi="標楷體" w:eastAsia="標楷體"/>
          <w:color w:val="0D0D0D"/>
        </w:rPr>
        <w:t>如學生證遺失得提出</w:t>
      </w:r>
      <w:r w:rsidRPr="008872D1">
        <w:rPr>
          <w:rFonts w:ascii="標楷體" w:hAnsi="標楷體" w:eastAsia="標楷體"/>
        </w:rPr>
        <w:t>身分證/駕照+在學證明</w:t>
      </w:r>
      <w:r w:rsidRPr="008872D1">
        <w:rPr>
          <w:rFonts w:hint="eastAsia" w:ascii="標楷體" w:hAnsi="標楷體" w:eastAsia="標楷體"/>
          <w:color w:val="0D0D0D"/>
        </w:rPr>
        <w:t>；如選手證遺失，則須帶身分證/駕照至大會中心進行補發，補發選手</w:t>
      </w:r>
      <w:proofErr w:type="gramStart"/>
      <w:r w:rsidRPr="008872D1">
        <w:rPr>
          <w:rFonts w:hint="eastAsia" w:ascii="標楷體" w:hAnsi="標楷體" w:eastAsia="標楷體"/>
          <w:color w:val="0D0D0D"/>
        </w:rPr>
        <w:t>證須酌收</w:t>
      </w:r>
      <w:proofErr w:type="gramEnd"/>
      <w:r w:rsidRPr="008872D1">
        <w:rPr>
          <w:rFonts w:hint="eastAsia" w:ascii="標楷體" w:hAnsi="標楷體" w:eastAsia="標楷體"/>
          <w:color w:val="0D0D0D"/>
        </w:rPr>
        <w:t>50元工本費，只接受身分證/駕照，其餘不受理。</w:t>
      </w:r>
    </w:p>
    <w:p w14:paraId="1EBB7538" w:rsidR="00112511" w:rsidRPr="008872D1" w:rsidRDefault="00112511" w:rsidP="001F7FA2">
      <w:pPr>
        <w:pStyle w:val="12"/>
        <w:numPr>
          <w:ilvl w:val="0"/>
          <w:numId w:val="60"/>
        </w:numPr>
        <w:spacing w:after="120"/>
        <w:ind w:leftChars="0" w:right="139"/>
        <w:rPr>
          <w:rFonts w:ascii="標楷體" w:eastAsia="標楷體" w:hAnsi="標楷體"/>
          <w:color w:val="0D0D0D"/>
        </w:rPr>
      </w:pPr>
      <w:r w:rsidRPr="008872D1">
        <w:rPr>
          <w:rFonts w:hint="eastAsia" w:ascii="標楷體" w:hAnsi="標楷體" w:eastAsia="標楷體"/>
          <w:color w:val="0D0D0D"/>
        </w:rPr>
        <w:t>比賽若有發生糾紛或問題不屬明文規定者，由裁判長作最後的裁決。</w:t>
      </w:r>
    </w:p>
    <w:p w14:paraId="2819802A" w:rsidR="00112511" w:rsidRPr="008872D1" w:rsidRDefault="00112511" w:rsidP="001F7FA2">
      <w:pPr>
        <w:pStyle w:val="12"/>
        <w:numPr>
          <w:ilvl w:val="0"/>
          <w:numId w:val="60"/>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比賽中皆以裁判之判決為主，若有不遵守裁判之判決或侮辱裁判之行</w:t>
      </w:r>
      <w:r w:rsidRPr="008872D1">
        <w:rPr>
          <w:rFonts w:hint="eastAsia" w:ascii="標楷體" w:hAnsi="標楷體" w:eastAsia="標楷體"/>
          <w:color w:val="0D0D0D"/>
        </w:rPr>
        <w:lastRenderedPageBreak/>
        <w:t>為者，得取消該隊之比賽資格及名次判定。</w:t>
      </w:r>
    </w:p>
    <w:p w14:paraId="681C62D4" w:rsidR="00112511" w:rsidRPr="008872D1" w:rsidRDefault="00112511" w:rsidP="001F7FA2">
      <w:pPr>
        <w:pStyle w:val="12"/>
        <w:numPr>
          <w:ilvl w:val="0"/>
          <w:numId w:val="60"/>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比賽中若有球員蓄意做出危險動作傷害他隊球員，違反運動家精神，則由裁判視其嚴重性，重者取消資格及名次判定。</w:t>
      </w:r>
    </w:p>
    <w:p w14:paraId="03EC228E" w:rsidR="00112511" w:rsidRPr="008872D1" w:rsidRDefault="00112511" w:rsidP="001F7FA2">
      <w:pPr>
        <w:pStyle w:val="12"/>
        <w:numPr>
          <w:ilvl w:val="0"/>
          <w:numId w:val="60"/>
        </w:numPr>
        <w:spacing w:after="120"/>
        <w:ind w:leftChars="0" w:right="139"/>
        <w:rPr>
          <w:rFonts w:ascii="標楷體" w:eastAsia="標楷體" w:hAnsi="標楷體"/>
          <w:color w:val="0D0D0D"/>
          <w:szCs w:val="22"/>
        </w:rPr>
      </w:pPr>
      <w:r w:rsidRPr="008872D1">
        <w:rPr>
          <w:rFonts w:hint="eastAsia" w:ascii="標楷體" w:hAnsi="標楷體" w:eastAsia="標楷體"/>
          <w:color w:val="0D0D0D"/>
        </w:rPr>
        <w:t>如有發生球員打群架及爭執，取消該校比賽資格及名次判定。</w:t>
      </w:r>
    </w:p>
    <w:p w14:paraId="64ED4A47" w:rsidR="00112511" w:rsidRPr="008872D1" w:rsidRDefault="00112511" w:rsidP="001F7FA2">
      <w:pPr>
        <w:pStyle w:val="12"/>
        <w:numPr>
          <w:ilvl w:val="0"/>
          <w:numId w:val="60"/>
        </w:numPr>
        <w:spacing w:after="120"/>
        <w:ind w:leftChars="0" w:right="139"/>
        <w:rPr>
          <w:rFonts w:ascii="標楷體" w:eastAsia="標楷體" w:hAnsi="標楷體"/>
          <w:color w:val="0D0D0D"/>
        </w:rPr>
      </w:pPr>
      <w:r w:rsidRPr="008872D1">
        <w:rPr>
          <w:rFonts w:hint="eastAsia" w:ascii="標楷體" w:hAnsi="標楷體" w:eastAsia="標楷體"/>
          <w:color w:val="0D0D0D"/>
        </w:rPr>
        <w:t>如有違反規定，主辦單位有權與企聯會</w:t>
      </w:r>
      <w:r w:rsidRPr="008872D1">
        <w:rPr>
          <w:rFonts w:hint="eastAsia" w:ascii="標楷體" w:hAnsi="標楷體" w:eastAsia="標楷體" w:cs="新細明體"/>
          <w:kern w:val="0"/>
          <w:lang w:val="zh-TW"/>
        </w:rPr>
        <w:t>依「</w:t>
      </w:r>
      <w:r w:rsidRPr="008872D1">
        <w:rPr>
          <w:rFonts w:hint="eastAsia" w:ascii="標楷體" w:hAnsi="標楷體" w:eastAsia="標楷體" w:cs="細明體"/>
          <w:bCs/>
          <w:kern w:val="0"/>
          <w:lang w:val="zh-TW"/>
        </w:rPr>
        <w:t>大學院校企業管理學系聯合體</w:t>
      </w:r>
      <w:r w:rsidRPr="008872D1">
        <w:rPr>
          <w:rFonts w:hint="eastAsia" w:ascii="標楷體" w:hAnsi="標楷體" w:eastAsia="標楷體"/>
          <w:color w:val="0D0D0D"/>
        </w:rPr>
        <w:t>育競賽準則規定」共同討論並審核該校系隊伍參加下屆</w:t>
      </w:r>
      <w:proofErr w:type="gramStart"/>
      <w:r w:rsidRPr="008872D1">
        <w:rPr>
          <w:rFonts w:hint="eastAsia" w:ascii="標楷體" w:hAnsi="標楷體" w:eastAsia="標楷體"/>
          <w:color w:val="0D0D0D"/>
        </w:rPr>
        <w:t>盃</w:t>
      </w:r>
      <w:proofErr w:type="gramEnd"/>
      <w:r>
        <w:rPr>
          <w:rFonts w:hint="eastAsia" w:ascii="標楷體" w:hAnsi="標楷體" w:eastAsia="標楷體"/>
          <w:color w:val="0D0D0D"/>
        </w:rPr>
        <w:t>賽</w:t>
      </w:r>
      <w:r w:rsidRPr="008872D1">
        <w:rPr>
          <w:rFonts w:hint="eastAsia" w:ascii="標楷體" w:hAnsi="標楷體" w:eastAsia="標楷體"/>
          <w:color w:val="0D0D0D"/>
        </w:rPr>
        <w:t>的權力。</w:t>
      </w:r>
    </w:p>
    <w:p w14:paraId="70E9F0D4" w:rsidR="00112511" w:rsidRPr="008872D1" w:rsidRDefault="00112511" w:rsidP="001F7FA2">
      <w:pPr>
        <w:pStyle w:val="12"/>
        <w:numPr>
          <w:ilvl w:val="0"/>
          <w:numId w:val="60"/>
        </w:numPr>
        <w:spacing w:after="120"/>
        <w:ind w:leftChars="0" w:right="139"/>
        <w:rPr>
          <w:rFonts w:ascii="標楷體" w:eastAsia="標楷體" w:hAnsi="標楷體"/>
          <w:color w:val="0D0D0D"/>
        </w:rPr>
      </w:pPr>
      <w:r>
        <w:rPr>
          <w:rFonts w:hint="eastAsia" w:ascii="標楷體" w:hAnsi="標楷體" w:eastAsia="標楷體"/>
          <w:color w:val="0D0D0D"/>
        </w:rPr>
        <w:t>如報名隊伍不足，大會將視情況取消比賽，屆時將公告於</w:t>
      </w:r>
      <w:r w:rsidR="00B66EDA">
        <w:rPr>
          <w:rFonts w:hint="eastAsia" w:ascii="標楷體" w:hAnsi="標楷體" w:eastAsia="標楷體"/>
          <w:color w:val="0D0D0D"/>
        </w:rPr>
        <w:t>中</w:t>
      </w:r>
      <w:r w:rsidRPr="008872D1">
        <w:rPr>
          <w:rFonts w:hint="eastAsia" w:ascii="標楷體" w:hAnsi="標楷體" w:eastAsia="標楷體"/>
          <w:color w:val="0D0D0D"/>
        </w:rPr>
        <w:t>企</w:t>
      </w:r>
      <w:proofErr w:type="gramStart"/>
      <w:r w:rsidRPr="008872D1">
        <w:rPr>
          <w:rFonts w:hint="eastAsia" w:ascii="標楷體" w:hAnsi="標楷體" w:eastAsia="標楷體"/>
          <w:color w:val="0D0D0D"/>
        </w:rPr>
        <w:t>盃</w:t>
      </w:r>
      <w:proofErr w:type="gramEnd"/>
      <w:r w:rsidRPr="008872D1">
        <w:rPr>
          <w:rFonts w:hint="eastAsia" w:ascii="標楷體" w:hAnsi="標楷體" w:eastAsia="標楷體"/>
          <w:color w:val="0D0D0D"/>
        </w:rPr>
        <w:t>網站。</w:t>
      </w:r>
    </w:p>
    <w:p w14:paraId="5F5255E8" w:rsidR="00955D84" w:rsidRDefault="00112511" w:rsidP="001F7FA2">
      <w:pPr>
        <w:pStyle w:val="12"/>
        <w:numPr>
          <w:ilvl w:val="0"/>
          <w:numId w:val="60"/>
        </w:numPr>
        <w:spacing w:after="120"/>
        <w:ind w:leftChars="0" w:right="139"/>
        <w:rPr>
          <w:rFonts w:ascii="標楷體" w:eastAsia="標楷體" w:hAnsi="標楷體"/>
        </w:rPr>
      </w:pPr>
      <w:r w:rsidRPr="008872D1">
        <w:rPr>
          <w:rFonts w:ascii="標楷體" w:hAnsi="標楷體" w:eastAsia="標楷體"/>
        </w:rPr>
        <w:t>本</w:t>
      </w:r>
      <w:r>
        <w:rPr>
          <w:rFonts w:hint="eastAsia" w:ascii="標楷體" w:hAnsi="標楷體" w:eastAsia="標楷體"/>
        </w:rPr>
        <w:t>中</w:t>
      </w:r>
      <w:r w:rsidRPr="008872D1">
        <w:rPr>
          <w:rFonts w:hint="eastAsia" w:ascii="標楷體" w:hAnsi="標楷體" w:eastAsia="標楷體"/>
        </w:rPr>
        <w:t>企</w:t>
      </w:r>
      <w:proofErr w:type="gramStart"/>
      <w:r w:rsidRPr="008872D1">
        <w:rPr>
          <w:rFonts w:hint="eastAsia" w:ascii="標楷體" w:hAnsi="標楷體" w:eastAsia="標楷體"/>
        </w:rPr>
        <w:t>盃</w:t>
      </w:r>
      <w:proofErr w:type="gramEnd"/>
      <w:r w:rsidRPr="008872D1">
        <w:rPr>
          <w:rFonts w:ascii="標楷體" w:hAnsi="標楷體" w:eastAsia="標楷體"/>
        </w:rPr>
        <w:t>賽</w:t>
      </w:r>
      <w:proofErr w:type="gramStart"/>
      <w:r w:rsidRPr="008872D1">
        <w:rPr>
          <w:rFonts w:ascii="標楷體" w:hAnsi="標楷體" w:eastAsia="標楷體"/>
        </w:rPr>
        <w:t>務</w:t>
      </w:r>
      <w:proofErr w:type="gramEnd"/>
      <w:r w:rsidRPr="008872D1">
        <w:rPr>
          <w:rFonts w:ascii="標楷體" w:hAnsi="標楷體" w:eastAsia="標楷體"/>
        </w:rPr>
        <w:t>組保有修改規則、調整賽程、場地的權力，各隊不得有異議。</w:t>
      </w:r>
    </w:p>
    <w:p w14:paraId="0F4CFCC5" w:rsidR="00BC4806" w:rsidRPr="009C673D" w:rsidRDefault="00955D84" w:rsidP="001F7FA2">
      <w:pPr>
        <w:pStyle w:val="a7"/>
        <w:numPr>
          <w:ilvl w:val="0"/>
          <w:numId w:val="69"/>
        </w:numPr>
        <w:ind w:leftChars="0"/>
        <w:jc w:val="center"/>
        <w:outlineLvl w:val="0"/>
        <w:rPr>
          <w:rFonts w:ascii="標楷體" w:eastAsia="標楷體" w:hAnsi="標楷體" w:cs="新細明體"/>
          <w:b/>
          <w:kern w:val="0"/>
          <w:sz w:val="40"/>
          <w:szCs w:val="24"/>
          <w:bdr w:val="single" w:sz="4" w:space="0" w:color="auto"/>
        </w:rPr>
      </w:pPr>
      <w:r w:rsidRPr="00082728">
        <w:rPr>
          <w:rFonts w:ascii="標楷體" w:hAnsi="標楷體" w:eastAsia="標楷體"/>
        </w:rPr>
        <w:br w:type="page"/>
      </w:r>
      <w:bookmarkStart w:id="8" w:name="_Toc368089527"/>
      <w:r w:rsidR="00BC4806" w:rsidRPr="009C673D">
        <w:rPr>
          <w:rFonts w:hint="eastAsia" w:ascii="標楷體" w:hAnsi="標楷體" w:eastAsia="標楷體" w:cs="新細明體"/>
          <w:b/>
          <w:kern w:val="0"/>
          <w:sz w:val="40"/>
          <w:szCs w:val="24"/>
          <w:bdr w:val="single" w:color="auto" w:sz="4" w:space="0"/>
        </w:rPr>
        <w:lastRenderedPageBreak/>
        <w:t>報名資訊</w:t>
      </w:r>
      <w:bookmarkEnd w:id="8"/>
    </w:p>
    <w:p w14:paraId="5E53982B" w:rsidR="00BC4806" w:rsidRPr="00A972B5" w:rsidRDefault="00BC4806" w:rsidP="001F7FA2">
      <w:pPr>
        <w:pStyle w:val="a7"/>
        <w:numPr>
          <w:ilvl w:val="0"/>
          <w:numId w:val="65"/>
        </w:numPr>
        <w:ind w:leftChars="0"/>
        <w:outlineLvl w:val="1"/>
        <w:rPr>
          <w:rFonts w:ascii="標楷體" w:eastAsia="標楷體" w:hAnsi="標楷體" w:cs="新細明體"/>
          <w:b/>
          <w:kern w:val="0"/>
          <w:sz w:val="36"/>
          <w:szCs w:val="24"/>
        </w:rPr>
      </w:pPr>
      <w:bookmarkStart w:id="9" w:name="_Toc368089528"/>
      <w:r w:rsidRPr="00A972B5">
        <w:rPr>
          <w:rFonts w:hint="eastAsia" w:ascii="標楷體" w:hAnsi="標楷體" w:eastAsia="標楷體" w:cs="新細明體"/>
          <w:b/>
          <w:kern w:val="0"/>
          <w:sz w:val="36"/>
          <w:szCs w:val="24"/>
        </w:rPr>
        <w:t>報名方式</w:t>
      </w:r>
      <w:bookmarkEnd w:id="9"/>
    </w:p>
    <w:p w14:paraId="06AAD59A" w:rsidR="00BC4806" w:rsidRPr="00A914AE" w:rsidRDefault="00BC4806" w:rsidP="001F7FA2">
      <w:pPr>
        <w:pStyle w:val="a7"/>
        <w:numPr>
          <w:ilvl w:val="0"/>
          <w:numId w:val="63"/>
        </w:numPr>
        <w:autoSpaceDE w:val="0"/>
        <w:autoSpaceDN w:val="0"/>
        <w:adjustRightInd w:val="0"/>
        <w:snapToGrid w:val="0"/>
        <w:ind w:leftChars="0"/>
        <w:rPr>
          <w:rFonts w:ascii="標楷體" w:eastAsia="標楷體" w:hAnsi="標楷體" w:cs="新細明體"/>
          <w:kern w:val="0"/>
          <w:szCs w:val="24"/>
        </w:rPr>
      </w:pPr>
      <w:r w:rsidRPr="00A914AE">
        <w:rPr>
          <w:rFonts w:hint="eastAsia" w:ascii="標楷體" w:hAnsi="標楷體" w:eastAsia="標楷體" w:cs="新細明體"/>
          <w:b/>
          <w:kern w:val="0"/>
          <w:szCs w:val="24"/>
        </w:rPr>
        <w:t>報名日期為2013年10月7日至</w:t>
      </w:r>
      <w:r w:rsidRPr="00A914AE">
        <w:rPr>
          <w:rFonts w:ascii="標楷體" w:hAnsi="標楷體" w:eastAsia="標楷體" w:cs="libri"/>
          <w:b/>
          <w:kern w:val="0"/>
          <w:szCs w:val="24"/>
        </w:rPr>
        <w:t>201</w:t>
      </w:r>
      <w:r w:rsidRPr="00A914AE">
        <w:rPr>
          <w:rFonts w:hint="eastAsia" w:ascii="標楷體" w:hAnsi="標楷體" w:eastAsia="標楷體" w:cs="libri"/>
          <w:b/>
          <w:kern w:val="0"/>
          <w:szCs w:val="24"/>
        </w:rPr>
        <w:t>3</w:t>
      </w:r>
      <w:r w:rsidRPr="00A914AE">
        <w:rPr>
          <w:rFonts w:hint="eastAsia" w:ascii="標楷體" w:hAnsi="標楷體" w:eastAsia="標楷體" w:cs="新細明體"/>
          <w:b/>
          <w:kern w:val="0"/>
          <w:szCs w:val="24"/>
        </w:rPr>
        <w:t>年</w:t>
      </w:r>
      <w:r w:rsidRPr="00A914AE">
        <w:rPr>
          <w:rFonts w:hint="eastAsia" w:ascii="標楷體" w:hAnsi="標楷體" w:eastAsia="標楷體" w:cs="libri"/>
          <w:b/>
          <w:kern w:val="0"/>
          <w:szCs w:val="24"/>
        </w:rPr>
        <w:t>11</w:t>
      </w:r>
      <w:r w:rsidRPr="00A914AE">
        <w:rPr>
          <w:rFonts w:hint="eastAsia" w:ascii="標楷體" w:hAnsi="標楷體" w:eastAsia="標楷體" w:cs="新細明體"/>
          <w:b/>
          <w:kern w:val="0"/>
          <w:szCs w:val="24"/>
        </w:rPr>
        <w:t>月</w:t>
      </w:r>
      <w:r w:rsidR="00FD29BB" w:rsidRPr="00A914AE">
        <w:rPr>
          <w:rFonts w:hint="eastAsia" w:ascii="標楷體" w:hAnsi="標楷體" w:eastAsia="標楷體" w:cs="新細明體"/>
          <w:b/>
          <w:kern w:val="0"/>
          <w:szCs w:val="24"/>
        </w:rPr>
        <w:t>7</w:t>
      </w:r>
      <w:r w:rsidRPr="00A914AE">
        <w:rPr>
          <w:rFonts w:hint="eastAsia" w:ascii="標楷體" w:hAnsi="標楷體" w:eastAsia="標楷體" w:cs="新細明體"/>
          <w:b/>
          <w:kern w:val="0"/>
          <w:szCs w:val="24"/>
        </w:rPr>
        <w:t>日</w:t>
      </w:r>
      <w:r w:rsidRPr="00A914AE">
        <w:rPr>
          <w:rFonts w:hint="eastAsia" w:ascii="標楷體" w:hAnsi="標楷體" w:eastAsia="標楷體" w:cs="新細明體"/>
          <w:kern w:val="0"/>
          <w:szCs w:val="24"/>
        </w:rPr>
        <w:t>。請各校系於報名截止日前(以郵戳為憑)將報名文件及附件掛號至以下地址，同時將報名所需電子檔寄至</w:t>
      </w:r>
      <w:r w:rsidRPr="00A914AE">
        <w:rPr>
          <w:rFonts w:hint="eastAsia" w:ascii="標楷體" w:hAnsi="標楷體" w:eastAsia="標楷體" w:cs="libri"/>
          <w:kern w:val="0"/>
          <w:szCs w:val="24"/>
        </w:rPr>
        <w:t>第二十二</w:t>
      </w:r>
      <w:proofErr w:type="gramStart"/>
      <w:r w:rsidRPr="00A914AE">
        <w:rPr>
          <w:rFonts w:hint="eastAsia" w:ascii="標楷體" w:hAnsi="標楷體" w:eastAsia="標楷體" w:cs="libri"/>
          <w:kern w:val="0"/>
          <w:szCs w:val="24"/>
        </w:rPr>
        <w:t>屆</w:t>
      </w:r>
      <w:r w:rsidRPr="00A914AE">
        <w:rPr>
          <w:rFonts w:hint="eastAsia" w:ascii="標楷體" w:hAnsi="標楷體" w:eastAsia="標楷體" w:cs="新細明體"/>
          <w:kern w:val="0"/>
          <w:szCs w:val="24"/>
        </w:rPr>
        <w:t>中企盃</w:t>
      </w:r>
      <w:proofErr w:type="gramEnd"/>
      <w:r w:rsidRPr="00A914AE">
        <w:rPr>
          <w:rFonts w:hint="eastAsia" w:ascii="標楷體" w:hAnsi="標楷體" w:eastAsia="標楷體" w:cs="新細明體"/>
          <w:kern w:val="0"/>
          <w:szCs w:val="24"/>
        </w:rPr>
        <w:t>信箱(</w:t>
      </w:r>
      <w:hyperlink r:id="rId18" w:history="1">
        <w:r w:rsidRPr="00A914AE">
          <w:rPr>
            <w:rStyle w:val="a8"/>
            <w:rFonts w:ascii="Tahoma" w:hAnsi="Tahoma" w:cs="Tahoma"/>
            <w:color w:val="auto"/>
            <w:szCs w:val="24"/>
            <w:shd w:val="clear" w:color="auto" w:fill="FFFFFF"/>
          </w:rPr>
          <w:t>mbacup22@gmail.com</w:t>
        </w:r>
      </w:hyperlink>
      <w:r w:rsidRPr="00A914AE">
        <w:rPr>
          <w:rFonts w:hint="eastAsia" w:ascii="標楷體" w:hAnsi="標楷體" w:eastAsia="標楷體" w:cs="新細明體"/>
          <w:kern w:val="0"/>
          <w:szCs w:val="24"/>
        </w:rPr>
        <w:t>)並於截止日前完成匯款手續。本單位收到報名資料後</w:t>
      </w:r>
      <w:r w:rsidRPr="00A914AE">
        <w:rPr>
          <w:rFonts w:hint="eastAsia" w:ascii="標楷體" w:hAnsi="標楷體" w:eastAsia="標楷體" w:cs="敦"/>
          <w:kern w:val="0"/>
          <w:szCs w:val="24"/>
        </w:rPr>
        <w:t>，</w:t>
      </w:r>
      <w:r w:rsidRPr="00A914AE">
        <w:rPr>
          <w:rFonts w:hint="eastAsia" w:ascii="標楷體" w:hAnsi="標楷體" w:eastAsia="標楷體" w:cs="新細明體"/>
          <w:kern w:val="0"/>
          <w:szCs w:val="24"/>
        </w:rPr>
        <w:t>將回信或回電以做確認。報名截止後即不受理報名。</w:t>
      </w:r>
    </w:p>
    <w:p w14:paraId="7F9403ED" w:rsidR="00BC4806" w:rsidRPr="00A914AE" w:rsidRDefault="00BC4806" w:rsidP="00051AFF">
      <w:pPr>
        <w:autoSpaceDE w:val="0"/>
        <w:autoSpaceDN w:val="0"/>
        <w:adjustRightInd w:val="0"/>
        <w:snapToGrid w:val="0"/>
        <w:ind w:left="960" w:firstLineChars="200" w:firstLine="480"/>
        <w:rPr>
          <w:rFonts w:ascii="標楷體" w:eastAsia="標楷體" w:hAnsi="標楷體" w:cs="敦"/>
          <w:kern w:val="0"/>
          <w:szCs w:val="24"/>
        </w:rPr>
      </w:pPr>
      <w:r w:rsidRPr="00A914AE">
        <w:rPr>
          <w:rFonts w:hint="eastAsia" w:ascii="標楷體" w:hAnsi="標楷體" w:eastAsia="標楷體" w:cs="libri"/>
          <w:b/>
          <w:kern w:val="0"/>
          <w:szCs w:val="24"/>
        </w:rPr>
        <w:t>500 彰化縣彰化市師大路二號</w:t>
      </w:r>
    </w:p>
    <w:p w14:paraId="53E3425E" w:rsidR="00BC4806" w:rsidRPr="00A914AE" w:rsidRDefault="00BC4806" w:rsidP="00051AFF">
      <w:pPr>
        <w:autoSpaceDE w:val="0"/>
        <w:autoSpaceDN w:val="0"/>
        <w:adjustRightInd w:val="0"/>
        <w:snapToGrid w:val="0"/>
        <w:ind w:left="960" w:firstLineChars="200" w:firstLine="480"/>
        <w:rPr>
          <w:rFonts w:ascii="標楷體" w:eastAsia="標楷體" w:hAnsi="標楷體" w:cs="新細明體"/>
          <w:b/>
          <w:kern w:val="0"/>
          <w:szCs w:val="24"/>
        </w:rPr>
      </w:pPr>
      <w:r w:rsidRPr="00A914AE">
        <w:rPr>
          <w:rFonts w:hint="eastAsia" w:ascii="標楷體" w:hAnsi="標楷體" w:eastAsia="標楷體" w:cs="新細明體"/>
          <w:b/>
          <w:kern w:val="0"/>
          <w:szCs w:val="24"/>
        </w:rPr>
        <w:t>國立彰化師範大學  企業管理學系  系學會</w:t>
      </w:r>
      <w:r w:rsidRPr="00A914AE">
        <w:rPr>
          <w:rFonts w:ascii="標楷體" w:hAnsi="標楷體" w:eastAsia="標楷體" w:cs="libri"/>
          <w:b/>
          <w:kern w:val="0"/>
          <w:szCs w:val="24"/>
        </w:rPr>
        <w:t>(</w:t>
      </w:r>
      <w:r w:rsidRPr="00A914AE">
        <w:rPr>
          <w:rFonts w:hint="eastAsia" w:ascii="標楷體" w:hAnsi="標楷體" w:eastAsia="標楷體" w:cs="新細明體"/>
          <w:b/>
          <w:kern w:val="0"/>
          <w:szCs w:val="24"/>
        </w:rPr>
        <w:t>中企</w:t>
      </w:r>
      <w:proofErr w:type="gramStart"/>
      <w:r w:rsidRPr="00A914AE">
        <w:rPr>
          <w:rFonts w:hint="eastAsia" w:ascii="標楷體" w:hAnsi="標楷體" w:eastAsia="標楷體" w:cs="新細明體"/>
          <w:b/>
          <w:kern w:val="0"/>
          <w:szCs w:val="24"/>
        </w:rPr>
        <w:t>盃</w:t>
      </w:r>
      <w:proofErr w:type="gramEnd"/>
      <w:r w:rsidRPr="00A914AE">
        <w:rPr>
          <w:rFonts w:ascii="標楷體" w:hAnsi="標楷體" w:eastAsia="標楷體" w:cs="libri"/>
          <w:b/>
          <w:kern w:val="0"/>
          <w:szCs w:val="24"/>
        </w:rPr>
        <w:t xml:space="preserve">) </w:t>
      </w:r>
      <w:r w:rsidRPr="00A914AE">
        <w:rPr>
          <w:rFonts w:hint="eastAsia" w:ascii="標楷體" w:hAnsi="標楷體" w:eastAsia="標楷體" w:cs="新細明體"/>
          <w:b/>
          <w:kern w:val="0"/>
          <w:szCs w:val="24"/>
        </w:rPr>
        <w:t>收</w:t>
      </w:r>
      <w:r w:rsidRPr="00A914AE">
        <w:rPr>
          <w:rFonts w:hint="eastAsia" w:ascii="標楷體" w:hAnsi="標楷體" w:eastAsia="標楷體" w:cs="新細明體"/>
          <w:b/>
          <w:kern w:val="0"/>
          <w:szCs w:val="24"/>
        </w:rPr>
        <w:br/>
      </w:r>
    </w:p>
    <w:p w14:paraId="22E4C360" w:rsidR="00BC4806" w:rsidRPr="00A914AE" w:rsidRDefault="00BC4806" w:rsidP="001F7FA2">
      <w:pPr>
        <w:pStyle w:val="a7"/>
        <w:numPr>
          <w:ilvl w:val="0"/>
          <w:numId w:val="15"/>
        </w:numPr>
        <w:autoSpaceDE w:val="0"/>
        <w:autoSpaceDN w:val="0"/>
        <w:adjustRightInd w:val="0"/>
        <w:snapToGrid w:val="0"/>
        <w:ind w:leftChars="0"/>
        <w:rPr>
          <w:rFonts w:ascii="標楷體" w:eastAsia="標楷體" w:hAnsi="標楷體" w:cs="敦"/>
          <w:kern w:val="0"/>
          <w:szCs w:val="24"/>
        </w:rPr>
      </w:pPr>
      <w:r w:rsidRPr="00A914AE">
        <w:rPr>
          <w:rFonts w:hint="eastAsia" w:ascii="標楷體" w:hAnsi="標楷體" w:eastAsia="標楷體" w:cs="新細明體"/>
          <w:kern w:val="0"/>
          <w:szCs w:val="24"/>
        </w:rPr>
        <w:t>第二十二</w:t>
      </w:r>
      <w:proofErr w:type="gramStart"/>
      <w:r w:rsidRPr="00A914AE">
        <w:rPr>
          <w:rFonts w:hint="eastAsia" w:ascii="標楷體" w:hAnsi="標楷體" w:eastAsia="標楷體" w:cs="新細明體"/>
          <w:kern w:val="0"/>
          <w:szCs w:val="24"/>
        </w:rPr>
        <w:t>屆中企盃官網</w:t>
      </w:r>
      <w:proofErr w:type="gramEnd"/>
      <w:r w:rsidR="00976034" w:rsidRPr="00976034">
        <w:fldChar w:fldCharType="begin"/>
      </w:r>
      <w:r w:rsidR="00D82BD6" w:rsidRPr="00A914AE">
        <w:instrText xml:space="preserve"> HYPERLINK "%20http://mbacup22.weebly.com/index.html" </w:instrText>
      </w:r>
      <w:r w:rsidR="00976034" w:rsidRPr="00976034">
        <w:fldChar w:fldCharType="separate"/>
      </w:r>
      <w:r w:rsidRPr="00A914AE">
        <w:rPr>
          <w:rStyle w:val="a8"/>
          <w:color w:val="auto"/>
          <w:szCs w:val="24"/>
        </w:rPr>
        <w:t xml:space="preserve"> http://mbacup22.weebly.com/index.html</w:t>
      </w:r>
      <w:r w:rsidR="00976034" w:rsidRPr="00A914AE">
        <w:rPr>
          <w:rStyle w:val="a8"/>
          <w:color w:val="auto"/>
          <w:szCs w:val="24"/>
        </w:rPr>
        <w:fldChar w:fldCharType="end"/>
      </w:r>
    </w:p>
    <w:p w14:paraId="5823D6F2" w:rsidR="00BC4806" w:rsidRPr="00A914AE" w:rsidRDefault="00BC4806" w:rsidP="00BC4806">
      <w:pPr>
        <w:autoSpaceDE w:val="0"/>
        <w:autoSpaceDN w:val="0"/>
        <w:adjustRightInd w:val="0"/>
        <w:snapToGrid w:val="0"/>
        <w:rPr>
          <w:rFonts w:ascii="標楷體" w:eastAsia="標楷體" w:hAnsi="標楷體" w:cs="新細明體"/>
          <w:kern w:val="0"/>
          <w:szCs w:val="24"/>
        </w:rPr>
      </w:pPr>
      <w:r w:rsidRPr="00A914AE">
        <w:rPr>
          <w:rFonts w:hint="eastAsia" w:ascii="標楷體" w:hAnsi="標楷體" w:eastAsia="標楷體" w:cs="新細明體"/>
          <w:kern w:val="0"/>
          <w:szCs w:val="24"/>
        </w:rPr>
        <w:t>活動及報名所需之各項表格</w:t>
      </w:r>
      <w:r w:rsidRPr="00A914AE">
        <w:rPr>
          <w:rFonts w:hint="eastAsia" w:ascii="標楷體" w:hAnsi="標楷體" w:eastAsia="標楷體" w:cs="敦"/>
          <w:kern w:val="0"/>
          <w:szCs w:val="24"/>
        </w:rPr>
        <w:t>，</w:t>
      </w:r>
      <w:r w:rsidRPr="00A914AE">
        <w:rPr>
          <w:rFonts w:hint="eastAsia" w:ascii="標楷體" w:hAnsi="標楷體" w:eastAsia="標楷體" w:cs="新細明體"/>
          <w:kern w:val="0"/>
          <w:szCs w:val="24"/>
        </w:rPr>
        <w:t>皆可</w:t>
      </w:r>
      <w:proofErr w:type="gramStart"/>
      <w:r w:rsidRPr="00A914AE">
        <w:rPr>
          <w:rFonts w:hint="eastAsia" w:ascii="標楷體" w:hAnsi="標楷體" w:eastAsia="標楷體" w:cs="新細明體"/>
          <w:kern w:val="0"/>
          <w:szCs w:val="24"/>
        </w:rPr>
        <w:t>於官網下載</w:t>
      </w:r>
      <w:proofErr w:type="gramEnd"/>
      <w:r w:rsidRPr="00A914AE">
        <w:rPr>
          <w:rFonts w:hint="eastAsia" w:ascii="標楷體" w:hAnsi="標楷體" w:eastAsia="標楷體" w:cs="新細明體"/>
          <w:kern w:val="0"/>
          <w:szCs w:val="24"/>
        </w:rPr>
        <w:t>使用</w:t>
      </w:r>
    </w:p>
    <w:p w14:paraId="7B507B33" w:rsidR="00BC4806" w:rsidRPr="00A914AE" w:rsidRDefault="00BC4806" w:rsidP="001F7FA2">
      <w:pPr>
        <w:numPr>
          <w:ilvl w:val="0"/>
          <w:numId w:val="16"/>
        </w:numPr>
        <w:autoSpaceDE w:val="0"/>
        <w:autoSpaceDN w:val="0"/>
        <w:adjustRightInd w:val="0"/>
        <w:snapToGrid w:val="0"/>
        <w:rPr>
          <w:rFonts w:ascii="標楷體" w:eastAsia="標楷體" w:hAnsi="標楷體" w:cs="libri"/>
          <w:kern w:val="0"/>
          <w:szCs w:val="24"/>
        </w:rPr>
      </w:pPr>
      <w:r w:rsidRPr="00A914AE">
        <w:rPr>
          <w:rFonts w:hint="eastAsia" w:ascii="標楷體" w:hAnsi="標楷體" w:eastAsia="標楷體" w:cs="libri"/>
          <w:kern w:val="0"/>
          <w:szCs w:val="24"/>
        </w:rPr>
        <w:t>報名相關資料請各校系皆以電腦</w:t>
      </w:r>
      <w:proofErr w:type="gramStart"/>
      <w:r w:rsidRPr="00A914AE">
        <w:rPr>
          <w:rFonts w:hint="eastAsia" w:ascii="標楷體" w:hAnsi="標楷體" w:eastAsia="標楷體" w:cs="libri"/>
          <w:kern w:val="0"/>
          <w:szCs w:val="24"/>
        </w:rPr>
        <w:t>繕</w:t>
      </w:r>
      <w:proofErr w:type="gramEnd"/>
      <w:r w:rsidRPr="00A914AE">
        <w:rPr>
          <w:rFonts w:hint="eastAsia" w:ascii="標楷體" w:hAnsi="標楷體" w:eastAsia="標楷體" w:cs="libri"/>
          <w:kern w:val="0"/>
          <w:szCs w:val="24"/>
        </w:rPr>
        <w:t>打表格內容，</w:t>
      </w:r>
      <w:proofErr w:type="gramStart"/>
      <w:r w:rsidRPr="00A914AE">
        <w:rPr>
          <w:rFonts w:hint="eastAsia" w:ascii="標楷體" w:hAnsi="標楷體" w:eastAsia="標楷體" w:cs="libri"/>
          <w:kern w:val="0"/>
          <w:szCs w:val="24"/>
        </w:rPr>
        <w:t>繕</w:t>
      </w:r>
      <w:proofErr w:type="gramEnd"/>
      <w:r w:rsidRPr="00A914AE">
        <w:rPr>
          <w:rFonts w:hint="eastAsia" w:ascii="標楷體" w:hAnsi="標楷體" w:eastAsia="標楷體" w:cs="libri"/>
          <w:kern w:val="0"/>
          <w:szCs w:val="24"/>
        </w:rPr>
        <w:t>打表格內容完畢後，請列印輸出一份，將電子</w:t>
      </w:r>
      <w:proofErr w:type="gramStart"/>
      <w:r w:rsidRPr="00A914AE">
        <w:rPr>
          <w:rFonts w:hint="eastAsia" w:ascii="標楷體" w:hAnsi="標楷體" w:eastAsia="標楷體" w:cs="libri"/>
          <w:kern w:val="0"/>
          <w:szCs w:val="24"/>
        </w:rPr>
        <w:t>檔</w:t>
      </w:r>
      <w:proofErr w:type="gramEnd"/>
      <w:r w:rsidRPr="00A914AE">
        <w:rPr>
          <w:rFonts w:hint="eastAsia" w:ascii="標楷體" w:hAnsi="標楷體" w:eastAsia="標楷體" w:cs="libri"/>
          <w:kern w:val="0"/>
          <w:szCs w:val="24"/>
        </w:rPr>
        <w:t>壓縮後寄至第</w:t>
      </w:r>
      <w:r w:rsidR="00A5703B" w:rsidRPr="00A914AE">
        <w:rPr>
          <w:rFonts w:hint="eastAsia" w:ascii="標楷體" w:hAnsi="標楷體" w:eastAsia="標楷體" w:cs="libri"/>
          <w:kern w:val="0"/>
          <w:szCs w:val="24"/>
        </w:rPr>
        <w:t>二十二</w:t>
      </w:r>
      <w:proofErr w:type="gramStart"/>
      <w:r w:rsidRPr="00A914AE">
        <w:rPr>
          <w:rFonts w:hint="eastAsia" w:ascii="標楷體" w:hAnsi="標楷體" w:eastAsia="標楷體" w:cs="libri"/>
          <w:kern w:val="0"/>
          <w:szCs w:val="24"/>
        </w:rPr>
        <w:t>屆中企盃</w:t>
      </w:r>
      <w:proofErr w:type="gramEnd"/>
      <w:r w:rsidRPr="00A914AE">
        <w:rPr>
          <w:rFonts w:hint="eastAsia" w:ascii="標楷體" w:hAnsi="標楷體" w:eastAsia="標楷體" w:cs="libri"/>
          <w:kern w:val="0"/>
          <w:szCs w:val="24"/>
        </w:rPr>
        <w:t>，紙本資料寄至上述地址。</w:t>
      </w:r>
    </w:p>
    <w:p w14:paraId="6867AE83" w:rsidR="00BC4806" w:rsidRPr="00A914AE" w:rsidRDefault="00BC4806" w:rsidP="001F7FA2">
      <w:pPr>
        <w:numPr>
          <w:ilvl w:val="0"/>
          <w:numId w:val="16"/>
        </w:numPr>
        <w:autoSpaceDE w:val="0"/>
        <w:autoSpaceDN w:val="0"/>
        <w:adjustRightInd w:val="0"/>
        <w:snapToGrid w:val="0"/>
        <w:rPr>
          <w:rFonts w:ascii="標楷體" w:eastAsia="標楷體" w:hAnsi="標楷體" w:cs="libri"/>
          <w:kern w:val="0"/>
          <w:szCs w:val="24"/>
        </w:rPr>
      </w:pPr>
      <w:r w:rsidRPr="00A914AE">
        <w:rPr>
          <w:rFonts w:hint="eastAsia" w:ascii="標楷體" w:hAnsi="標楷體" w:eastAsia="標楷體" w:cs="libri"/>
          <w:kern w:val="0"/>
          <w:szCs w:val="24"/>
        </w:rPr>
        <w:t>活動官方信箱(</w:t>
      </w:r>
      <w:hyperlink r:id="rId19" w:history="1">
        <w:r w:rsidRPr="00A914AE">
          <w:rPr>
            <w:rStyle w:val="a8"/>
            <w:rFonts w:ascii="Tahoma" w:hAnsi="Tahoma" w:cs="Tahoma"/>
            <w:color w:val="auto"/>
            <w:szCs w:val="24"/>
            <w:shd w:val="clear" w:color="auto" w:fill="FFFFFF"/>
          </w:rPr>
          <w:t>mbacup22@gmail.com</w:t>
        </w:r>
      </w:hyperlink>
      <w:r w:rsidRPr="00A914AE">
        <w:rPr>
          <w:rFonts w:hint="eastAsia" w:ascii="標楷體" w:hAnsi="標楷體" w:eastAsia="標楷體" w:cs="libri"/>
          <w:kern w:val="0"/>
          <w:szCs w:val="24"/>
        </w:rPr>
        <w:t>)，主旨請註明：校系+系所全名+中企</w:t>
      </w:r>
      <w:proofErr w:type="gramStart"/>
      <w:r w:rsidRPr="00A914AE">
        <w:rPr>
          <w:rFonts w:hint="eastAsia" w:ascii="標楷體" w:hAnsi="標楷體" w:eastAsia="標楷體" w:cs="libri"/>
          <w:kern w:val="0"/>
          <w:szCs w:val="24"/>
        </w:rPr>
        <w:t>盃</w:t>
      </w:r>
      <w:proofErr w:type="gramEnd"/>
      <w:r w:rsidRPr="00A914AE">
        <w:rPr>
          <w:rFonts w:hint="eastAsia" w:ascii="標楷體" w:hAnsi="標楷體" w:eastAsia="標楷體" w:cs="libri"/>
          <w:kern w:val="0"/>
          <w:szCs w:val="24"/>
        </w:rPr>
        <w:t>報名資料。如：彰化師範大學企業管理學系中企</w:t>
      </w:r>
      <w:proofErr w:type="gramStart"/>
      <w:r w:rsidRPr="00A914AE">
        <w:rPr>
          <w:rFonts w:hint="eastAsia" w:ascii="標楷體" w:hAnsi="標楷體" w:eastAsia="標楷體" w:cs="libri"/>
          <w:kern w:val="0"/>
          <w:szCs w:val="24"/>
        </w:rPr>
        <w:t>盃</w:t>
      </w:r>
      <w:proofErr w:type="gramEnd"/>
      <w:r w:rsidRPr="00A914AE">
        <w:rPr>
          <w:rFonts w:hint="eastAsia" w:ascii="標楷體" w:hAnsi="標楷體" w:eastAsia="標楷體" w:cs="libri"/>
          <w:kern w:val="0"/>
          <w:szCs w:val="24"/>
        </w:rPr>
        <w:t xml:space="preserve">報名資料。 </w:t>
      </w:r>
    </w:p>
    <w:p w14:paraId="1F632AE4" w:rsidR="00BC4806" w:rsidRPr="00A914AE" w:rsidRDefault="00BC4806" w:rsidP="001F7FA2">
      <w:pPr>
        <w:numPr>
          <w:ilvl w:val="0"/>
          <w:numId w:val="16"/>
        </w:numPr>
        <w:autoSpaceDE w:val="0"/>
        <w:autoSpaceDN w:val="0"/>
        <w:adjustRightInd w:val="0"/>
        <w:snapToGrid w:val="0"/>
        <w:rPr>
          <w:rFonts w:ascii="標楷體" w:eastAsia="標楷體" w:hAnsi="標楷體" w:cs="libri"/>
          <w:kern w:val="0"/>
          <w:szCs w:val="24"/>
        </w:rPr>
      </w:pPr>
      <w:r w:rsidRPr="00A914AE">
        <w:rPr>
          <w:rFonts w:hint="eastAsia" w:ascii="標楷體" w:hAnsi="標楷體" w:eastAsia="標楷體" w:cs="libri"/>
          <w:kern w:val="0"/>
          <w:szCs w:val="24"/>
        </w:rPr>
        <w:t>寄出報名資料後，且完成匯款動作之校系，請負責人於匯款後2天以簡訊告知第</w:t>
      </w:r>
      <w:r w:rsidR="00A5703B" w:rsidRPr="00A914AE">
        <w:rPr>
          <w:rFonts w:hint="eastAsia" w:ascii="標楷體" w:hAnsi="標楷體" w:eastAsia="標楷體" w:cs="libri"/>
          <w:kern w:val="0"/>
          <w:szCs w:val="24"/>
        </w:rPr>
        <w:t>二十二</w:t>
      </w:r>
      <w:proofErr w:type="gramStart"/>
      <w:r w:rsidRPr="00A914AE">
        <w:rPr>
          <w:rFonts w:hint="eastAsia" w:ascii="標楷體" w:hAnsi="標楷體" w:eastAsia="標楷體" w:cs="libri"/>
          <w:kern w:val="0"/>
          <w:szCs w:val="24"/>
        </w:rPr>
        <w:t>屆中企盃</w:t>
      </w:r>
      <w:proofErr w:type="gramEnd"/>
      <w:r w:rsidRPr="00A914AE">
        <w:rPr>
          <w:rFonts w:hint="eastAsia" w:ascii="標楷體" w:hAnsi="標楷體" w:eastAsia="標楷體" w:cs="libri"/>
          <w:kern w:val="0"/>
          <w:szCs w:val="24"/>
        </w:rPr>
        <w:t>財務長</w:t>
      </w:r>
      <w:r w:rsidRPr="00A914AE">
        <w:rPr>
          <w:rFonts w:hint="eastAsia" w:ascii="標楷體" w:hAnsi="標楷體" w:eastAsia="標楷體" w:cs="新細明體"/>
          <w:kern w:val="0"/>
          <w:szCs w:val="24"/>
        </w:rPr>
        <w:t>周庭(</w:t>
      </w:r>
      <w:r w:rsidRPr="00A914AE">
        <w:rPr>
          <w:rFonts w:ascii="標楷體" w:hAnsi="標楷體" w:eastAsia="標楷體" w:cs="libri"/>
          <w:kern w:val="0"/>
          <w:szCs w:val="24"/>
        </w:rPr>
        <w:t>09</w:t>
      </w:r>
      <w:r w:rsidRPr="00A914AE">
        <w:rPr>
          <w:rFonts w:hint="eastAsia" w:ascii="標楷體" w:hAnsi="標楷體" w:eastAsia="標楷體" w:cs="libri"/>
          <w:kern w:val="0"/>
          <w:szCs w:val="24"/>
        </w:rPr>
        <w:t>32-302-677)，告知已寄出校系資料並已完成匯款動作。</w:t>
      </w:r>
      <w:r w:rsidRPr="00A914AE">
        <w:rPr>
          <w:rFonts w:ascii="標楷體" w:hAnsi="標楷體" w:eastAsia="標楷體" w:cs="libri"/>
          <w:kern w:val="0"/>
          <w:szCs w:val="24"/>
        </w:rPr>
        <w:br/>
      </w:r>
      <w:r w:rsidRPr="00A914AE">
        <w:rPr>
          <w:rFonts w:hint="eastAsia" w:ascii="標楷體" w:hAnsi="標楷體" w:eastAsia="標楷體" w:cs="libri"/>
          <w:kern w:val="0"/>
          <w:szCs w:val="24"/>
        </w:rPr>
        <w:t>完成上述報名事項後，本會將於報名資料審核後於第</w:t>
      </w:r>
      <w:r w:rsidR="00A5703B" w:rsidRPr="00A914AE">
        <w:rPr>
          <w:rFonts w:hint="eastAsia" w:ascii="標楷體" w:hAnsi="標楷體" w:eastAsia="標楷體" w:cs="libri"/>
          <w:kern w:val="0"/>
          <w:szCs w:val="24"/>
        </w:rPr>
        <w:t>二十二</w:t>
      </w:r>
      <w:r w:rsidRPr="00A914AE">
        <w:rPr>
          <w:rFonts w:hint="eastAsia" w:ascii="標楷體" w:hAnsi="標楷體" w:eastAsia="標楷體" w:cs="libri"/>
          <w:kern w:val="0"/>
          <w:szCs w:val="24"/>
        </w:rPr>
        <w:t>屆</w:t>
      </w:r>
    </w:p>
    <w:p w14:paraId="12335BD2" w:rsidR="00BC4806" w:rsidRPr="00A914AE" w:rsidRDefault="00BC4806" w:rsidP="00BC4806">
      <w:pPr>
        <w:autoSpaceDE w:val="0"/>
        <w:autoSpaceDN w:val="0"/>
        <w:adjustRightInd w:val="0"/>
        <w:snapToGrid w:val="0"/>
        <w:ind w:leftChars="250" w:left="600"/>
        <w:rPr>
          <w:rFonts w:ascii="標楷體" w:eastAsia="標楷體" w:hAnsi="標楷體" w:cs="libri"/>
          <w:kern w:val="0"/>
          <w:szCs w:val="24"/>
        </w:rPr>
      </w:pPr>
      <w:r w:rsidRPr="00A914AE">
        <w:rPr>
          <w:rFonts w:hint="eastAsia" w:ascii="標楷體" w:hAnsi="標楷體" w:eastAsia="標楷體" w:cs="libri"/>
          <w:kern w:val="0"/>
          <w:szCs w:val="24"/>
        </w:rPr>
        <w:t xml:space="preserve">   中企</w:t>
      </w:r>
      <w:proofErr w:type="gramStart"/>
      <w:r w:rsidRPr="00A914AE">
        <w:rPr>
          <w:rFonts w:hint="eastAsia" w:ascii="標楷體" w:hAnsi="標楷體" w:eastAsia="標楷體" w:cs="libri"/>
          <w:kern w:val="0"/>
          <w:szCs w:val="24"/>
        </w:rPr>
        <w:t>盃</w:t>
      </w:r>
      <w:proofErr w:type="gramEnd"/>
      <w:r w:rsidRPr="00A914AE">
        <w:rPr>
          <w:rFonts w:hint="eastAsia" w:ascii="標楷體" w:hAnsi="標楷體" w:eastAsia="標楷體" w:cs="libri"/>
          <w:kern w:val="0"/>
          <w:szCs w:val="24"/>
        </w:rPr>
        <w:t>官方網站之校系隊伍報名狀況頁面上公告。</w:t>
      </w:r>
    </w:p>
    <w:p w14:paraId="7B33ECE6" w:rsidR="00BC4806" w:rsidRPr="00A914AE" w:rsidRDefault="00BC4806" w:rsidP="001F7FA2">
      <w:pPr>
        <w:pStyle w:val="a7"/>
        <w:numPr>
          <w:ilvl w:val="0"/>
          <w:numId w:val="16"/>
        </w:numPr>
        <w:autoSpaceDE w:val="0"/>
        <w:autoSpaceDN w:val="0"/>
        <w:adjustRightInd w:val="0"/>
        <w:snapToGrid w:val="0"/>
        <w:ind w:leftChars="0"/>
        <w:rPr>
          <w:rFonts w:ascii="標楷體" w:eastAsia="標楷體" w:hAnsi="標楷體" w:cs="敦"/>
          <w:kern w:val="0"/>
          <w:szCs w:val="24"/>
        </w:rPr>
      </w:pPr>
      <w:r w:rsidRPr="00A914AE">
        <w:rPr>
          <w:rFonts w:hint="eastAsia" w:ascii="標楷體" w:hAnsi="標楷體" w:eastAsia="標楷體" w:cs="新細明體"/>
          <w:kern w:val="0"/>
          <w:szCs w:val="24"/>
        </w:rPr>
        <w:t>若同一球員參加兩項比賽</w:t>
      </w:r>
      <w:r w:rsidRPr="00A914AE">
        <w:rPr>
          <w:rFonts w:ascii="標楷體" w:hAnsi="標楷體" w:eastAsia="標楷體" w:cs="敦"/>
          <w:kern w:val="0"/>
          <w:szCs w:val="24"/>
        </w:rPr>
        <w:t>&lt;</w:t>
      </w:r>
      <w:r w:rsidRPr="00A914AE">
        <w:rPr>
          <w:rFonts w:hint="eastAsia" w:ascii="標楷體" w:hAnsi="標楷體" w:eastAsia="標楷體" w:cs="新細明體"/>
          <w:kern w:val="0"/>
          <w:szCs w:val="24"/>
        </w:rPr>
        <w:t>含兩項</w:t>
      </w:r>
      <w:r w:rsidRPr="00A914AE">
        <w:rPr>
          <w:rFonts w:ascii="標楷體" w:hAnsi="標楷體" w:eastAsia="標楷體" w:cs="敦"/>
          <w:kern w:val="0"/>
          <w:szCs w:val="24"/>
        </w:rPr>
        <w:t>&gt;</w:t>
      </w:r>
      <w:r w:rsidRPr="00A914AE">
        <w:rPr>
          <w:rFonts w:hint="eastAsia" w:ascii="標楷體" w:hAnsi="標楷體" w:eastAsia="標楷體" w:cs="新細明體"/>
          <w:kern w:val="0"/>
          <w:szCs w:val="24"/>
        </w:rPr>
        <w:t>以上</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只須繳交一份保險費用。</w:t>
      </w:r>
    </w:p>
    <w:p w14:paraId="347853E2" w:rsidR="00BC4806" w:rsidRPr="00A914AE" w:rsidRDefault="00BC4806" w:rsidP="00BC4806">
      <w:pPr>
        <w:autoSpaceDE w:val="0"/>
        <w:autoSpaceDN w:val="0"/>
        <w:adjustRightInd w:val="0"/>
        <w:snapToGrid w:val="0"/>
        <w:rPr>
          <w:rFonts w:ascii="標楷體" w:eastAsia="標楷體" w:hAnsi="標楷體" w:cs="ngdings"/>
          <w:kern w:val="0"/>
          <w:szCs w:val="24"/>
        </w:rPr>
      </w:pPr>
    </w:p>
    <w:p w14:paraId="65096C6E" w:rsidR="00051AFF" w:rsidRPr="00A914AE" w:rsidRDefault="00BC4806" w:rsidP="001F7FA2">
      <w:pPr>
        <w:pStyle w:val="a7"/>
        <w:numPr>
          <w:ilvl w:val="0"/>
          <w:numId w:val="63"/>
        </w:numPr>
        <w:autoSpaceDE w:val="0"/>
        <w:autoSpaceDN w:val="0"/>
        <w:adjustRightInd w:val="0"/>
        <w:snapToGrid w:val="0"/>
        <w:ind w:leftChars="0"/>
        <w:rPr>
          <w:rFonts w:ascii="標楷體" w:eastAsia="標楷體" w:hAnsi="標楷體" w:cs="敦"/>
          <w:kern w:val="0"/>
          <w:szCs w:val="24"/>
        </w:rPr>
      </w:pPr>
      <w:r w:rsidRPr="00A914AE">
        <w:rPr>
          <w:rFonts w:hint="eastAsia" w:ascii="標楷體" w:hAnsi="標楷體" w:eastAsia="標楷體" w:cs="新細明體"/>
          <w:kern w:val="0"/>
          <w:szCs w:val="24"/>
        </w:rPr>
        <w:t>第一次領隊會議日期為</w:t>
      </w:r>
      <w:r w:rsidRPr="00A914AE">
        <w:rPr>
          <w:rFonts w:ascii="標楷體" w:hAnsi="標楷體" w:eastAsia="標楷體" w:cs="libri"/>
          <w:b/>
          <w:kern w:val="0"/>
          <w:szCs w:val="24"/>
        </w:rPr>
        <w:t>201</w:t>
      </w:r>
      <w:r w:rsidRPr="00A914AE">
        <w:rPr>
          <w:rFonts w:hint="eastAsia" w:ascii="標楷體" w:hAnsi="標楷體" w:eastAsia="標楷體" w:cs="libri"/>
          <w:b/>
          <w:kern w:val="0"/>
          <w:szCs w:val="24"/>
        </w:rPr>
        <w:t>3</w:t>
      </w:r>
      <w:r w:rsidRPr="00A914AE">
        <w:rPr>
          <w:rFonts w:hint="eastAsia" w:ascii="標楷體" w:hAnsi="標楷體" w:eastAsia="標楷體" w:cs="新細明體"/>
          <w:kern w:val="0"/>
          <w:szCs w:val="24"/>
        </w:rPr>
        <w:t>年</w:t>
      </w:r>
      <w:r w:rsidRPr="00A914AE">
        <w:rPr>
          <w:rFonts w:ascii="標楷體" w:hAnsi="標楷體" w:eastAsia="標楷體" w:cs="libri"/>
          <w:b/>
          <w:kern w:val="0"/>
          <w:szCs w:val="24"/>
        </w:rPr>
        <w:t>1</w:t>
      </w:r>
      <w:r w:rsidRPr="00A914AE">
        <w:rPr>
          <w:rFonts w:hint="eastAsia" w:ascii="標楷體" w:hAnsi="標楷體" w:eastAsia="標楷體" w:cs="libri"/>
          <w:b/>
          <w:kern w:val="0"/>
          <w:szCs w:val="24"/>
        </w:rPr>
        <w:t>0</w:t>
      </w:r>
      <w:r w:rsidRPr="00A914AE">
        <w:rPr>
          <w:rFonts w:hint="eastAsia" w:ascii="標楷體" w:hAnsi="標楷體" w:eastAsia="標楷體" w:cs="新細明體"/>
          <w:kern w:val="0"/>
          <w:szCs w:val="24"/>
        </w:rPr>
        <w:t>月</w:t>
      </w:r>
      <w:r w:rsidRPr="00A914AE">
        <w:rPr>
          <w:rFonts w:hint="eastAsia" w:ascii="標楷體" w:hAnsi="標楷體" w:eastAsia="標楷體" w:cs="libri"/>
          <w:b/>
          <w:kern w:val="0"/>
          <w:szCs w:val="24"/>
        </w:rPr>
        <w:t>05</w:t>
      </w:r>
      <w:r w:rsidRPr="00A914AE">
        <w:rPr>
          <w:rFonts w:hint="eastAsia" w:ascii="標楷體" w:hAnsi="標楷體" w:eastAsia="標楷體" w:cs="新細明體"/>
          <w:kern w:val="0"/>
          <w:szCs w:val="24"/>
        </w:rPr>
        <w:t>日〈六〉。</w:t>
      </w:r>
      <w:r w:rsidR="00B54FAE" w:rsidRPr="00A914AE">
        <w:rPr>
          <w:rFonts w:ascii="標楷體" w:hAnsi="標楷體" w:eastAsia="標楷體" w:cs="敦"/>
          <w:kern w:val="0"/>
          <w:szCs w:val="24"/>
        </w:rPr>
        <w:br/>
      </w:r>
      <w:r w:rsidRPr="00A914AE">
        <w:rPr>
          <w:rFonts w:hint="eastAsia" w:ascii="標楷體" w:hAnsi="標楷體" w:eastAsia="標楷體" w:cs="新細明體"/>
          <w:kern w:val="0"/>
          <w:szCs w:val="24"/>
        </w:rPr>
        <w:t>請各校系務必推舉適任人員代表參加領隊會議。報名參賽但是未參加領隊會議者將視其為默認領隊會議之一切決定</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若認為權益受損本單位概不負責。</w:t>
      </w:r>
    </w:p>
    <w:p w14:paraId="408B4F4F" w:rsidR="00051AFF" w:rsidRPr="00A914AE" w:rsidRDefault="00051AFF" w:rsidP="00051AFF">
      <w:pPr>
        <w:pStyle w:val="a7"/>
        <w:autoSpaceDE w:val="0"/>
        <w:autoSpaceDN w:val="0"/>
        <w:adjustRightInd w:val="0"/>
        <w:snapToGrid w:val="0"/>
        <w:ind w:leftChars="0" w:left="960"/>
        <w:rPr>
          <w:rFonts w:ascii="標楷體" w:eastAsia="標楷體" w:hAnsi="標楷體" w:cs="敦"/>
          <w:kern w:val="0"/>
          <w:szCs w:val="24"/>
        </w:rPr>
      </w:pPr>
    </w:p>
    <w:p w14:paraId="05D4C422" w:rsidR="00BC4806" w:rsidRPr="00A914AE" w:rsidRDefault="00CC7456" w:rsidP="001F7FA2">
      <w:pPr>
        <w:pStyle w:val="a7"/>
        <w:numPr>
          <w:ilvl w:val="0"/>
          <w:numId w:val="63"/>
        </w:numPr>
        <w:autoSpaceDE w:val="0"/>
        <w:autoSpaceDN w:val="0"/>
        <w:adjustRightInd w:val="0"/>
        <w:snapToGrid w:val="0"/>
        <w:ind w:leftChars="0"/>
        <w:rPr>
          <w:rFonts w:ascii="標楷體" w:eastAsia="標楷體" w:hAnsi="標楷體" w:cs="敦"/>
          <w:kern w:val="0"/>
          <w:szCs w:val="24"/>
        </w:rPr>
      </w:pPr>
      <w:r w:rsidRPr="00A914AE">
        <w:rPr>
          <w:rFonts w:hint="eastAsia" w:ascii="標楷體" w:hAnsi="標楷體" w:eastAsia="標楷體" w:cs="新細明體"/>
          <w:kern w:val="0"/>
          <w:szCs w:val="24"/>
        </w:rPr>
        <w:t>除違反賽程規章之情形</w:t>
      </w:r>
      <w:r w:rsidR="00BC4806" w:rsidRPr="00A914AE">
        <w:rPr>
          <w:rFonts w:hint="eastAsia" w:ascii="標楷體" w:hAnsi="標楷體" w:eastAsia="標楷體" w:cs="新細明體"/>
          <w:kern w:val="0"/>
          <w:szCs w:val="24"/>
        </w:rPr>
        <w:t>外</w:t>
      </w:r>
      <w:r w:rsidR="00BC4806" w:rsidRPr="00A914AE">
        <w:rPr>
          <w:rFonts w:hint="eastAsia" w:ascii="標楷體" w:hAnsi="標楷體" w:eastAsia="標楷體" w:cs="敦"/>
          <w:kern w:val="0"/>
          <w:szCs w:val="24"/>
        </w:rPr>
        <w:t>，</w:t>
      </w:r>
      <w:r w:rsidR="00BC4806" w:rsidRPr="00A914AE">
        <w:rPr>
          <w:rFonts w:hint="eastAsia" w:ascii="標楷體" w:hAnsi="標楷體" w:eastAsia="標楷體" w:cs="新細明體"/>
          <w:kern w:val="0"/>
          <w:szCs w:val="24"/>
        </w:rPr>
        <w:t>如全程參與活動</w:t>
      </w:r>
      <w:r w:rsidR="00BC4806" w:rsidRPr="00A914AE">
        <w:rPr>
          <w:rFonts w:hint="eastAsia" w:ascii="標楷體" w:hAnsi="標楷體" w:eastAsia="標楷體" w:cs="敦"/>
          <w:kern w:val="0"/>
          <w:szCs w:val="24"/>
        </w:rPr>
        <w:t>，</w:t>
      </w:r>
      <w:r w:rsidR="00BC4806" w:rsidRPr="00A914AE">
        <w:rPr>
          <w:rFonts w:hint="eastAsia" w:ascii="標楷體" w:hAnsi="標楷體" w:eastAsia="標楷體" w:cs="新細明體"/>
          <w:kern w:val="0"/>
          <w:szCs w:val="24"/>
        </w:rPr>
        <w:t>本會將退還全額保證金</w:t>
      </w:r>
      <w:r w:rsidR="00BC4806" w:rsidRPr="00A914AE">
        <w:rPr>
          <w:rFonts w:hint="eastAsia" w:ascii="標楷體" w:hAnsi="標楷體" w:eastAsia="標楷體" w:cs="敦"/>
          <w:kern w:val="0"/>
          <w:szCs w:val="24"/>
        </w:rPr>
        <w:t>。</w:t>
      </w:r>
    </w:p>
    <w:p w14:paraId="4387728D" w:rsidR="00051AFF" w:rsidRPr="00A914AE" w:rsidRDefault="00051AFF" w:rsidP="00051AFF">
      <w:pPr>
        <w:pStyle w:val="a7"/>
        <w:autoSpaceDE w:val="0"/>
        <w:autoSpaceDN w:val="0"/>
        <w:adjustRightInd w:val="0"/>
        <w:snapToGrid w:val="0"/>
        <w:ind w:leftChars="0" w:left="960"/>
        <w:rPr>
          <w:rFonts w:ascii="標楷體" w:eastAsia="標楷體" w:hAnsi="標楷體" w:cs="敦"/>
          <w:kern w:val="0"/>
          <w:szCs w:val="24"/>
        </w:rPr>
      </w:pPr>
    </w:p>
    <w:p w14:paraId="2BF6CB1D" w:rsidR="00BC4806" w:rsidRPr="00A914AE" w:rsidRDefault="00BC4806" w:rsidP="001F7FA2">
      <w:pPr>
        <w:pStyle w:val="a7"/>
        <w:numPr>
          <w:ilvl w:val="0"/>
          <w:numId w:val="63"/>
        </w:numPr>
        <w:autoSpaceDE w:val="0"/>
        <w:autoSpaceDN w:val="0"/>
        <w:adjustRightInd w:val="0"/>
        <w:snapToGrid w:val="0"/>
        <w:ind w:leftChars="0"/>
        <w:rPr>
          <w:rFonts w:ascii="標楷體" w:eastAsia="標楷體" w:hAnsi="標楷體" w:cs="新細明體"/>
          <w:kern w:val="0"/>
          <w:szCs w:val="24"/>
        </w:rPr>
      </w:pPr>
      <w:r w:rsidRPr="00A914AE">
        <w:rPr>
          <w:rFonts w:hint="eastAsia" w:ascii="標楷體" w:hAnsi="標楷體" w:eastAsia="標楷體" w:cs="新細明體"/>
          <w:kern w:val="0"/>
          <w:szCs w:val="24"/>
        </w:rPr>
        <w:t>各項球類競賽隊伍若未到達一定標準之隊伍數</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本會有權取消該項競賽。壘球若遇雨則取消</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本會將退還</w:t>
      </w:r>
      <w:r w:rsidRPr="00A914AE">
        <w:rPr>
          <w:rFonts w:ascii="標楷體" w:hAnsi="標楷體" w:eastAsia="標楷體" w:cs="libri"/>
          <w:kern w:val="0"/>
          <w:szCs w:val="24"/>
        </w:rPr>
        <w:t>70%</w:t>
      </w:r>
      <w:r w:rsidRPr="00A914AE">
        <w:rPr>
          <w:rFonts w:hint="eastAsia" w:ascii="標楷體" w:hAnsi="標楷體" w:eastAsia="標楷體" w:cs="新細明體"/>
          <w:kern w:val="0"/>
          <w:szCs w:val="24"/>
        </w:rPr>
        <w:t>報名費及全額保證金。</w:t>
      </w:r>
    </w:p>
    <w:p w14:paraId="26F33721" w:rsidR="00051AFF" w:rsidRPr="00A914AE" w:rsidRDefault="00051AFF" w:rsidP="00051AFF">
      <w:pPr>
        <w:autoSpaceDE w:val="0"/>
        <w:autoSpaceDN w:val="0"/>
        <w:adjustRightInd w:val="0"/>
        <w:snapToGrid w:val="0"/>
        <w:rPr>
          <w:rFonts w:ascii="標楷體" w:eastAsia="標楷體" w:hAnsi="標楷體" w:cs="新細明體"/>
          <w:kern w:val="0"/>
          <w:szCs w:val="24"/>
        </w:rPr>
      </w:pPr>
    </w:p>
    <w:p w14:paraId="2342C70A" w:rsidR="00BC4806" w:rsidRPr="00A914AE" w:rsidRDefault="00BC4806" w:rsidP="001F7FA2">
      <w:pPr>
        <w:pStyle w:val="a7"/>
        <w:numPr>
          <w:ilvl w:val="0"/>
          <w:numId w:val="63"/>
        </w:numPr>
        <w:autoSpaceDE w:val="0"/>
        <w:autoSpaceDN w:val="0"/>
        <w:adjustRightInd w:val="0"/>
        <w:snapToGrid w:val="0"/>
        <w:ind w:leftChars="0"/>
        <w:rPr>
          <w:rFonts w:ascii="標楷體" w:eastAsia="標楷體" w:hAnsi="標楷體" w:cs="新細明體"/>
          <w:kern w:val="0"/>
          <w:szCs w:val="24"/>
        </w:rPr>
      </w:pPr>
      <w:r w:rsidRPr="00A914AE">
        <w:rPr>
          <w:rFonts w:hint="eastAsia" w:ascii="標楷體" w:hAnsi="標楷體" w:eastAsia="標楷體" w:cs="新細明體"/>
          <w:kern w:val="0"/>
          <w:szCs w:val="24"/>
        </w:rPr>
        <w:t>若遇不可抗拒之因素</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本會有權延期或取消活動</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若取消活動將退還全額保證金以及</w:t>
      </w:r>
      <w:r w:rsidRPr="00A914AE">
        <w:rPr>
          <w:rFonts w:ascii="標楷體" w:hAnsi="標楷體" w:eastAsia="標楷體" w:cs="libri"/>
          <w:kern w:val="0"/>
          <w:szCs w:val="24"/>
        </w:rPr>
        <w:t>60%</w:t>
      </w:r>
      <w:r w:rsidRPr="00A914AE">
        <w:rPr>
          <w:rFonts w:hint="eastAsia" w:ascii="標楷體" w:hAnsi="標楷體" w:eastAsia="標楷體" w:cs="新細明體"/>
          <w:kern w:val="0"/>
          <w:szCs w:val="24"/>
        </w:rPr>
        <w:t>報名費。</w:t>
      </w:r>
    </w:p>
    <w:p w14:paraId="45211C6A" w:rsidR="00CC7456" w:rsidRPr="00A914AE" w:rsidRDefault="00CC7456" w:rsidP="00CC7456">
      <w:pPr>
        <w:autoSpaceDE w:val="0"/>
        <w:autoSpaceDN w:val="0"/>
        <w:adjustRightInd w:val="0"/>
        <w:snapToGrid w:val="0"/>
        <w:rPr>
          <w:rFonts w:ascii="標楷體" w:eastAsia="標楷體" w:hAnsi="標楷體" w:cs="新細明體"/>
          <w:kern w:val="0"/>
          <w:szCs w:val="24"/>
        </w:rPr>
      </w:pPr>
    </w:p>
    <w:p w14:paraId="691FC7D3" w:rsidR="00BC4806" w:rsidRPr="00A914AE" w:rsidRDefault="00BC4806" w:rsidP="001F7FA2">
      <w:pPr>
        <w:pStyle w:val="a7"/>
        <w:numPr>
          <w:ilvl w:val="0"/>
          <w:numId w:val="63"/>
        </w:numPr>
        <w:autoSpaceDE w:val="0"/>
        <w:autoSpaceDN w:val="0"/>
        <w:adjustRightInd w:val="0"/>
        <w:snapToGrid w:val="0"/>
        <w:ind w:leftChars="0"/>
        <w:rPr>
          <w:rFonts w:ascii="標楷體" w:eastAsia="標楷體" w:hAnsi="標楷體" w:cs="新細明體"/>
          <w:kern w:val="0"/>
          <w:szCs w:val="24"/>
        </w:rPr>
      </w:pPr>
      <w:proofErr w:type="gramStart"/>
      <w:r w:rsidRPr="00A914AE">
        <w:rPr>
          <w:rFonts w:hint="eastAsia" w:ascii="標楷體" w:hAnsi="標楷體" w:eastAsia="標楷體" w:cs="新細明體"/>
          <w:kern w:val="0"/>
          <w:szCs w:val="24"/>
        </w:rPr>
        <w:t>非企聯會會</w:t>
      </w:r>
      <w:proofErr w:type="gramEnd"/>
      <w:r w:rsidRPr="00A914AE">
        <w:rPr>
          <w:rFonts w:hint="eastAsia" w:ascii="標楷體" w:hAnsi="標楷體" w:eastAsia="標楷體" w:cs="新細明體"/>
          <w:kern w:val="0"/>
          <w:szCs w:val="24"/>
        </w:rPr>
        <w:t>眾欲報名參賽之校系</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不限報名隊伍數</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以校系為單位</w:t>
      </w:r>
      <w:r w:rsidRPr="00A914AE">
        <w:rPr>
          <w:rFonts w:ascii="標楷體" w:hAnsi="標楷體" w:eastAsia="標楷體" w:cs="敦"/>
          <w:kern w:val="0"/>
          <w:szCs w:val="24"/>
        </w:rPr>
        <w:t>&lt;</w:t>
      </w:r>
      <w:r w:rsidRPr="00A914AE">
        <w:rPr>
          <w:rFonts w:hint="eastAsia" w:ascii="標楷體" w:hAnsi="標楷體" w:eastAsia="標楷體" w:cs="新細明體"/>
          <w:kern w:val="0"/>
          <w:szCs w:val="24"/>
        </w:rPr>
        <w:t>聯隊報名視同一隊</w:t>
      </w:r>
      <w:r w:rsidRPr="00A914AE">
        <w:rPr>
          <w:rFonts w:ascii="標楷體" w:hAnsi="標楷體" w:eastAsia="標楷體" w:cs="敦"/>
          <w:kern w:val="0"/>
          <w:szCs w:val="24"/>
        </w:rPr>
        <w:t>&gt;</w:t>
      </w:r>
      <w:r w:rsidRPr="00A914AE">
        <w:rPr>
          <w:rFonts w:hint="eastAsia" w:ascii="標楷體" w:hAnsi="標楷體" w:eastAsia="標楷體" w:cs="新細明體"/>
          <w:kern w:val="0"/>
          <w:szCs w:val="24"/>
        </w:rPr>
        <w:t>另需加收</w:t>
      </w:r>
      <w:r w:rsidRPr="00A914AE">
        <w:rPr>
          <w:rFonts w:ascii="標楷體" w:hAnsi="標楷體" w:eastAsia="標楷體" w:cs="libri"/>
          <w:kern w:val="0"/>
          <w:szCs w:val="24"/>
        </w:rPr>
        <w:t xml:space="preserve">3,500 </w:t>
      </w:r>
      <w:r w:rsidRPr="00A914AE">
        <w:rPr>
          <w:rFonts w:hint="eastAsia" w:ascii="標楷體" w:hAnsi="標楷體" w:eastAsia="標楷體" w:cs="新細明體"/>
          <w:kern w:val="0"/>
          <w:szCs w:val="24"/>
        </w:rPr>
        <w:t>元</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以保障企聯會</w:t>
      </w:r>
      <w:proofErr w:type="gramStart"/>
      <w:r w:rsidRPr="00A914AE">
        <w:rPr>
          <w:rFonts w:hint="eastAsia" w:ascii="標楷體" w:hAnsi="標楷體" w:eastAsia="標楷體" w:cs="新細明體"/>
          <w:kern w:val="0"/>
          <w:szCs w:val="24"/>
        </w:rPr>
        <w:t>會</w:t>
      </w:r>
      <w:proofErr w:type="gramEnd"/>
      <w:r w:rsidRPr="00A914AE">
        <w:rPr>
          <w:rFonts w:hint="eastAsia" w:ascii="標楷體" w:hAnsi="標楷體" w:eastAsia="標楷體" w:cs="新細明體"/>
          <w:kern w:val="0"/>
          <w:szCs w:val="24"/>
        </w:rPr>
        <w:t>眾之權益。</w:t>
      </w:r>
    </w:p>
    <w:p w14:paraId="377893D3" w:rsidR="00CC7456" w:rsidRPr="00A914AE" w:rsidRDefault="00CC7456" w:rsidP="00CC7456">
      <w:pPr>
        <w:autoSpaceDE w:val="0"/>
        <w:autoSpaceDN w:val="0"/>
        <w:adjustRightInd w:val="0"/>
        <w:snapToGrid w:val="0"/>
        <w:rPr>
          <w:rFonts w:ascii="標楷體" w:eastAsia="標楷體" w:hAnsi="標楷體" w:cs="新細明體"/>
          <w:kern w:val="0"/>
          <w:szCs w:val="24"/>
        </w:rPr>
      </w:pPr>
    </w:p>
    <w:p w14:paraId="71AE7A7B" w:rsidR="00DD3093" w:rsidRPr="00A914AE" w:rsidRDefault="00BC4806" w:rsidP="001F7FA2">
      <w:pPr>
        <w:pStyle w:val="a7"/>
        <w:numPr>
          <w:ilvl w:val="0"/>
          <w:numId w:val="63"/>
        </w:numPr>
        <w:autoSpaceDE w:val="0"/>
        <w:autoSpaceDN w:val="0"/>
        <w:adjustRightInd w:val="0"/>
        <w:snapToGrid w:val="0"/>
        <w:ind w:leftChars="0"/>
        <w:rPr>
          <w:rFonts w:ascii="標楷體" w:eastAsia="標楷體" w:hAnsi="標楷體" w:cs="新細明體"/>
          <w:kern w:val="0"/>
          <w:szCs w:val="24"/>
        </w:rPr>
      </w:pPr>
      <w:r w:rsidRPr="00A914AE">
        <w:rPr>
          <w:rFonts w:hint="eastAsia" w:ascii="標楷體" w:hAnsi="標楷體" w:eastAsia="標楷體" w:cs="新細明體"/>
          <w:kern w:val="0"/>
          <w:szCs w:val="24"/>
        </w:rPr>
        <w:t>匯款單據影本請註明學校科系及報名項目</w:t>
      </w:r>
      <w:r w:rsidRPr="00A914AE">
        <w:rPr>
          <w:rFonts w:ascii="標楷體" w:hAnsi="標楷體" w:eastAsia="標楷體" w:cs="敦"/>
          <w:kern w:val="0"/>
          <w:szCs w:val="24"/>
        </w:rPr>
        <w:t>,</w:t>
      </w:r>
      <w:r w:rsidRPr="00A914AE">
        <w:rPr>
          <w:rFonts w:hint="eastAsia" w:ascii="標楷體" w:hAnsi="標楷體" w:eastAsia="標楷體" w:cs="新細明體"/>
          <w:kern w:val="0"/>
          <w:szCs w:val="24"/>
        </w:rPr>
        <w:t>並妥善保管單據正本以保障權益。</w:t>
      </w:r>
    </w:p>
    <w:p w14:paraId="0F829951" w:rsidR="00DD3093" w:rsidRPr="0017639D" w:rsidRDefault="00DD3093" w:rsidP="001F7FA2">
      <w:pPr>
        <w:pStyle w:val="a7"/>
        <w:numPr>
          <w:ilvl w:val="0"/>
          <w:numId w:val="65"/>
        </w:numPr>
        <w:ind w:leftChars="0"/>
        <w:outlineLvl w:val="1"/>
        <w:rPr>
          <w:rFonts w:eastAsia="標楷體"/>
          <w:b/>
          <w:sz w:val="32"/>
        </w:rPr>
      </w:pPr>
      <w:r w:rsidRPr="0017639D">
        <w:rPr>
          <w:rFonts w:ascii="標楷體" w:hAnsi="標楷體" w:eastAsia="標楷體" w:cs="新細明體"/>
          <w:color w:val="000000"/>
          <w:kern w:val="0"/>
          <w:szCs w:val="24"/>
        </w:rPr>
        <w:br w:type="page"/>
      </w:r>
      <w:bookmarkStart w:id="10" w:name="_Toc368089529"/>
      <w:r w:rsidRPr="0017639D">
        <w:rPr>
          <w:rFonts w:hint="eastAsia" w:ascii="標楷體" w:hAnsi="標楷體" w:eastAsia="標楷體" w:cs="新細明體"/>
          <w:b/>
          <w:kern w:val="0"/>
          <w:sz w:val="36"/>
          <w:szCs w:val="24"/>
        </w:rPr>
        <w:lastRenderedPageBreak/>
        <w:t>報名費用</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1298"/>
        <w:gridCol w:w="1298"/>
        <w:gridCol w:w="2532"/>
        <w:gridCol w:w="1697"/>
      </w:tblGrid>
      <w:tr w14:paraId="39BF9672" w:rsidR="00DD3093" w:rsidRPr="00E5079F" w:rsidTr="00DD3093">
        <w:trPr>
          <w:trHeight w:val="479"/>
        </w:trPr>
        <w:tc>
          <w:tcPr>
            <w:tcW w:w="1739" w:type="dxa"/>
            <w:shd w:val="clear" w:color="auto" w:fill="auto"/>
            <w:vAlign w:val="center"/>
          </w:tcPr>
          <w:p w14:paraId="7A8EF178"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hint="eastAsia" w:ascii="標楷體" w:hAnsi="標楷體" w:eastAsia="標楷體" w:cs="新細明體"/>
                <w:color w:val="000000"/>
                <w:kern w:val="0"/>
                <w:szCs w:val="24"/>
              </w:rPr>
              <w:t>比賽項目</w:t>
            </w:r>
          </w:p>
        </w:tc>
        <w:tc>
          <w:tcPr>
            <w:tcW w:w="1311" w:type="dxa"/>
            <w:shd w:val="clear" w:color="auto" w:fill="auto"/>
            <w:vAlign w:val="center"/>
          </w:tcPr>
          <w:p w14:paraId="6D16E57A" w:rsidR="00DD3093" w:rsidRPr="00E5079F" w:rsidRDefault="00DD3093" w:rsidP="00DD3093">
            <w:pPr>
              <w:autoSpaceDE w:val="0"/>
              <w:autoSpaceDN w:val="0"/>
              <w:adjustRightInd w:val="0"/>
              <w:snapToGrid w:val="0"/>
              <w:jc w:val="center"/>
              <w:rPr>
                <w:rFonts w:ascii="標楷體" w:eastAsia="標楷體" w:hAnsi="標楷體" w:cs="?甇?擃"/>
                <w:color w:val="000000"/>
                <w:kern w:val="0"/>
                <w:szCs w:val="24"/>
              </w:rPr>
            </w:pPr>
            <w:r w:rsidRPr="00E5079F">
              <w:rPr>
                <w:rFonts w:hint="eastAsia" w:ascii="標楷體" w:hAnsi="標楷體" w:eastAsia="標楷體" w:cs="新細明體"/>
                <w:color w:val="000000"/>
                <w:kern w:val="0"/>
                <w:szCs w:val="24"/>
              </w:rPr>
              <w:t>報名費</w:t>
            </w:r>
          </w:p>
        </w:tc>
        <w:tc>
          <w:tcPr>
            <w:tcW w:w="1311" w:type="dxa"/>
            <w:shd w:val="clear" w:color="auto" w:fill="auto"/>
            <w:vAlign w:val="center"/>
          </w:tcPr>
          <w:p w14:paraId="3B0EB861"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hint="eastAsia" w:ascii="標楷體" w:hAnsi="標楷體" w:eastAsia="標楷體" w:cs="新細明體"/>
                <w:color w:val="000000"/>
                <w:kern w:val="0"/>
                <w:szCs w:val="24"/>
              </w:rPr>
              <w:t>保證金</w:t>
            </w:r>
          </w:p>
        </w:tc>
        <w:tc>
          <w:tcPr>
            <w:tcW w:w="2595" w:type="dxa"/>
            <w:shd w:val="clear" w:color="auto" w:fill="auto"/>
            <w:vAlign w:val="center"/>
          </w:tcPr>
          <w:p w14:paraId="550C958C"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hint="eastAsia" w:ascii="標楷體" w:hAnsi="標楷體" w:eastAsia="標楷體" w:cs="新細明體"/>
                <w:color w:val="000000"/>
                <w:kern w:val="0"/>
                <w:szCs w:val="24"/>
              </w:rPr>
              <w:t>保險費</w:t>
            </w:r>
            <w:r w:rsidRPr="00E5079F">
              <w:rPr>
                <w:rFonts w:ascii="標楷體" w:hAnsi="標楷體" w:eastAsia="標楷體" w:cs="®è»Ÿæ­£é»‘é«”"/>
                <w:color w:val="000000"/>
                <w:kern w:val="0"/>
                <w:szCs w:val="24"/>
              </w:rPr>
              <w:t>(</w:t>
            </w:r>
            <w:r w:rsidRPr="00E5079F">
              <w:rPr>
                <w:rFonts w:hint="eastAsia" w:ascii="標楷體" w:hAnsi="標楷體" w:eastAsia="標楷體" w:cs="新細明體"/>
                <w:color w:val="000000"/>
                <w:kern w:val="0"/>
                <w:szCs w:val="24"/>
              </w:rPr>
              <w:t>每人</w:t>
            </w:r>
            <w:r w:rsidRPr="00E5079F">
              <w:rPr>
                <w:rFonts w:ascii="標楷體" w:hAnsi="標楷體" w:eastAsia="標楷體" w:cs="®è»Ÿæ­£é»‘é«”"/>
                <w:color w:val="000000"/>
                <w:kern w:val="0"/>
                <w:szCs w:val="24"/>
              </w:rPr>
              <w:t>$50)</w:t>
            </w:r>
          </w:p>
        </w:tc>
        <w:tc>
          <w:tcPr>
            <w:tcW w:w="1740" w:type="dxa"/>
            <w:shd w:val="clear" w:color="auto" w:fill="auto"/>
            <w:vAlign w:val="center"/>
          </w:tcPr>
          <w:p w14:paraId="010F0009"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hint="eastAsia" w:ascii="標楷體" w:hAnsi="標楷體" w:eastAsia="標楷體" w:cs="新細明體"/>
                <w:color w:val="000000"/>
                <w:kern w:val="0"/>
                <w:szCs w:val="24"/>
              </w:rPr>
              <w:t>費用合計</w:t>
            </w:r>
          </w:p>
        </w:tc>
      </w:tr>
      <w:tr w14:paraId="39281DE0" w:rsidR="00DD3093" w:rsidRPr="00E5079F" w:rsidTr="00DD3093">
        <w:trPr>
          <w:trHeight w:val="479"/>
        </w:trPr>
        <w:tc>
          <w:tcPr>
            <w:tcW w:w="1739" w:type="dxa"/>
            <w:shd w:val="clear" w:color="auto" w:fill="auto"/>
            <w:vAlign w:val="center"/>
          </w:tcPr>
          <w:p w14:paraId="7898FB83" w:rsidR="00DD3093" w:rsidRPr="00E5079F" w:rsidRDefault="00DD3093" w:rsidP="00DD3093">
            <w:pPr>
              <w:jc w:val="center"/>
              <w:rPr>
                <w:szCs w:val="24"/>
              </w:rPr>
            </w:pPr>
            <w:r w:rsidRPr="00E5079F">
              <w:rPr>
                <w:rFonts w:hint="eastAsia" w:ascii="標楷體" w:hAnsi="標楷體" w:eastAsia="標楷體" w:cs="新細明體"/>
                <w:color w:val="000000"/>
                <w:kern w:val="0"/>
                <w:szCs w:val="24"/>
              </w:rPr>
              <w:t>男子組籃球</w:t>
            </w:r>
          </w:p>
        </w:tc>
        <w:tc>
          <w:tcPr>
            <w:tcW w:w="1311" w:type="dxa"/>
            <w:shd w:val="clear" w:color="auto" w:fill="auto"/>
            <w:vAlign w:val="center"/>
          </w:tcPr>
          <w:p w14:paraId="3850D416"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ascii="標楷體" w:hAnsi="標楷體" w:eastAsia="標楷體" w:cs="®è»Ÿæ­£é»‘é«”"/>
                <w:color w:val="000000"/>
                <w:kern w:val="0"/>
                <w:szCs w:val="24"/>
              </w:rPr>
              <w:t>$3</w:t>
            </w:r>
            <w:r w:rsidRPr="00E5079F">
              <w:rPr>
                <w:rFonts w:hint="eastAsia" w:ascii="標楷體" w:hAnsi="標楷體" w:eastAsia="標楷體" w:cs="®è»Ÿæ­£é»‘é«”"/>
                <w:color w:val="000000"/>
                <w:kern w:val="0"/>
                <w:szCs w:val="24"/>
              </w:rPr>
              <w:t>,200</w:t>
            </w:r>
          </w:p>
        </w:tc>
        <w:tc>
          <w:tcPr>
            <w:tcW w:w="1311" w:type="dxa"/>
            <w:shd w:val="clear" w:color="auto" w:fill="auto"/>
            <w:vAlign w:val="center"/>
          </w:tcPr>
          <w:p w14:paraId="7D98DDF8" w:rsidR="00DD3093" w:rsidRPr="00E5079F" w:rsidRDefault="00DD3093" w:rsidP="00DD3093">
            <w:pPr>
              <w:autoSpaceDE w:val="0"/>
              <w:autoSpaceDN w:val="0"/>
              <w:adjustRightInd w:val="0"/>
              <w:snapToGrid w:val="0"/>
              <w:jc w:val="center"/>
              <w:rPr>
                <w:rFonts w:ascii="標楷體" w:eastAsia="標楷體" w:hAnsi="標楷體" w:cs="®è»Ÿæ­£é»‘é«”"/>
                <w:color w:val="000000"/>
                <w:kern w:val="0"/>
                <w:szCs w:val="24"/>
              </w:rPr>
            </w:pPr>
            <w:r w:rsidRPr="00E5079F">
              <w:rPr>
                <w:rFonts w:ascii="標楷體" w:hAnsi="標楷體" w:eastAsia="標楷體" w:cs="®è»Ÿæ­£é»‘é«”"/>
                <w:color w:val="000000"/>
                <w:kern w:val="0"/>
                <w:szCs w:val="24"/>
              </w:rPr>
              <w:t>$</w:t>
            </w:r>
            <w:r w:rsidRPr="00E5079F">
              <w:rPr>
                <w:rFonts w:hint="eastAsia" w:ascii="標楷體" w:hAnsi="標楷體" w:eastAsia="標楷體" w:cs="®è»Ÿæ­£é»‘é«”"/>
                <w:color w:val="000000"/>
                <w:kern w:val="0"/>
                <w:szCs w:val="24"/>
              </w:rPr>
              <w:t>2,000</w:t>
            </w:r>
          </w:p>
        </w:tc>
        <w:tc>
          <w:tcPr>
            <w:tcW w:w="2595" w:type="dxa"/>
            <w:shd w:val="clear" w:color="auto" w:fill="auto"/>
            <w:vAlign w:val="center"/>
          </w:tcPr>
          <w:p w14:paraId="5E393DB6"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c>
          <w:tcPr>
            <w:tcW w:w="1740" w:type="dxa"/>
            <w:shd w:val="clear" w:color="auto" w:fill="auto"/>
            <w:vAlign w:val="center"/>
          </w:tcPr>
          <w:p w14:paraId="6079E10C"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r>
      <w:tr w14:paraId="7BB804B5" w:rsidR="00DD3093" w:rsidRPr="00E5079F" w:rsidTr="00DD3093">
        <w:trPr>
          <w:trHeight w:val="479"/>
        </w:trPr>
        <w:tc>
          <w:tcPr>
            <w:tcW w:w="1739" w:type="dxa"/>
            <w:shd w:val="clear" w:color="auto" w:fill="auto"/>
            <w:vAlign w:val="center"/>
          </w:tcPr>
          <w:p w14:paraId="47967ED8" w:rsidR="00DD3093" w:rsidRPr="00E5079F" w:rsidRDefault="00DD3093" w:rsidP="00DD3093">
            <w:pPr>
              <w:jc w:val="center"/>
              <w:rPr>
                <w:szCs w:val="24"/>
              </w:rPr>
            </w:pPr>
            <w:r w:rsidRPr="00E5079F">
              <w:rPr>
                <w:rFonts w:hint="eastAsia" w:ascii="標楷體" w:hAnsi="標楷體" w:eastAsia="標楷體" w:cs="新細明體"/>
                <w:color w:val="000000"/>
                <w:kern w:val="0"/>
                <w:szCs w:val="24"/>
              </w:rPr>
              <w:t>女子組籃球</w:t>
            </w:r>
          </w:p>
        </w:tc>
        <w:tc>
          <w:tcPr>
            <w:tcW w:w="1311" w:type="dxa"/>
            <w:shd w:val="clear" w:color="auto" w:fill="auto"/>
            <w:vAlign w:val="center"/>
          </w:tcPr>
          <w:p w14:paraId="02690B48"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ascii="標楷體" w:hAnsi="標楷體" w:eastAsia="標楷體" w:cs="®è»Ÿæ­£é»‘é«”"/>
                <w:color w:val="000000"/>
                <w:kern w:val="0"/>
                <w:szCs w:val="24"/>
              </w:rPr>
              <w:t>$3</w:t>
            </w:r>
            <w:r w:rsidRPr="00E5079F">
              <w:rPr>
                <w:rFonts w:hint="eastAsia" w:ascii="標楷體" w:hAnsi="標楷體" w:eastAsia="標楷體" w:cs="®è»Ÿæ­£é»‘é«”"/>
                <w:color w:val="000000"/>
                <w:kern w:val="0"/>
                <w:szCs w:val="24"/>
              </w:rPr>
              <w:t>,200</w:t>
            </w:r>
          </w:p>
        </w:tc>
        <w:tc>
          <w:tcPr>
            <w:tcW w:w="1311" w:type="dxa"/>
            <w:shd w:val="clear" w:color="auto" w:fill="auto"/>
            <w:vAlign w:val="center"/>
          </w:tcPr>
          <w:p w14:paraId="6D880558" w:rsidR="00DD3093" w:rsidRPr="00E5079F" w:rsidRDefault="00DD3093" w:rsidP="00DD3093">
            <w:pPr>
              <w:jc w:val="center"/>
              <w:rPr>
                <w:rFonts w:ascii="標楷體" w:eastAsia="標楷體" w:hAnsi="標楷體" w:cs="®è»Ÿæ­£é»‘é«”"/>
                <w:color w:val="000000"/>
                <w:kern w:val="0"/>
                <w:szCs w:val="24"/>
              </w:rPr>
            </w:pPr>
            <w:r w:rsidRPr="00E5079F">
              <w:rPr>
                <w:rFonts w:ascii="標楷體" w:hAnsi="標楷體" w:eastAsia="標楷體" w:cs="®è»Ÿæ­£é»‘é«”"/>
                <w:color w:val="000000"/>
                <w:kern w:val="0"/>
                <w:szCs w:val="24"/>
              </w:rPr>
              <w:t>$</w:t>
            </w:r>
            <w:r w:rsidRPr="00E5079F">
              <w:rPr>
                <w:rFonts w:hint="eastAsia" w:ascii="標楷體" w:hAnsi="標楷體" w:eastAsia="標楷體" w:cs="®è»Ÿæ­£é»‘é«”"/>
                <w:color w:val="000000"/>
                <w:kern w:val="0"/>
                <w:szCs w:val="24"/>
              </w:rPr>
              <w:t>2,000</w:t>
            </w:r>
          </w:p>
        </w:tc>
        <w:tc>
          <w:tcPr>
            <w:tcW w:w="2595" w:type="dxa"/>
            <w:shd w:val="clear" w:color="auto" w:fill="auto"/>
            <w:vAlign w:val="center"/>
          </w:tcPr>
          <w:p w14:paraId="0AA54D92"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c>
          <w:tcPr>
            <w:tcW w:w="1740" w:type="dxa"/>
            <w:shd w:val="clear" w:color="auto" w:fill="auto"/>
            <w:vAlign w:val="center"/>
          </w:tcPr>
          <w:p w14:paraId="7FFDB637"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r>
      <w:tr w14:paraId="0152D250" w:rsidR="00DD3093" w:rsidRPr="00E5079F" w:rsidTr="00DD3093">
        <w:trPr>
          <w:trHeight w:val="479"/>
        </w:trPr>
        <w:tc>
          <w:tcPr>
            <w:tcW w:w="1739" w:type="dxa"/>
            <w:shd w:val="clear" w:color="auto" w:fill="auto"/>
            <w:vAlign w:val="center"/>
          </w:tcPr>
          <w:p w14:paraId="4B959F4F" w:rsidR="00DD3093" w:rsidRPr="00E5079F" w:rsidRDefault="00DD3093" w:rsidP="00DD3093">
            <w:pPr>
              <w:jc w:val="center"/>
              <w:rPr>
                <w:szCs w:val="24"/>
              </w:rPr>
            </w:pPr>
            <w:r w:rsidRPr="00E5079F">
              <w:rPr>
                <w:rFonts w:hint="eastAsia" w:ascii="標楷體" w:hAnsi="標楷體" w:eastAsia="標楷體" w:cs="新細明體"/>
                <w:color w:val="000000"/>
                <w:kern w:val="0"/>
                <w:szCs w:val="24"/>
              </w:rPr>
              <w:t>男子組排球</w:t>
            </w:r>
          </w:p>
        </w:tc>
        <w:tc>
          <w:tcPr>
            <w:tcW w:w="1311" w:type="dxa"/>
            <w:shd w:val="clear" w:color="auto" w:fill="auto"/>
            <w:vAlign w:val="center"/>
          </w:tcPr>
          <w:p w14:paraId="3D5B01F7"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ascii="標楷體" w:hAnsi="標楷體" w:eastAsia="標楷體" w:cs="®è»Ÿæ­£é»‘é«”"/>
                <w:color w:val="000000"/>
                <w:kern w:val="0"/>
                <w:szCs w:val="24"/>
              </w:rPr>
              <w:t>$3</w:t>
            </w:r>
            <w:r w:rsidR="00D62421">
              <w:rPr>
                <w:rFonts w:hint="eastAsia" w:ascii="標楷體" w:hAnsi="標楷體" w:eastAsia="標楷體" w:cs="®è»Ÿæ­£é»‘é«”"/>
                <w:color w:val="000000"/>
                <w:kern w:val="0"/>
                <w:szCs w:val="24"/>
              </w:rPr>
              <w:t>,2</w:t>
            </w:r>
            <w:r w:rsidRPr="00E5079F">
              <w:rPr>
                <w:rFonts w:hint="eastAsia" w:ascii="標楷體" w:hAnsi="標楷體" w:eastAsia="標楷體" w:cs="®è»Ÿæ­£é»‘é«”"/>
                <w:color w:val="000000"/>
                <w:kern w:val="0"/>
                <w:szCs w:val="24"/>
              </w:rPr>
              <w:t>00</w:t>
            </w:r>
          </w:p>
        </w:tc>
        <w:tc>
          <w:tcPr>
            <w:tcW w:w="1311" w:type="dxa"/>
            <w:shd w:val="clear" w:color="auto" w:fill="auto"/>
            <w:vAlign w:val="center"/>
          </w:tcPr>
          <w:p w14:paraId="4E7FDC98" w:rsidR="00DD3093" w:rsidRPr="00E5079F" w:rsidRDefault="00DD3093" w:rsidP="00DD3093">
            <w:pPr>
              <w:jc w:val="center"/>
              <w:rPr>
                <w:rFonts w:ascii="標楷體" w:eastAsia="標楷體" w:hAnsi="標楷體" w:cs="®è»Ÿæ­£é»‘é«”"/>
                <w:color w:val="000000"/>
                <w:kern w:val="0"/>
                <w:szCs w:val="24"/>
              </w:rPr>
            </w:pPr>
            <w:r w:rsidRPr="00E5079F">
              <w:rPr>
                <w:rFonts w:ascii="標楷體" w:hAnsi="標楷體" w:eastAsia="標楷體" w:cs="®è»Ÿæ­£é»‘é«”"/>
                <w:color w:val="000000"/>
                <w:kern w:val="0"/>
                <w:szCs w:val="24"/>
              </w:rPr>
              <w:t>$</w:t>
            </w:r>
            <w:r w:rsidRPr="00E5079F">
              <w:rPr>
                <w:rFonts w:hint="eastAsia" w:ascii="標楷體" w:hAnsi="標楷體" w:eastAsia="標楷體" w:cs="®è»Ÿæ­£é»‘é«”"/>
                <w:color w:val="000000"/>
                <w:kern w:val="0"/>
                <w:szCs w:val="24"/>
              </w:rPr>
              <w:t>2,000</w:t>
            </w:r>
          </w:p>
        </w:tc>
        <w:tc>
          <w:tcPr>
            <w:tcW w:w="2595" w:type="dxa"/>
            <w:shd w:val="clear" w:color="auto" w:fill="auto"/>
            <w:vAlign w:val="center"/>
          </w:tcPr>
          <w:p w14:paraId="31D4F8E7"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c>
          <w:tcPr>
            <w:tcW w:w="1740" w:type="dxa"/>
            <w:shd w:val="clear" w:color="auto" w:fill="auto"/>
            <w:vAlign w:val="center"/>
          </w:tcPr>
          <w:p w14:paraId="5E3025E8"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r>
      <w:tr w14:paraId="2244BC08" w:rsidR="00DD3093" w:rsidRPr="00E5079F" w:rsidTr="00DD3093">
        <w:trPr>
          <w:trHeight w:val="479"/>
        </w:trPr>
        <w:tc>
          <w:tcPr>
            <w:tcW w:w="1739" w:type="dxa"/>
            <w:shd w:val="clear" w:color="auto" w:fill="auto"/>
            <w:vAlign w:val="center"/>
          </w:tcPr>
          <w:p w14:paraId="2494F047" w:rsidR="00DD3093" w:rsidRPr="00E5079F" w:rsidRDefault="00DD3093" w:rsidP="00DD3093">
            <w:pPr>
              <w:jc w:val="center"/>
              <w:rPr>
                <w:szCs w:val="24"/>
              </w:rPr>
            </w:pPr>
            <w:r w:rsidRPr="00E5079F">
              <w:rPr>
                <w:rFonts w:hint="eastAsia" w:ascii="標楷體" w:hAnsi="標楷體" w:eastAsia="標楷體" w:cs="新細明體"/>
                <w:color w:val="000000"/>
                <w:kern w:val="0"/>
                <w:szCs w:val="24"/>
              </w:rPr>
              <w:t>女子組排球</w:t>
            </w:r>
          </w:p>
        </w:tc>
        <w:tc>
          <w:tcPr>
            <w:tcW w:w="1311" w:type="dxa"/>
            <w:shd w:val="clear" w:color="auto" w:fill="auto"/>
            <w:vAlign w:val="center"/>
          </w:tcPr>
          <w:p w14:paraId="57F55770"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ascii="標楷體" w:hAnsi="標楷體" w:eastAsia="標楷體" w:cs="®è»Ÿæ­£é»‘é«”"/>
                <w:color w:val="000000"/>
                <w:kern w:val="0"/>
                <w:szCs w:val="24"/>
              </w:rPr>
              <w:t>$3</w:t>
            </w:r>
            <w:r w:rsidR="00D62421">
              <w:rPr>
                <w:rFonts w:hint="eastAsia" w:ascii="標楷體" w:hAnsi="標楷體" w:eastAsia="標楷體" w:cs="®è»Ÿæ­£é»‘é«”"/>
                <w:color w:val="000000"/>
                <w:kern w:val="0"/>
                <w:szCs w:val="24"/>
              </w:rPr>
              <w:t>,2</w:t>
            </w:r>
            <w:r w:rsidRPr="00E5079F">
              <w:rPr>
                <w:rFonts w:hint="eastAsia" w:ascii="標楷體" w:hAnsi="標楷體" w:eastAsia="標楷體" w:cs="®è»Ÿæ­£é»‘é«”"/>
                <w:color w:val="000000"/>
                <w:kern w:val="0"/>
                <w:szCs w:val="24"/>
              </w:rPr>
              <w:t>00</w:t>
            </w:r>
          </w:p>
        </w:tc>
        <w:tc>
          <w:tcPr>
            <w:tcW w:w="1311" w:type="dxa"/>
            <w:shd w:val="clear" w:color="auto" w:fill="auto"/>
            <w:vAlign w:val="center"/>
          </w:tcPr>
          <w:p w14:paraId="3DFA1326" w:rsidR="00DD3093" w:rsidRPr="00E5079F" w:rsidRDefault="00DD3093" w:rsidP="00DD3093">
            <w:pPr>
              <w:jc w:val="center"/>
              <w:rPr>
                <w:rFonts w:ascii="標楷體" w:eastAsia="標楷體" w:hAnsi="標楷體" w:cs="®è»Ÿæ­£é»‘é«”"/>
                <w:color w:val="000000"/>
                <w:kern w:val="0"/>
                <w:szCs w:val="24"/>
              </w:rPr>
            </w:pPr>
            <w:r w:rsidRPr="00E5079F">
              <w:rPr>
                <w:rFonts w:ascii="標楷體" w:hAnsi="標楷體" w:eastAsia="標楷體" w:cs="®è»Ÿæ­£é»‘é«”"/>
                <w:color w:val="000000"/>
                <w:kern w:val="0"/>
                <w:szCs w:val="24"/>
              </w:rPr>
              <w:t>$</w:t>
            </w:r>
            <w:r w:rsidRPr="00E5079F">
              <w:rPr>
                <w:rFonts w:hint="eastAsia" w:ascii="標楷體" w:hAnsi="標楷體" w:eastAsia="標楷體" w:cs="®è»Ÿæ­£é»‘é«”"/>
                <w:color w:val="000000"/>
                <w:kern w:val="0"/>
                <w:szCs w:val="24"/>
              </w:rPr>
              <w:t>2,000</w:t>
            </w:r>
          </w:p>
        </w:tc>
        <w:tc>
          <w:tcPr>
            <w:tcW w:w="2595" w:type="dxa"/>
            <w:shd w:val="clear" w:color="auto" w:fill="auto"/>
            <w:vAlign w:val="center"/>
          </w:tcPr>
          <w:p w14:paraId="4DA729CA"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c>
          <w:tcPr>
            <w:tcW w:w="1740" w:type="dxa"/>
            <w:shd w:val="clear" w:color="auto" w:fill="auto"/>
            <w:vAlign w:val="center"/>
          </w:tcPr>
          <w:p w14:paraId="1A31397E"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r>
      <w:tr w14:paraId="262D34F1" w:rsidR="00DD3093" w:rsidRPr="00E5079F" w:rsidTr="00DD3093">
        <w:trPr>
          <w:trHeight w:val="479"/>
        </w:trPr>
        <w:tc>
          <w:tcPr>
            <w:tcW w:w="1739" w:type="dxa"/>
            <w:shd w:val="clear" w:color="auto" w:fill="auto"/>
            <w:vAlign w:val="center"/>
          </w:tcPr>
          <w:p w14:paraId="26DB0458" w:rsidR="00DD3093" w:rsidRPr="00E5079F" w:rsidRDefault="00DD3093" w:rsidP="00DD3093">
            <w:pPr>
              <w:jc w:val="center"/>
              <w:rPr>
                <w:rFonts w:ascii="標楷體" w:eastAsia="標楷體" w:hAnsi="標楷體"/>
                <w:szCs w:val="24"/>
              </w:rPr>
            </w:pPr>
            <w:r w:rsidRPr="00E5079F">
              <w:rPr>
                <w:rFonts w:hint="eastAsia" w:ascii="標楷體" w:hAnsi="標楷體" w:eastAsia="標楷體"/>
                <w:szCs w:val="24"/>
              </w:rPr>
              <w:t>羽球</w:t>
            </w:r>
          </w:p>
        </w:tc>
        <w:tc>
          <w:tcPr>
            <w:tcW w:w="1311" w:type="dxa"/>
            <w:shd w:val="clear" w:color="auto" w:fill="auto"/>
            <w:vAlign w:val="center"/>
          </w:tcPr>
          <w:p w14:paraId="14FC5B1E"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ascii="標楷體" w:hAnsi="標楷體" w:eastAsia="標楷體" w:cs="®è»Ÿæ­£é»‘é«”"/>
                <w:color w:val="000000"/>
                <w:kern w:val="0"/>
                <w:szCs w:val="24"/>
              </w:rPr>
              <w:t>$</w:t>
            </w:r>
            <w:r w:rsidR="00D62421">
              <w:rPr>
                <w:rFonts w:hint="eastAsia" w:ascii="標楷體" w:hAnsi="標楷體" w:eastAsia="標楷體" w:cs="®è»Ÿæ­£é»‘é«”"/>
                <w:color w:val="000000"/>
                <w:kern w:val="0"/>
                <w:szCs w:val="24"/>
              </w:rPr>
              <w:t>3,5</w:t>
            </w:r>
            <w:r w:rsidRPr="00E5079F">
              <w:rPr>
                <w:rFonts w:hint="eastAsia" w:ascii="標楷體" w:hAnsi="標楷體" w:eastAsia="標楷體" w:cs="®è»Ÿæ­£é»‘é«”"/>
                <w:color w:val="000000"/>
                <w:kern w:val="0"/>
                <w:szCs w:val="24"/>
              </w:rPr>
              <w:t>00</w:t>
            </w:r>
          </w:p>
        </w:tc>
        <w:tc>
          <w:tcPr>
            <w:tcW w:w="1311" w:type="dxa"/>
            <w:shd w:val="clear" w:color="auto" w:fill="auto"/>
            <w:vAlign w:val="center"/>
          </w:tcPr>
          <w:p w14:paraId="70116A9C" w:rsidR="00DD3093" w:rsidRPr="00E5079F" w:rsidRDefault="00DD3093" w:rsidP="00DD3093">
            <w:pPr>
              <w:jc w:val="center"/>
              <w:rPr>
                <w:rFonts w:ascii="標楷體" w:eastAsia="標楷體" w:hAnsi="標楷體" w:cs="®è»Ÿæ­£é»‘é«”"/>
                <w:color w:val="000000"/>
                <w:kern w:val="0"/>
                <w:szCs w:val="24"/>
              </w:rPr>
            </w:pPr>
            <w:r w:rsidRPr="00E5079F">
              <w:rPr>
                <w:rFonts w:ascii="標楷體" w:hAnsi="標楷體" w:eastAsia="標楷體" w:cs="®è»Ÿæ­£é»‘é«”"/>
                <w:color w:val="000000"/>
                <w:kern w:val="0"/>
                <w:szCs w:val="24"/>
              </w:rPr>
              <w:t>$</w:t>
            </w:r>
            <w:r w:rsidRPr="00E5079F">
              <w:rPr>
                <w:rFonts w:hint="eastAsia" w:ascii="標楷體" w:hAnsi="標楷體" w:eastAsia="標楷體" w:cs="®è»Ÿæ­£é»‘é«”"/>
                <w:color w:val="000000"/>
                <w:kern w:val="0"/>
                <w:szCs w:val="24"/>
              </w:rPr>
              <w:t>2,000</w:t>
            </w:r>
          </w:p>
        </w:tc>
        <w:tc>
          <w:tcPr>
            <w:tcW w:w="2595" w:type="dxa"/>
            <w:shd w:val="clear" w:color="auto" w:fill="auto"/>
            <w:vAlign w:val="center"/>
          </w:tcPr>
          <w:p w14:paraId="1A23ABEC"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c>
          <w:tcPr>
            <w:tcW w:w="1740" w:type="dxa"/>
            <w:shd w:val="clear" w:color="auto" w:fill="auto"/>
            <w:vAlign w:val="center"/>
          </w:tcPr>
          <w:p w14:paraId="2855D1E7"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r>
      <w:tr w14:paraId="6B0CF177" w:rsidR="00DD3093" w:rsidRPr="00E5079F" w:rsidTr="00DD3093">
        <w:trPr>
          <w:trHeight w:val="479"/>
        </w:trPr>
        <w:tc>
          <w:tcPr>
            <w:tcW w:w="1739" w:type="dxa"/>
            <w:shd w:val="clear" w:color="auto" w:fill="auto"/>
            <w:vAlign w:val="center"/>
          </w:tcPr>
          <w:p w14:paraId="4041C2D2" w:rsidR="00DD3093" w:rsidRPr="00E5079F" w:rsidRDefault="00DD3093" w:rsidP="00DD3093">
            <w:pPr>
              <w:jc w:val="center"/>
              <w:rPr>
                <w:rFonts w:ascii="標楷體" w:eastAsia="標楷體" w:hAnsi="標楷體"/>
                <w:szCs w:val="24"/>
              </w:rPr>
            </w:pPr>
            <w:r w:rsidRPr="00E5079F">
              <w:rPr>
                <w:rFonts w:hint="eastAsia" w:ascii="標楷體" w:hAnsi="標楷體" w:eastAsia="標楷體"/>
                <w:szCs w:val="24"/>
              </w:rPr>
              <w:t>桌球</w:t>
            </w:r>
          </w:p>
        </w:tc>
        <w:tc>
          <w:tcPr>
            <w:tcW w:w="1311" w:type="dxa"/>
            <w:shd w:val="clear" w:color="auto" w:fill="auto"/>
            <w:vAlign w:val="center"/>
          </w:tcPr>
          <w:p w14:paraId="135B18F7"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r w:rsidRPr="00E5079F">
              <w:rPr>
                <w:rFonts w:ascii="標楷體" w:hAnsi="標楷體" w:eastAsia="標楷體" w:cs="®è»Ÿæ­£é»‘é«”"/>
                <w:color w:val="000000"/>
                <w:kern w:val="0"/>
                <w:szCs w:val="24"/>
              </w:rPr>
              <w:t>$</w:t>
            </w:r>
            <w:r w:rsidR="00D62421">
              <w:rPr>
                <w:rFonts w:hint="eastAsia" w:ascii="標楷體" w:hAnsi="標楷體" w:eastAsia="標楷體" w:cs="®è»Ÿæ­£é»‘é«”"/>
                <w:color w:val="000000"/>
                <w:kern w:val="0"/>
                <w:szCs w:val="24"/>
              </w:rPr>
              <w:t>3,2</w:t>
            </w:r>
            <w:r w:rsidRPr="00E5079F">
              <w:rPr>
                <w:rFonts w:hint="eastAsia" w:ascii="標楷體" w:hAnsi="標楷體" w:eastAsia="標楷體" w:cs="®è»Ÿæ­£é»‘é«”"/>
                <w:color w:val="000000"/>
                <w:kern w:val="0"/>
                <w:szCs w:val="24"/>
              </w:rPr>
              <w:t>00</w:t>
            </w:r>
          </w:p>
        </w:tc>
        <w:tc>
          <w:tcPr>
            <w:tcW w:w="1311" w:type="dxa"/>
            <w:shd w:val="clear" w:color="auto" w:fill="auto"/>
            <w:vAlign w:val="center"/>
          </w:tcPr>
          <w:p w14:paraId="1E542ADB" w:rsidR="00DD3093" w:rsidRPr="00E5079F" w:rsidRDefault="00DD3093" w:rsidP="00DD3093">
            <w:pPr>
              <w:jc w:val="center"/>
              <w:rPr>
                <w:rFonts w:ascii="標楷體" w:eastAsia="標楷體" w:hAnsi="標楷體" w:cs="®è»Ÿæ­£é»‘é«”"/>
                <w:color w:val="000000"/>
                <w:kern w:val="0"/>
                <w:szCs w:val="24"/>
              </w:rPr>
            </w:pPr>
            <w:r w:rsidRPr="00E5079F">
              <w:rPr>
                <w:rFonts w:ascii="標楷體" w:hAnsi="標楷體" w:eastAsia="標楷體" w:cs="®è»Ÿæ­£é»‘é«”"/>
                <w:color w:val="000000"/>
                <w:kern w:val="0"/>
                <w:szCs w:val="24"/>
              </w:rPr>
              <w:t>$</w:t>
            </w:r>
            <w:r w:rsidR="00A5703B">
              <w:rPr>
                <w:rFonts w:hint="eastAsia" w:ascii="標楷體" w:hAnsi="標楷體" w:eastAsia="標楷體" w:cs="®è»Ÿæ­£é»‘é«”"/>
                <w:color w:val="000000"/>
                <w:kern w:val="0"/>
                <w:szCs w:val="24"/>
              </w:rPr>
              <w:t>2,0</w:t>
            </w:r>
            <w:r w:rsidRPr="00E5079F">
              <w:rPr>
                <w:rFonts w:hint="eastAsia" w:ascii="標楷體" w:hAnsi="標楷體" w:eastAsia="標楷體" w:cs="®è»Ÿæ­£é»‘é«”"/>
                <w:color w:val="000000"/>
                <w:kern w:val="0"/>
                <w:szCs w:val="24"/>
              </w:rPr>
              <w:t>00</w:t>
            </w:r>
          </w:p>
        </w:tc>
        <w:tc>
          <w:tcPr>
            <w:tcW w:w="2595" w:type="dxa"/>
            <w:shd w:val="clear" w:color="auto" w:fill="auto"/>
            <w:vAlign w:val="center"/>
          </w:tcPr>
          <w:p w14:paraId="590B3DF1"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c>
          <w:tcPr>
            <w:tcW w:w="1740" w:type="dxa"/>
            <w:shd w:val="clear" w:color="auto" w:fill="auto"/>
            <w:vAlign w:val="center"/>
          </w:tcPr>
          <w:p w14:paraId="029AF163"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r>
      <w:tr w14:paraId="7C277FCB" w:rsidR="00DD3093" w:rsidRPr="00E5079F" w:rsidTr="00DD3093">
        <w:trPr>
          <w:trHeight w:val="479"/>
        </w:trPr>
        <w:tc>
          <w:tcPr>
            <w:tcW w:w="1739" w:type="dxa"/>
            <w:shd w:val="clear" w:color="auto" w:fill="auto"/>
            <w:vAlign w:val="center"/>
          </w:tcPr>
          <w:p w14:paraId="67708E75" w:rsidR="00DD3093" w:rsidRPr="00E5079F" w:rsidRDefault="00DD3093" w:rsidP="00DD3093">
            <w:pPr>
              <w:jc w:val="center"/>
              <w:rPr>
                <w:rFonts w:ascii="標楷體" w:eastAsia="標楷體" w:hAnsi="標楷體"/>
                <w:szCs w:val="24"/>
              </w:rPr>
            </w:pPr>
            <w:r w:rsidRPr="00E5079F">
              <w:rPr>
                <w:rFonts w:hint="eastAsia" w:ascii="標楷體" w:hAnsi="標楷體" w:eastAsia="標楷體"/>
                <w:szCs w:val="24"/>
              </w:rPr>
              <w:t>壘球</w:t>
            </w:r>
          </w:p>
        </w:tc>
        <w:tc>
          <w:tcPr>
            <w:tcW w:w="1311" w:type="dxa"/>
            <w:shd w:val="clear" w:color="auto" w:fill="auto"/>
            <w:vAlign w:val="center"/>
          </w:tcPr>
          <w:p w14:paraId="62521198" w:rsidR="00DD3093" w:rsidRPr="00E5079F" w:rsidRDefault="00DD3093" w:rsidP="00DD3093">
            <w:pPr>
              <w:autoSpaceDE w:val="0"/>
              <w:autoSpaceDN w:val="0"/>
              <w:adjustRightInd w:val="0"/>
              <w:snapToGrid w:val="0"/>
              <w:jc w:val="center"/>
              <w:rPr>
                <w:rFonts w:ascii="標楷體" w:eastAsia="標楷體" w:hAnsi="標楷體" w:cs="®è»Ÿæ­£é»‘é«”"/>
                <w:color w:val="000000"/>
                <w:kern w:val="0"/>
                <w:szCs w:val="24"/>
              </w:rPr>
            </w:pPr>
            <w:r w:rsidRPr="00E5079F">
              <w:rPr>
                <w:rFonts w:ascii="標楷體" w:hAnsi="標楷體" w:eastAsia="標楷體" w:cs="®è»Ÿæ­£é»‘é«”"/>
                <w:color w:val="000000"/>
                <w:kern w:val="0"/>
                <w:szCs w:val="24"/>
              </w:rPr>
              <w:t>$3</w:t>
            </w:r>
            <w:r w:rsidR="00D62421">
              <w:rPr>
                <w:rFonts w:hint="eastAsia" w:ascii="標楷體" w:hAnsi="標楷體" w:eastAsia="標楷體" w:cs="®è»Ÿæ­£é»‘é«”"/>
                <w:color w:val="000000"/>
                <w:kern w:val="0"/>
                <w:szCs w:val="24"/>
              </w:rPr>
              <w:t>,5</w:t>
            </w:r>
            <w:r w:rsidRPr="00E5079F">
              <w:rPr>
                <w:rFonts w:hint="eastAsia" w:ascii="標楷體" w:hAnsi="標楷體" w:eastAsia="標楷體" w:cs="®è»Ÿæ­£é»‘é«”"/>
                <w:color w:val="000000"/>
                <w:kern w:val="0"/>
                <w:szCs w:val="24"/>
              </w:rPr>
              <w:t>00</w:t>
            </w:r>
          </w:p>
        </w:tc>
        <w:tc>
          <w:tcPr>
            <w:tcW w:w="1311" w:type="dxa"/>
            <w:shd w:val="clear" w:color="auto" w:fill="auto"/>
            <w:vAlign w:val="center"/>
          </w:tcPr>
          <w:p w14:paraId="255AE315" w:rsidR="00DD3093" w:rsidRPr="00E5079F" w:rsidRDefault="00DD3093" w:rsidP="00DD3093">
            <w:pPr>
              <w:jc w:val="center"/>
              <w:rPr>
                <w:rFonts w:ascii="標楷體" w:eastAsia="標楷體" w:hAnsi="標楷體" w:cs="®è»Ÿæ­£é»‘é«”"/>
                <w:color w:val="000000"/>
                <w:kern w:val="0"/>
                <w:szCs w:val="24"/>
              </w:rPr>
            </w:pPr>
            <w:r w:rsidRPr="00E5079F">
              <w:rPr>
                <w:rFonts w:ascii="標楷體" w:hAnsi="標楷體" w:eastAsia="標楷體" w:cs="®è»Ÿæ­£é»‘é«”"/>
                <w:color w:val="000000"/>
                <w:kern w:val="0"/>
                <w:szCs w:val="24"/>
              </w:rPr>
              <w:t>$</w:t>
            </w:r>
            <w:r w:rsidRPr="00E5079F">
              <w:rPr>
                <w:rFonts w:hint="eastAsia" w:ascii="標楷體" w:hAnsi="標楷體" w:eastAsia="標楷體" w:cs="®è»Ÿæ­£é»‘é«”"/>
                <w:color w:val="000000"/>
                <w:kern w:val="0"/>
                <w:szCs w:val="24"/>
              </w:rPr>
              <w:t>2,000</w:t>
            </w:r>
          </w:p>
        </w:tc>
        <w:tc>
          <w:tcPr>
            <w:tcW w:w="2595" w:type="dxa"/>
            <w:shd w:val="clear" w:color="auto" w:fill="auto"/>
            <w:vAlign w:val="center"/>
          </w:tcPr>
          <w:p w14:paraId="47CF6DD7"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c>
          <w:tcPr>
            <w:tcW w:w="1740" w:type="dxa"/>
            <w:shd w:val="clear" w:color="auto" w:fill="auto"/>
            <w:vAlign w:val="center"/>
          </w:tcPr>
          <w:p w14:paraId="64604C44" w:rsidR="00DD3093" w:rsidRPr="00E5079F" w:rsidRDefault="00DD3093" w:rsidP="00DD3093">
            <w:pPr>
              <w:autoSpaceDE w:val="0"/>
              <w:autoSpaceDN w:val="0"/>
              <w:adjustRightInd w:val="0"/>
              <w:snapToGrid w:val="0"/>
              <w:jc w:val="center"/>
              <w:rPr>
                <w:rFonts w:ascii="標楷體" w:eastAsia="標楷體" w:hAnsi="標楷體" w:cs="敦"/>
                <w:color w:val="000000"/>
                <w:kern w:val="0"/>
                <w:szCs w:val="24"/>
              </w:rPr>
            </w:pPr>
          </w:p>
        </w:tc>
      </w:tr>
    </w:tbl>
    <w:p w14:paraId="248A2BD9" w:rsidR="00DD3093" w:rsidRPr="00E5079F" w:rsidRDefault="00DD3093" w:rsidP="00DD3093">
      <w:pPr>
        <w:autoSpaceDE w:val="0"/>
        <w:autoSpaceDN w:val="0"/>
        <w:adjustRightInd w:val="0"/>
        <w:snapToGrid w:val="0"/>
        <w:rPr>
          <w:rFonts w:ascii="標楷體" w:eastAsia="標楷體" w:hAnsi="標楷體" w:cs="敦"/>
          <w:color w:val="000000"/>
          <w:kern w:val="0"/>
          <w:szCs w:val="24"/>
        </w:rPr>
      </w:pPr>
    </w:p>
    <w:p w14:paraId="35BAC1B1" w:rsidR="00DD3093" w:rsidRPr="00E5079F" w:rsidRDefault="00DD3093" w:rsidP="00DD3093">
      <w:pPr>
        <w:autoSpaceDE w:val="0"/>
        <w:autoSpaceDN w:val="0"/>
        <w:adjustRightInd w:val="0"/>
        <w:snapToGrid w:val="0"/>
        <w:rPr>
          <w:rFonts w:ascii="標楷體" w:eastAsia="標楷體" w:hAnsi="標楷體" w:cs="敦"/>
          <w:color w:val="000000"/>
          <w:kern w:val="0"/>
          <w:szCs w:val="24"/>
        </w:rPr>
      </w:pPr>
      <w:r w:rsidRPr="00E5079F">
        <w:rPr>
          <w:rFonts w:hint="eastAsia" w:ascii="標楷體" w:hAnsi="標楷體" w:eastAsia="標楷體" w:cs="新細明體"/>
          <w:color w:val="000000"/>
          <w:kern w:val="0"/>
          <w:szCs w:val="24"/>
        </w:rPr>
        <w:t>備註</w:t>
      </w:r>
      <w:r w:rsidRPr="00E5079F">
        <w:rPr>
          <w:rFonts w:ascii="標楷體" w:hAnsi="標楷體" w:eastAsia="標楷體" w:cs="敦"/>
          <w:color w:val="000000"/>
          <w:kern w:val="0"/>
          <w:szCs w:val="24"/>
        </w:rPr>
        <w:t>:</w:t>
      </w:r>
    </w:p>
    <w:p w14:paraId="3A7BCED8" w:rsidR="00DD3093" w:rsidRPr="00E5079F" w:rsidRDefault="00DD3093" w:rsidP="001F7FA2">
      <w:pPr>
        <w:pStyle w:val="a7"/>
        <w:numPr>
          <w:ilvl w:val="0"/>
          <w:numId w:val="17"/>
        </w:numPr>
        <w:autoSpaceDE w:val="0"/>
        <w:autoSpaceDN w:val="0"/>
        <w:adjustRightInd w:val="0"/>
        <w:snapToGrid w:val="0"/>
        <w:ind w:leftChars="0"/>
        <w:rPr>
          <w:rFonts w:ascii="標楷體" w:eastAsia="標楷體" w:hAnsi="標楷體" w:cs="敦"/>
          <w:color w:val="000000"/>
          <w:kern w:val="0"/>
          <w:szCs w:val="24"/>
        </w:rPr>
      </w:pPr>
      <w:proofErr w:type="gramStart"/>
      <w:r w:rsidRPr="00E5079F">
        <w:rPr>
          <w:rFonts w:hint="eastAsia" w:ascii="標楷體" w:hAnsi="標楷體" w:eastAsia="標楷體" w:cs="新細明體"/>
          <w:color w:val="000000"/>
          <w:kern w:val="0"/>
          <w:szCs w:val="24"/>
        </w:rPr>
        <w:t>非企聯會</w:t>
      </w:r>
      <w:proofErr w:type="gramEnd"/>
      <w:r w:rsidRPr="00E5079F">
        <w:rPr>
          <w:rFonts w:hint="eastAsia" w:ascii="標楷體" w:hAnsi="標楷體" w:eastAsia="標楷體" w:cs="新細明體"/>
          <w:color w:val="000000"/>
          <w:kern w:val="0"/>
          <w:szCs w:val="24"/>
        </w:rPr>
        <w:t>眾</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則每校系加收</w:t>
      </w:r>
      <w:r w:rsidRPr="00E5079F">
        <w:rPr>
          <w:rFonts w:ascii="標楷體" w:hAnsi="標楷體" w:eastAsia="標楷體" w:cs="libri"/>
          <w:color w:val="000000"/>
          <w:kern w:val="0"/>
          <w:szCs w:val="24"/>
        </w:rPr>
        <w:t>$3,500</w:t>
      </w:r>
      <w:r w:rsidRPr="00E5079F">
        <w:rPr>
          <w:rFonts w:hint="eastAsia" w:ascii="標楷體" w:hAnsi="標楷體" w:eastAsia="標楷體" w:cs="新細明體"/>
          <w:color w:val="000000"/>
          <w:kern w:val="0"/>
          <w:szCs w:val="24"/>
        </w:rPr>
        <w:t>。</w:t>
      </w:r>
    </w:p>
    <w:p w14:paraId="6922119B" w:rsidR="00DD3093" w:rsidRPr="00E5079F" w:rsidRDefault="00DD3093" w:rsidP="001F7FA2">
      <w:pPr>
        <w:pStyle w:val="a7"/>
        <w:numPr>
          <w:ilvl w:val="0"/>
          <w:numId w:val="17"/>
        </w:numPr>
        <w:autoSpaceDE w:val="0"/>
        <w:autoSpaceDN w:val="0"/>
        <w:adjustRightInd w:val="0"/>
        <w:snapToGrid w:val="0"/>
        <w:ind w:leftChars="0"/>
        <w:rPr>
          <w:rFonts w:ascii="標楷體" w:eastAsia="標楷體" w:hAnsi="標楷體" w:cs="敦"/>
          <w:color w:val="000000"/>
          <w:kern w:val="0"/>
          <w:szCs w:val="24"/>
        </w:rPr>
      </w:pPr>
      <w:r w:rsidRPr="00E5079F">
        <w:rPr>
          <w:rFonts w:hint="eastAsia" w:ascii="標楷體" w:hAnsi="標楷體" w:eastAsia="標楷體" w:cs="新細明體"/>
          <w:color w:val="000000"/>
          <w:kern w:val="0"/>
          <w:szCs w:val="24"/>
        </w:rPr>
        <w:t>活動保險費用每人五十元</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參賽選手皆須辦理保險</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隨隊人員則視</w:t>
      </w:r>
      <w:proofErr w:type="gramStart"/>
      <w:r w:rsidRPr="00E5079F">
        <w:rPr>
          <w:rFonts w:hint="eastAsia" w:ascii="標楷體" w:hAnsi="標楷體" w:eastAsia="標楷體" w:cs="新細明體"/>
          <w:color w:val="000000"/>
          <w:kern w:val="0"/>
          <w:szCs w:val="24"/>
        </w:rPr>
        <w:t>各校而定</w:t>
      </w:r>
      <w:proofErr w:type="gramEnd"/>
      <w:r w:rsidRPr="00E5079F">
        <w:rPr>
          <w:rFonts w:hint="eastAsia" w:ascii="標楷體" w:hAnsi="標楷體" w:eastAsia="標楷體" w:cs="新細明體"/>
          <w:color w:val="000000"/>
          <w:kern w:val="0"/>
          <w:szCs w:val="24"/>
        </w:rPr>
        <w:t>。</w:t>
      </w:r>
      <w:r w:rsidRPr="00E5079F">
        <w:rPr>
          <w:rFonts w:ascii="標楷體" w:hAnsi="標楷體" w:eastAsia="標楷體" w:cs="libri"/>
          <w:color w:val="000000"/>
          <w:kern w:val="0"/>
          <w:szCs w:val="24"/>
        </w:rPr>
        <w:t>(</w:t>
      </w:r>
      <w:r w:rsidRPr="00E5079F">
        <w:rPr>
          <w:rFonts w:hint="eastAsia" w:ascii="標楷體" w:hAnsi="標楷體" w:eastAsia="標楷體" w:cs="新細明體"/>
          <w:color w:val="000000"/>
          <w:kern w:val="0"/>
          <w:szCs w:val="24"/>
        </w:rPr>
        <w:t>本會建議隨隊人員皆一同辦理保險</w:t>
      </w:r>
      <w:r w:rsidRPr="00E5079F">
        <w:rPr>
          <w:rFonts w:ascii="標楷體" w:hAnsi="標楷體" w:eastAsia="標楷體" w:cs="libri"/>
          <w:color w:val="000000"/>
          <w:kern w:val="0"/>
          <w:szCs w:val="24"/>
        </w:rPr>
        <w:t>)</w:t>
      </w:r>
    </w:p>
    <w:p w14:paraId="3625C183" w:rsidR="00DD3093" w:rsidRPr="00A914AE" w:rsidRDefault="00DD3093" w:rsidP="001F7FA2">
      <w:pPr>
        <w:pStyle w:val="a7"/>
        <w:numPr>
          <w:ilvl w:val="0"/>
          <w:numId w:val="17"/>
        </w:numPr>
        <w:autoSpaceDE w:val="0"/>
        <w:autoSpaceDN w:val="0"/>
        <w:adjustRightInd w:val="0"/>
        <w:snapToGrid w:val="0"/>
        <w:ind w:leftChars="0"/>
        <w:rPr>
          <w:rFonts w:ascii="標楷體" w:eastAsia="標楷體" w:hAnsi="標楷體" w:cs="敦"/>
          <w:kern w:val="0"/>
          <w:szCs w:val="24"/>
        </w:rPr>
      </w:pPr>
      <w:r w:rsidRPr="00A914AE">
        <w:rPr>
          <w:rFonts w:hint="eastAsia" w:ascii="標楷體" w:hAnsi="標楷體" w:eastAsia="標楷體" w:cs="新細明體"/>
          <w:kern w:val="0"/>
          <w:szCs w:val="24"/>
        </w:rPr>
        <w:t>保證金於比賽結束後一個月內退還。</w:t>
      </w:r>
    </w:p>
    <w:p w14:paraId="2618DB2C" w:rsidR="00DD3093" w:rsidRPr="00E5079F" w:rsidRDefault="00DD3093" w:rsidP="001F7FA2">
      <w:pPr>
        <w:pStyle w:val="a7"/>
        <w:numPr>
          <w:ilvl w:val="0"/>
          <w:numId w:val="17"/>
        </w:numPr>
        <w:autoSpaceDE w:val="0"/>
        <w:autoSpaceDN w:val="0"/>
        <w:adjustRightInd w:val="0"/>
        <w:snapToGrid w:val="0"/>
        <w:ind w:leftChars="0"/>
        <w:rPr>
          <w:rFonts w:ascii="標楷體" w:eastAsia="標楷體" w:hAnsi="標楷體" w:cs="敦"/>
          <w:color w:val="000000"/>
          <w:kern w:val="0"/>
          <w:szCs w:val="24"/>
        </w:rPr>
      </w:pPr>
      <w:r w:rsidRPr="00E5079F">
        <w:rPr>
          <w:rFonts w:hint="eastAsia" w:ascii="標楷體" w:hAnsi="標楷體" w:eastAsia="標楷體" w:cs="新細明體"/>
          <w:color w:val="000000"/>
          <w:kern w:val="0"/>
          <w:szCs w:val="24"/>
        </w:rPr>
        <w:t>請於截止日前依報名及匯款注意事項完成匯款及報名</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並請於匯款後兩天內致電財務長確認。</w:t>
      </w:r>
    </w:p>
    <w:p w14:paraId="52279759" w:rsidR="00DD3093" w:rsidRPr="00E5079F" w:rsidRDefault="00DD3093" w:rsidP="00DD3093">
      <w:pPr>
        <w:autoSpaceDE w:val="0"/>
        <w:autoSpaceDN w:val="0"/>
        <w:adjustRightInd w:val="0"/>
        <w:snapToGrid w:val="0"/>
        <w:rPr>
          <w:rFonts w:ascii="標楷體" w:eastAsia="標楷體" w:hAnsi="標楷體" w:cs="新細明體"/>
          <w:color w:val="000000"/>
          <w:kern w:val="0"/>
          <w:szCs w:val="24"/>
        </w:rPr>
      </w:pPr>
    </w:p>
    <w:p w14:paraId="6B3FB9D9" w:rsidR="00B54FAE" w:rsidRDefault="00DD3093" w:rsidP="00DD3093">
      <w:pPr>
        <w:autoSpaceDE w:val="0"/>
        <w:autoSpaceDN w:val="0"/>
        <w:adjustRightInd w:val="0"/>
        <w:snapToGrid w:val="0"/>
        <w:rPr>
          <w:rFonts w:ascii="標楷體" w:eastAsia="標楷體" w:hAnsi="標楷體" w:cs="libri"/>
          <w:color w:val="000000"/>
          <w:kern w:val="0"/>
          <w:szCs w:val="24"/>
        </w:rPr>
      </w:pPr>
      <w:r w:rsidRPr="00E5079F">
        <w:rPr>
          <w:rFonts w:hint="eastAsia" w:ascii="標楷體" w:hAnsi="標楷體" w:eastAsia="標楷體" w:cs="新細明體"/>
          <w:color w:val="000000"/>
          <w:kern w:val="0"/>
          <w:szCs w:val="24"/>
        </w:rPr>
        <w:t>第二十二</w:t>
      </w:r>
      <w:proofErr w:type="gramStart"/>
      <w:r w:rsidRPr="00E5079F">
        <w:rPr>
          <w:rFonts w:hint="eastAsia" w:ascii="標楷體" w:hAnsi="標楷體" w:eastAsia="標楷體" w:cs="新細明體"/>
          <w:color w:val="000000"/>
          <w:kern w:val="0"/>
          <w:szCs w:val="24"/>
        </w:rPr>
        <w:t>屆中企盃</w:t>
      </w:r>
      <w:proofErr w:type="gramEnd"/>
      <w:r w:rsidRPr="00E5079F">
        <w:rPr>
          <w:rFonts w:hint="eastAsia" w:ascii="標楷體" w:hAnsi="標楷體" w:eastAsia="標楷體" w:cs="新細明體"/>
          <w:color w:val="000000"/>
          <w:kern w:val="0"/>
          <w:szCs w:val="24"/>
        </w:rPr>
        <w:t>財務長</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 xml:space="preserve">周庭 </w:t>
      </w:r>
      <w:r w:rsidRPr="00E5079F">
        <w:rPr>
          <w:rFonts w:ascii="標楷體" w:hAnsi="標楷體" w:eastAsia="標楷體" w:cs="libri"/>
          <w:color w:val="000000"/>
          <w:kern w:val="0"/>
          <w:szCs w:val="24"/>
        </w:rPr>
        <w:t>09</w:t>
      </w:r>
      <w:r w:rsidRPr="00E5079F">
        <w:rPr>
          <w:rFonts w:hint="eastAsia" w:ascii="標楷體" w:hAnsi="標楷體" w:eastAsia="標楷體" w:cs="libri"/>
          <w:color w:val="000000"/>
          <w:kern w:val="0"/>
          <w:szCs w:val="24"/>
        </w:rPr>
        <w:t>32-302-677</w:t>
      </w:r>
    </w:p>
    <w:p w14:paraId="48B9F891" w:rsidR="00B54FAE" w:rsidRPr="0017639D" w:rsidRDefault="00B54FAE" w:rsidP="001F7FA2">
      <w:pPr>
        <w:pStyle w:val="a7"/>
        <w:numPr>
          <w:ilvl w:val="0"/>
          <w:numId w:val="65"/>
        </w:numPr>
        <w:ind w:leftChars="0"/>
        <w:outlineLvl w:val="1"/>
        <w:rPr>
          <w:rFonts w:ascii="標楷體" w:eastAsia="標楷體" w:hAnsi="標楷體" w:cs="新細明體"/>
          <w:b/>
          <w:kern w:val="0"/>
          <w:sz w:val="36"/>
          <w:szCs w:val="24"/>
        </w:rPr>
      </w:pPr>
      <w:r w:rsidRPr="0017639D">
        <w:rPr>
          <w:rFonts w:ascii="標楷體" w:hAnsi="標楷體" w:eastAsia="標楷體" w:cs="libri"/>
          <w:color w:val="000000"/>
          <w:kern w:val="0"/>
          <w:szCs w:val="24"/>
        </w:rPr>
        <w:br w:type="page"/>
      </w:r>
      <w:bookmarkStart w:id="11" w:name="_Toc368089530"/>
      <w:r w:rsidRPr="0017639D">
        <w:rPr>
          <w:rFonts w:hint="eastAsia" w:ascii="標楷體" w:hAnsi="標楷體" w:eastAsia="標楷體" w:cs="新細明體"/>
          <w:b/>
          <w:kern w:val="0"/>
          <w:sz w:val="36"/>
          <w:szCs w:val="24"/>
        </w:rPr>
        <w:lastRenderedPageBreak/>
        <w:t>匯款注意事項</w:t>
      </w:r>
      <w:bookmarkEnd w:id="11"/>
    </w:p>
    <w:p w14:paraId="0EE6BF92" w:rsidR="00B54FAE" w:rsidRPr="00A914AE" w:rsidRDefault="00B54FAE" w:rsidP="001F7FA2">
      <w:pPr>
        <w:pStyle w:val="a7"/>
        <w:numPr>
          <w:ilvl w:val="0"/>
          <w:numId w:val="54"/>
        </w:numPr>
        <w:autoSpaceDE w:val="0"/>
        <w:autoSpaceDN w:val="0"/>
        <w:adjustRightInd w:val="0"/>
        <w:snapToGrid w:val="0"/>
        <w:ind w:leftChars="0"/>
        <w:rPr>
          <w:rFonts w:ascii="標楷體" w:eastAsia="標楷體" w:hAnsi="標楷體" w:cs="敦"/>
          <w:b/>
          <w:kern w:val="0"/>
          <w:szCs w:val="24"/>
        </w:rPr>
      </w:pPr>
      <w:r w:rsidRPr="00E5079F">
        <w:rPr>
          <w:rFonts w:hint="eastAsia" w:ascii="標楷體" w:hAnsi="標楷體" w:eastAsia="標楷體" w:cs="新細明體"/>
          <w:color w:val="000000"/>
          <w:kern w:val="0"/>
          <w:szCs w:val="24"/>
        </w:rPr>
        <w:t>隨信附上郵局匯款單</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請填寫以下事項</w:t>
      </w:r>
      <w:r w:rsidRPr="00E5079F">
        <w:rPr>
          <w:rFonts w:ascii="標楷體" w:hAnsi="標楷體" w:eastAsia="標楷體" w:cs="敦"/>
          <w:color w:val="000000"/>
          <w:kern w:val="0"/>
          <w:szCs w:val="24"/>
        </w:rPr>
        <w:t>,</w:t>
      </w:r>
      <w:proofErr w:type="gramStart"/>
      <w:r w:rsidRPr="00E5079F">
        <w:rPr>
          <w:rFonts w:hint="eastAsia" w:ascii="標楷體" w:hAnsi="標楷體" w:eastAsia="標楷體" w:cs="新細明體"/>
          <w:color w:val="000000"/>
          <w:kern w:val="0"/>
          <w:szCs w:val="24"/>
        </w:rPr>
        <w:t>並勾選</w:t>
      </w:r>
      <w:proofErr w:type="gramEnd"/>
      <w:r w:rsidRPr="00E5079F">
        <w:rPr>
          <w:rFonts w:hint="eastAsia" w:ascii="標楷體" w:hAnsi="標楷體" w:eastAsia="標楷體" w:cs="新細明體"/>
          <w:color w:val="000000"/>
          <w:kern w:val="0"/>
          <w:szCs w:val="24"/>
        </w:rPr>
        <w:t>入戶匯款。</w:t>
      </w:r>
      <w:r w:rsidR="002E428F">
        <w:rPr>
          <w:rFonts w:hint="eastAsia" w:ascii="標楷體" w:hAnsi="標楷體" w:eastAsia="標楷體" w:cs="新細明體"/>
          <w:color w:val="000000"/>
          <w:kern w:val="0"/>
          <w:szCs w:val="24"/>
        </w:rPr>
        <w:br/>
      </w:r>
      <w:r w:rsidRPr="00A914AE">
        <w:rPr>
          <w:rFonts w:hint="eastAsia" w:ascii="標楷體" w:hAnsi="標楷體" w:eastAsia="標楷體" w:cs="新細明體"/>
          <w:b/>
          <w:kern w:val="0"/>
          <w:szCs w:val="24"/>
        </w:rPr>
        <w:t>戶名:</w:t>
      </w:r>
      <w:proofErr w:type="gramStart"/>
      <w:r w:rsidRPr="00A914AE">
        <w:rPr>
          <w:rFonts w:hint="eastAsia" w:ascii="標楷體" w:hAnsi="標楷體" w:eastAsia="標楷體" w:cs="新細明體"/>
          <w:b/>
          <w:kern w:val="0"/>
          <w:szCs w:val="24"/>
        </w:rPr>
        <w:t>彰</w:t>
      </w:r>
      <w:proofErr w:type="gramEnd"/>
      <w:r w:rsidRPr="00A914AE">
        <w:rPr>
          <w:rFonts w:hint="eastAsia" w:ascii="標楷體" w:hAnsi="標楷體" w:eastAsia="標楷體" w:cs="新細明體"/>
          <w:b/>
          <w:kern w:val="0"/>
          <w:szCs w:val="24"/>
        </w:rPr>
        <w:t>師大企管系系學會周庭</w:t>
      </w:r>
      <w:r w:rsidR="002E428F" w:rsidRPr="00A914AE">
        <w:rPr>
          <w:rFonts w:hint="eastAsia" w:ascii="標楷體" w:hAnsi="標楷體" w:eastAsia="標楷體" w:cs="新細明體"/>
          <w:b/>
          <w:kern w:val="0"/>
          <w:szCs w:val="24"/>
        </w:rPr>
        <w:br/>
      </w:r>
      <w:r w:rsidRPr="00A914AE">
        <w:rPr>
          <w:rFonts w:hint="eastAsia" w:ascii="標楷體" w:hAnsi="標楷體" w:eastAsia="標楷體" w:cs="新細明體"/>
          <w:b/>
          <w:kern w:val="0"/>
          <w:szCs w:val="24"/>
        </w:rPr>
        <w:t>局號帳號</w:t>
      </w:r>
      <w:r w:rsidRPr="00A914AE">
        <w:rPr>
          <w:rFonts w:ascii="標楷體" w:hAnsi="標楷體" w:eastAsia="標楷體" w:cs="敦"/>
          <w:b/>
          <w:kern w:val="0"/>
          <w:szCs w:val="24"/>
        </w:rPr>
        <w:t>:</w:t>
      </w:r>
      <w:r w:rsidRPr="00A914AE">
        <w:rPr>
          <w:rFonts w:hint="eastAsia" w:ascii="標楷體" w:hAnsi="標楷體" w:eastAsia="標楷體" w:cs="libri"/>
          <w:b/>
          <w:kern w:val="0"/>
          <w:szCs w:val="24"/>
        </w:rPr>
        <w:t>0081146-0133202</w:t>
      </w:r>
    </w:p>
    <w:p w14:paraId="18C9FC59" w:rsidR="00B54FAE" w:rsidRPr="00A914AE" w:rsidRDefault="00B54FAE" w:rsidP="00B54FAE">
      <w:pPr>
        <w:autoSpaceDE w:val="0"/>
        <w:autoSpaceDN w:val="0"/>
        <w:adjustRightInd w:val="0"/>
        <w:snapToGrid w:val="0"/>
        <w:rPr>
          <w:rFonts w:ascii="標楷體" w:eastAsia="標楷體" w:hAnsi="標楷體" w:cs="libri"/>
          <w:b/>
          <w:kern w:val="0"/>
          <w:szCs w:val="24"/>
        </w:rPr>
      </w:pPr>
    </w:p>
    <w:p w14:paraId="3077A545" w:rsidR="00B54FAE" w:rsidRPr="00E5079F" w:rsidRDefault="00B54FAE" w:rsidP="001F7FA2">
      <w:pPr>
        <w:pStyle w:val="a7"/>
        <w:numPr>
          <w:ilvl w:val="0"/>
          <w:numId w:val="54"/>
        </w:numPr>
        <w:autoSpaceDE w:val="0"/>
        <w:autoSpaceDN w:val="0"/>
        <w:adjustRightInd w:val="0"/>
        <w:snapToGrid w:val="0"/>
        <w:ind w:leftChars="0"/>
        <w:rPr>
          <w:rFonts w:ascii="標楷體" w:eastAsia="標楷體" w:hAnsi="標楷體" w:cs="libri"/>
          <w:b/>
          <w:color w:val="FF0000"/>
          <w:kern w:val="0"/>
          <w:szCs w:val="24"/>
        </w:rPr>
      </w:pPr>
      <w:r w:rsidRPr="00E5079F">
        <w:rPr>
          <w:rFonts w:hint="eastAsia" w:ascii="標楷體" w:hAnsi="標楷體" w:eastAsia="標楷體" w:cs="新細明體"/>
          <w:color w:val="000000"/>
          <w:kern w:val="0"/>
          <w:szCs w:val="24"/>
        </w:rPr>
        <w:t>請在匯款人姓名上填上學校、</w:t>
      </w:r>
      <w:proofErr w:type="gramStart"/>
      <w:r w:rsidRPr="00E5079F">
        <w:rPr>
          <w:rFonts w:hint="eastAsia" w:ascii="標楷體" w:hAnsi="標楷體" w:eastAsia="標楷體" w:cs="新細明體"/>
          <w:color w:val="000000"/>
          <w:kern w:val="0"/>
          <w:szCs w:val="24"/>
        </w:rPr>
        <w:t>系名及</w:t>
      </w:r>
      <w:proofErr w:type="gramEnd"/>
      <w:r w:rsidRPr="00E5079F">
        <w:rPr>
          <w:rFonts w:hint="eastAsia" w:ascii="標楷體" w:hAnsi="標楷體" w:eastAsia="標楷體" w:cs="新細明體"/>
          <w:color w:val="000000"/>
          <w:kern w:val="0"/>
          <w:szCs w:val="24"/>
        </w:rPr>
        <w:t>報名項目名稱</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例如</w:t>
      </w:r>
      <w:r w:rsidRPr="00E5079F">
        <w:rPr>
          <w:rFonts w:ascii="標楷體" w:hAnsi="標楷體" w:eastAsia="標楷體" w:cs="敦"/>
          <w:color w:val="000000"/>
          <w:kern w:val="0"/>
          <w:szCs w:val="24"/>
        </w:rPr>
        <w:t>:</w:t>
      </w:r>
      <w:proofErr w:type="gramStart"/>
      <w:r w:rsidRPr="00E5079F">
        <w:rPr>
          <w:rFonts w:hint="eastAsia" w:ascii="標楷體" w:hAnsi="標楷體" w:eastAsia="標楷體" w:cs="新細明體"/>
          <w:color w:val="000000"/>
          <w:kern w:val="0"/>
          <w:szCs w:val="24"/>
        </w:rPr>
        <w:t>彰師企管</w:t>
      </w:r>
      <w:proofErr w:type="gramEnd"/>
      <w:r w:rsidRPr="00E5079F">
        <w:rPr>
          <w:rFonts w:hint="eastAsia" w:ascii="標楷體" w:hAnsi="標楷體" w:eastAsia="標楷體" w:cs="新細明體"/>
          <w:color w:val="000000"/>
          <w:kern w:val="0"/>
          <w:szCs w:val="24"/>
        </w:rPr>
        <w:t>男籃、</w:t>
      </w:r>
      <w:proofErr w:type="gramStart"/>
      <w:r w:rsidRPr="00E5079F">
        <w:rPr>
          <w:rFonts w:hint="eastAsia" w:ascii="標楷體" w:hAnsi="標楷體" w:eastAsia="標楷體" w:cs="新細明體"/>
          <w:color w:val="000000"/>
          <w:kern w:val="0"/>
          <w:szCs w:val="24"/>
        </w:rPr>
        <w:t>彰師企管</w:t>
      </w:r>
      <w:proofErr w:type="gramEnd"/>
      <w:r w:rsidRPr="00E5079F">
        <w:rPr>
          <w:rFonts w:hint="eastAsia" w:ascii="標楷體" w:hAnsi="標楷體" w:eastAsia="標楷體" w:cs="新細明體"/>
          <w:color w:val="000000"/>
          <w:kern w:val="0"/>
          <w:szCs w:val="24"/>
        </w:rPr>
        <w:t>女排。</w:t>
      </w:r>
      <w:proofErr w:type="gramStart"/>
      <w:r w:rsidRPr="00E5079F">
        <w:rPr>
          <w:rFonts w:hint="eastAsia" w:ascii="標楷體" w:hAnsi="標楷體" w:eastAsia="標楷體" w:cs="新細明體"/>
          <w:color w:val="000000"/>
          <w:kern w:val="0"/>
          <w:szCs w:val="24"/>
        </w:rPr>
        <w:t>若為系學會</w:t>
      </w:r>
      <w:proofErr w:type="gramEnd"/>
      <w:r w:rsidRPr="00E5079F">
        <w:rPr>
          <w:rFonts w:hint="eastAsia" w:ascii="標楷體" w:hAnsi="標楷體" w:eastAsia="標楷體" w:cs="新細明體"/>
          <w:color w:val="000000"/>
          <w:kern w:val="0"/>
          <w:szCs w:val="24"/>
        </w:rPr>
        <w:t>代為匯款</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也請填上</w:t>
      </w:r>
      <w:proofErr w:type="gramStart"/>
      <w:r w:rsidRPr="00E5079F">
        <w:rPr>
          <w:rFonts w:hint="eastAsia" w:ascii="標楷體" w:hAnsi="標楷體" w:eastAsia="標楷體" w:cs="新細明體"/>
          <w:color w:val="000000"/>
          <w:kern w:val="0"/>
          <w:szCs w:val="24"/>
        </w:rPr>
        <w:t>學校系名及</w:t>
      </w:r>
      <w:proofErr w:type="gramEnd"/>
      <w:r w:rsidRPr="00E5079F">
        <w:rPr>
          <w:rFonts w:hint="eastAsia" w:ascii="標楷體" w:hAnsi="標楷體" w:eastAsia="標楷體" w:cs="新細明體"/>
          <w:color w:val="000000"/>
          <w:kern w:val="0"/>
          <w:szCs w:val="24"/>
        </w:rPr>
        <w:t>報名項目。本會將依匯款人 姓名作為作業依據。</w:t>
      </w:r>
    </w:p>
    <w:p w14:paraId="2919A898" w:rsidR="00B54FAE" w:rsidRPr="00E5079F" w:rsidRDefault="00B54FAE" w:rsidP="00B54FAE">
      <w:pPr>
        <w:pStyle w:val="a7"/>
        <w:autoSpaceDE w:val="0"/>
        <w:autoSpaceDN w:val="0"/>
        <w:adjustRightInd w:val="0"/>
        <w:snapToGrid w:val="0"/>
        <w:ind w:leftChars="0"/>
        <w:rPr>
          <w:rFonts w:ascii="標楷體" w:eastAsia="標楷體" w:hAnsi="標楷體" w:cs="libri"/>
          <w:b/>
          <w:color w:val="FF0000"/>
          <w:kern w:val="0"/>
          <w:szCs w:val="24"/>
        </w:rPr>
      </w:pPr>
    </w:p>
    <w:p w14:paraId="7B2E0AB9" w:rsidR="00B54FAE" w:rsidRPr="00E5079F" w:rsidRDefault="00B54FAE" w:rsidP="001F7FA2">
      <w:pPr>
        <w:pStyle w:val="a7"/>
        <w:numPr>
          <w:ilvl w:val="0"/>
          <w:numId w:val="54"/>
        </w:numPr>
        <w:autoSpaceDE w:val="0"/>
        <w:autoSpaceDN w:val="0"/>
        <w:adjustRightInd w:val="0"/>
        <w:snapToGrid w:val="0"/>
        <w:ind w:leftChars="0"/>
        <w:rPr>
          <w:rFonts w:ascii="標楷體" w:eastAsia="標楷體" w:hAnsi="標楷體" w:cs="libri"/>
          <w:b/>
          <w:color w:val="FF0000"/>
          <w:kern w:val="0"/>
          <w:szCs w:val="24"/>
        </w:rPr>
      </w:pPr>
      <w:r w:rsidRPr="00E5079F">
        <w:rPr>
          <w:rFonts w:hint="eastAsia" w:ascii="標楷體" w:hAnsi="標楷體" w:eastAsia="標楷體" w:cs="新細明體"/>
          <w:color w:val="000000"/>
          <w:kern w:val="0"/>
          <w:szCs w:val="24"/>
        </w:rPr>
        <w:t>匯款金額為各項目報名費</w:t>
      </w:r>
      <w:r w:rsidRPr="00E5079F">
        <w:rPr>
          <w:rFonts w:ascii="標楷體" w:hAnsi="標楷體" w:eastAsia="標楷體" w:cs="libri"/>
          <w:color w:val="000000"/>
          <w:kern w:val="0"/>
          <w:szCs w:val="24"/>
        </w:rPr>
        <w:t>+</w:t>
      </w:r>
      <w:r w:rsidRPr="00E5079F">
        <w:rPr>
          <w:rFonts w:hint="eastAsia" w:ascii="標楷體" w:hAnsi="標楷體" w:eastAsia="標楷體" w:cs="新細明體"/>
          <w:color w:val="000000"/>
          <w:kern w:val="0"/>
          <w:szCs w:val="24"/>
        </w:rPr>
        <w:t>保證金</w:t>
      </w:r>
      <w:r w:rsidRPr="00E5079F">
        <w:rPr>
          <w:rFonts w:ascii="標楷體" w:hAnsi="標楷體" w:eastAsia="標楷體" w:cs="libri"/>
          <w:color w:val="000000"/>
          <w:kern w:val="0"/>
          <w:szCs w:val="24"/>
        </w:rPr>
        <w:t>+</w:t>
      </w:r>
      <w:r w:rsidRPr="00E5079F">
        <w:rPr>
          <w:rFonts w:hint="eastAsia" w:ascii="標楷體" w:hAnsi="標楷體" w:eastAsia="標楷體" w:cs="新細明體"/>
          <w:color w:val="000000"/>
          <w:kern w:val="0"/>
          <w:szCs w:val="24"/>
        </w:rPr>
        <w:t>保險費用的總和。</w:t>
      </w:r>
    </w:p>
    <w:p w14:paraId="2AF1D1B9" w:rsidR="00B54FAE" w:rsidRPr="00E5079F" w:rsidRDefault="00B54FAE" w:rsidP="00B54FAE">
      <w:pPr>
        <w:pStyle w:val="a7"/>
        <w:rPr>
          <w:rFonts w:ascii="標楷體" w:eastAsia="標楷體" w:hAnsi="標楷體" w:cs="新細明體"/>
          <w:color w:val="000000"/>
          <w:kern w:val="0"/>
          <w:szCs w:val="24"/>
        </w:rPr>
      </w:pPr>
    </w:p>
    <w:p w14:paraId="1E1F9A98" w:rsidR="00B54FAE" w:rsidRPr="00E5079F" w:rsidRDefault="00B54FAE" w:rsidP="001F7FA2">
      <w:pPr>
        <w:pStyle w:val="a7"/>
        <w:numPr>
          <w:ilvl w:val="0"/>
          <w:numId w:val="54"/>
        </w:numPr>
        <w:autoSpaceDE w:val="0"/>
        <w:autoSpaceDN w:val="0"/>
        <w:adjustRightInd w:val="0"/>
        <w:snapToGrid w:val="0"/>
        <w:ind w:leftChars="0"/>
        <w:rPr>
          <w:rFonts w:ascii="標楷體" w:eastAsia="標楷體" w:hAnsi="標楷體" w:cs="libri"/>
          <w:b/>
          <w:color w:val="FF0000"/>
          <w:kern w:val="0"/>
          <w:szCs w:val="24"/>
        </w:rPr>
      </w:pPr>
      <w:r w:rsidRPr="00E5079F">
        <w:rPr>
          <w:rFonts w:hint="eastAsia" w:ascii="標楷體" w:hAnsi="標楷體" w:eastAsia="標楷體" w:cs="新細明體"/>
          <w:color w:val="000000"/>
          <w:kern w:val="0"/>
          <w:szCs w:val="24"/>
        </w:rPr>
        <w:t>為避免不必要之風險</w:t>
      </w:r>
      <w:r w:rsidRPr="00E5079F">
        <w:rPr>
          <w:rFonts w:ascii="標楷體" w:hAnsi="標楷體" w:eastAsia="標楷體" w:cs="敦"/>
          <w:color w:val="000000"/>
          <w:kern w:val="0"/>
          <w:szCs w:val="24"/>
        </w:rPr>
        <w:t>,</w:t>
      </w:r>
      <w:r w:rsidRPr="00E5079F">
        <w:rPr>
          <w:rFonts w:hint="eastAsia" w:ascii="標楷體" w:hAnsi="標楷體" w:eastAsia="標楷體" w:cs="敦"/>
          <w:color w:val="000000"/>
          <w:kern w:val="0"/>
          <w:szCs w:val="24"/>
        </w:rPr>
        <w:t>請勿使用ATM轉帳及無</w:t>
      </w:r>
      <w:proofErr w:type="gramStart"/>
      <w:r w:rsidRPr="00E5079F">
        <w:rPr>
          <w:rFonts w:hint="eastAsia" w:ascii="標楷體" w:hAnsi="標楷體" w:eastAsia="標楷體" w:cs="敦"/>
          <w:color w:val="000000"/>
          <w:kern w:val="0"/>
          <w:szCs w:val="24"/>
        </w:rPr>
        <w:t>摺</w:t>
      </w:r>
      <w:proofErr w:type="gramEnd"/>
      <w:r w:rsidRPr="00E5079F">
        <w:rPr>
          <w:rFonts w:hint="eastAsia" w:ascii="標楷體" w:hAnsi="標楷體" w:eastAsia="標楷體" w:cs="敦"/>
          <w:color w:val="000000"/>
          <w:kern w:val="0"/>
          <w:szCs w:val="24"/>
        </w:rPr>
        <w:t>存款，</w:t>
      </w:r>
      <w:r w:rsidRPr="00E5079F">
        <w:rPr>
          <w:rFonts w:hint="eastAsia" w:ascii="標楷體" w:hAnsi="標楷體" w:eastAsia="標楷體" w:cs="新細明體"/>
          <w:color w:val="000000"/>
          <w:kern w:val="0"/>
          <w:szCs w:val="24"/>
        </w:rPr>
        <w:t>請利用郵局匯款取代至現場現金付費</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郵局匯款手續費為</w:t>
      </w:r>
      <w:r w:rsidRPr="00E5079F">
        <w:rPr>
          <w:rFonts w:ascii="標楷體" w:hAnsi="標楷體" w:eastAsia="標楷體" w:cs="libri"/>
          <w:color w:val="000000"/>
          <w:kern w:val="0"/>
          <w:szCs w:val="24"/>
        </w:rPr>
        <w:t xml:space="preserve">30 </w:t>
      </w:r>
      <w:r w:rsidRPr="00E5079F">
        <w:rPr>
          <w:rFonts w:hint="eastAsia" w:ascii="標楷體" w:hAnsi="標楷體" w:eastAsia="標楷體" w:cs="新細明體"/>
          <w:color w:val="000000"/>
          <w:kern w:val="0"/>
          <w:szCs w:val="24"/>
        </w:rPr>
        <w:t>元</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匯款時需攜帶匯款金額及手續費至郵局完成匯款。</w:t>
      </w:r>
    </w:p>
    <w:p w14:paraId="576BA907" w:rsidR="00B54FAE" w:rsidRPr="00E5079F" w:rsidRDefault="00B54FAE" w:rsidP="00B54FAE">
      <w:pPr>
        <w:pStyle w:val="a7"/>
        <w:rPr>
          <w:rFonts w:ascii="標楷體" w:eastAsia="標楷體" w:hAnsi="標楷體" w:cs="新細明體"/>
          <w:color w:val="000000"/>
          <w:kern w:val="0"/>
          <w:szCs w:val="24"/>
        </w:rPr>
      </w:pPr>
    </w:p>
    <w:p w14:paraId="375E395E" w:rsidR="00B54FAE" w:rsidRPr="00E5079F" w:rsidRDefault="00B54FAE" w:rsidP="001F7FA2">
      <w:pPr>
        <w:pStyle w:val="a7"/>
        <w:numPr>
          <w:ilvl w:val="0"/>
          <w:numId w:val="54"/>
        </w:numPr>
        <w:autoSpaceDE w:val="0"/>
        <w:autoSpaceDN w:val="0"/>
        <w:adjustRightInd w:val="0"/>
        <w:snapToGrid w:val="0"/>
        <w:ind w:leftChars="0"/>
        <w:rPr>
          <w:rFonts w:ascii="標楷體" w:eastAsia="標楷體" w:hAnsi="標楷體" w:cs="libri"/>
          <w:b/>
          <w:color w:val="FF0000"/>
          <w:kern w:val="0"/>
          <w:szCs w:val="24"/>
        </w:rPr>
      </w:pPr>
      <w:r w:rsidRPr="00E5079F">
        <w:rPr>
          <w:rFonts w:hint="eastAsia" w:ascii="標楷體" w:hAnsi="標楷體" w:eastAsia="標楷體" w:cs="新細明體"/>
          <w:color w:val="000000"/>
          <w:kern w:val="0"/>
          <w:szCs w:val="24"/>
        </w:rPr>
        <w:t>請於收到匯款單後盡早完成手續</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以免耽誤自己權益。報名費匯款至</w:t>
      </w:r>
      <w:r w:rsidRPr="00E5079F">
        <w:rPr>
          <w:rFonts w:hint="eastAsia" w:ascii="標楷體" w:hAnsi="標楷體" w:eastAsia="標楷體" w:cs="libri"/>
          <w:b/>
          <w:color w:val="000000"/>
          <w:kern w:val="0"/>
          <w:szCs w:val="24"/>
        </w:rPr>
        <w:t>2013年</w:t>
      </w:r>
      <w:r w:rsidRPr="00E5079F">
        <w:rPr>
          <w:rFonts w:ascii="標楷體" w:hAnsi="標楷體" w:eastAsia="標楷體" w:cs="libri"/>
          <w:b/>
          <w:color w:val="000000"/>
          <w:kern w:val="0"/>
          <w:szCs w:val="24"/>
        </w:rPr>
        <w:t>1</w:t>
      </w:r>
      <w:r w:rsidR="009F4192">
        <w:rPr>
          <w:rFonts w:hint="eastAsia" w:ascii="標楷體" w:hAnsi="標楷體" w:eastAsia="標楷體" w:cs="libri"/>
          <w:b/>
          <w:color w:val="000000"/>
          <w:kern w:val="0"/>
          <w:szCs w:val="24"/>
        </w:rPr>
        <w:t>1</w:t>
      </w:r>
      <w:r w:rsidRPr="00E5079F">
        <w:rPr>
          <w:rFonts w:hint="eastAsia" w:ascii="標楷體" w:hAnsi="標楷體" w:eastAsia="標楷體" w:cs="新細明體"/>
          <w:color w:val="000000"/>
          <w:kern w:val="0"/>
          <w:szCs w:val="24"/>
        </w:rPr>
        <w:t>月</w:t>
      </w:r>
      <w:r w:rsidR="009F4192">
        <w:rPr>
          <w:rFonts w:hint="eastAsia" w:ascii="標楷體" w:hAnsi="標楷體" w:eastAsia="標楷體" w:cs="libri"/>
          <w:b/>
          <w:color w:val="000000"/>
          <w:kern w:val="0"/>
          <w:szCs w:val="24"/>
        </w:rPr>
        <w:t>07</w:t>
      </w:r>
      <w:r w:rsidRPr="00E5079F">
        <w:rPr>
          <w:rFonts w:hint="eastAsia" w:ascii="標楷體" w:hAnsi="標楷體" w:eastAsia="標楷體" w:cs="新細明體"/>
          <w:color w:val="000000"/>
          <w:kern w:val="0"/>
          <w:szCs w:val="24"/>
        </w:rPr>
        <w:t>日截止</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並請於匯款後兩天內致電或簡訊向財務長確認。</w:t>
      </w:r>
    </w:p>
    <w:p w14:paraId="4B7D85EE" w:rsidR="00B54FAE" w:rsidRPr="00E5079F" w:rsidRDefault="00B54FAE" w:rsidP="00B54FAE">
      <w:pPr>
        <w:autoSpaceDE w:val="0"/>
        <w:autoSpaceDN w:val="0"/>
        <w:adjustRightInd w:val="0"/>
        <w:snapToGrid w:val="0"/>
        <w:rPr>
          <w:rFonts w:ascii="標楷體" w:eastAsia="標楷體" w:hAnsi="標楷體" w:cs="新細明體"/>
          <w:color w:val="000000"/>
          <w:kern w:val="0"/>
          <w:szCs w:val="24"/>
        </w:rPr>
      </w:pPr>
    </w:p>
    <w:p w14:paraId="0BA69A19" w:rsidR="00B54FAE" w:rsidRPr="00E5079F" w:rsidRDefault="00B54FAE" w:rsidP="00B54FAE">
      <w:pPr>
        <w:autoSpaceDE w:val="0"/>
        <w:autoSpaceDN w:val="0"/>
        <w:adjustRightInd w:val="0"/>
        <w:snapToGrid w:val="0"/>
        <w:rPr>
          <w:rFonts w:ascii="標楷體" w:eastAsia="標楷體" w:hAnsi="標楷體" w:cs="?甇?擃"/>
          <w:color w:val="000000"/>
          <w:kern w:val="0"/>
          <w:szCs w:val="24"/>
        </w:rPr>
      </w:pPr>
      <w:r w:rsidRPr="00E5079F">
        <w:rPr>
          <w:rFonts w:hint="eastAsia" w:ascii="標楷體" w:hAnsi="標楷體" w:eastAsia="標楷體" w:cs="新細明體"/>
          <w:color w:val="000000"/>
          <w:kern w:val="0"/>
          <w:szCs w:val="24"/>
        </w:rPr>
        <w:t>報名匯款如有任何疑問</w:t>
      </w:r>
    </w:p>
    <w:p w14:paraId="2D72D2EC" w:rsidR="007F2A1D" w:rsidRDefault="00B54FAE" w:rsidP="00B54FAE">
      <w:pPr>
        <w:autoSpaceDE w:val="0"/>
        <w:autoSpaceDN w:val="0"/>
        <w:adjustRightInd w:val="0"/>
        <w:snapToGrid w:val="0"/>
        <w:rPr>
          <w:rFonts w:ascii="標楷體" w:eastAsia="標楷體" w:hAnsi="標楷體" w:cs="libri"/>
          <w:color w:val="000000"/>
          <w:kern w:val="0"/>
          <w:szCs w:val="24"/>
        </w:rPr>
      </w:pPr>
      <w:r w:rsidRPr="00E5079F">
        <w:rPr>
          <w:rFonts w:hint="eastAsia" w:ascii="標楷體" w:hAnsi="標楷體" w:eastAsia="標楷體" w:cs="新細明體"/>
          <w:color w:val="000000"/>
          <w:kern w:val="0"/>
          <w:szCs w:val="24"/>
        </w:rPr>
        <w:t>請聯絡第二十二</w:t>
      </w:r>
      <w:proofErr w:type="gramStart"/>
      <w:r w:rsidRPr="00E5079F">
        <w:rPr>
          <w:rFonts w:hint="eastAsia" w:ascii="標楷體" w:hAnsi="標楷體" w:eastAsia="標楷體" w:cs="新細明體"/>
          <w:color w:val="000000"/>
          <w:kern w:val="0"/>
          <w:szCs w:val="24"/>
        </w:rPr>
        <w:t>屆中企盃</w:t>
      </w:r>
      <w:proofErr w:type="gramEnd"/>
      <w:r w:rsidRPr="00E5079F">
        <w:rPr>
          <w:rFonts w:hint="eastAsia" w:ascii="標楷體" w:hAnsi="標楷體" w:eastAsia="標楷體" w:cs="新細明體"/>
          <w:color w:val="000000"/>
          <w:kern w:val="0"/>
          <w:szCs w:val="24"/>
        </w:rPr>
        <w:t>財務長</w:t>
      </w:r>
      <w:r w:rsidRPr="00E5079F">
        <w:rPr>
          <w:rFonts w:ascii="標楷體" w:hAnsi="標楷體" w:eastAsia="標楷體" w:cs="敦"/>
          <w:color w:val="000000"/>
          <w:kern w:val="0"/>
          <w:szCs w:val="24"/>
        </w:rPr>
        <w:t>-</w:t>
      </w:r>
      <w:r w:rsidRPr="00E5079F">
        <w:rPr>
          <w:rFonts w:hint="eastAsia" w:ascii="標楷體" w:hAnsi="標楷體" w:eastAsia="標楷體" w:cs="新細明體"/>
          <w:color w:val="000000"/>
          <w:kern w:val="0"/>
          <w:szCs w:val="24"/>
        </w:rPr>
        <w:t xml:space="preserve">周庭 </w:t>
      </w:r>
      <w:r w:rsidRPr="00E5079F">
        <w:rPr>
          <w:rFonts w:ascii="標楷體" w:hAnsi="標楷體" w:eastAsia="標楷體" w:cs="libri"/>
          <w:color w:val="000000"/>
          <w:kern w:val="0"/>
          <w:szCs w:val="24"/>
        </w:rPr>
        <w:t>09</w:t>
      </w:r>
      <w:r w:rsidRPr="00E5079F">
        <w:rPr>
          <w:rFonts w:hint="eastAsia" w:ascii="標楷體" w:hAnsi="標楷體" w:eastAsia="標楷體" w:cs="libri"/>
          <w:color w:val="000000"/>
          <w:kern w:val="0"/>
          <w:szCs w:val="24"/>
        </w:rPr>
        <w:t>32-302-677</w:t>
      </w:r>
    </w:p>
    <w:p w14:paraId="5A133960" w:rsidR="007F2A1D" w:rsidRDefault="007F2A1D" w:rsidP="00B54FAE">
      <w:pPr>
        <w:autoSpaceDE w:val="0"/>
        <w:autoSpaceDN w:val="0"/>
        <w:adjustRightInd w:val="0"/>
        <w:snapToGrid w:val="0"/>
        <w:rPr>
          <w:rFonts w:ascii="標楷體" w:eastAsia="標楷體" w:hAnsi="標楷體" w:cs="libri"/>
          <w:color w:val="000000"/>
          <w:kern w:val="0"/>
          <w:szCs w:val="24"/>
        </w:rPr>
      </w:pPr>
    </w:p>
    <w:p w14:paraId="027B13E1" w:rsidR="007F2A1D" w:rsidRDefault="007F2A1D" w:rsidP="00B54FAE">
      <w:pPr>
        <w:autoSpaceDE w:val="0"/>
        <w:autoSpaceDN w:val="0"/>
        <w:adjustRightInd w:val="0"/>
        <w:snapToGrid w:val="0"/>
        <w:rPr>
          <w:rFonts w:ascii="標楷體" w:eastAsia="標楷體" w:hAnsi="標楷體" w:cs="libri"/>
          <w:color w:val="000000"/>
          <w:kern w:val="0"/>
          <w:szCs w:val="24"/>
        </w:rPr>
      </w:pPr>
    </w:p>
    <w:p w14:paraId="4A638ABF" w:rsidR="007F2A1D" w:rsidRDefault="007F2A1D" w:rsidP="00B54FAE">
      <w:pPr>
        <w:autoSpaceDE w:val="0"/>
        <w:autoSpaceDN w:val="0"/>
        <w:adjustRightInd w:val="0"/>
        <w:snapToGrid w:val="0"/>
        <w:rPr>
          <w:rFonts w:ascii="標楷體" w:eastAsia="標楷體" w:hAnsi="標楷體" w:cs="libri"/>
          <w:color w:val="000000"/>
          <w:kern w:val="0"/>
          <w:szCs w:val="24"/>
        </w:rPr>
      </w:pPr>
    </w:p>
    <w:p w14:paraId="6CA29D40" w:rsidR="007F2A1D" w:rsidRDefault="007F2A1D" w:rsidP="00B54FAE">
      <w:pPr>
        <w:autoSpaceDE w:val="0"/>
        <w:autoSpaceDN w:val="0"/>
        <w:adjustRightInd w:val="0"/>
        <w:snapToGrid w:val="0"/>
        <w:rPr>
          <w:rFonts w:ascii="標楷體" w:eastAsia="標楷體" w:hAnsi="標楷體" w:cs="libri"/>
          <w:color w:val="000000"/>
          <w:kern w:val="0"/>
          <w:szCs w:val="24"/>
        </w:rPr>
      </w:pPr>
    </w:p>
    <w:p w14:paraId="62FEA774" w:rsidR="007F2A1D" w:rsidRDefault="007F2A1D" w:rsidP="00B54FAE">
      <w:pPr>
        <w:autoSpaceDE w:val="0"/>
        <w:autoSpaceDN w:val="0"/>
        <w:adjustRightInd w:val="0"/>
        <w:snapToGrid w:val="0"/>
        <w:rPr>
          <w:rFonts w:ascii="標楷體" w:eastAsia="標楷體" w:hAnsi="標楷體" w:cs="libri"/>
          <w:color w:val="000000"/>
          <w:kern w:val="0"/>
          <w:szCs w:val="24"/>
        </w:rPr>
      </w:pPr>
    </w:p>
    <w:p w14:paraId="728A615D" w:rsidR="007F2A1D" w:rsidRPr="0017639D" w:rsidRDefault="007F2A1D" w:rsidP="001F7FA2">
      <w:pPr>
        <w:pStyle w:val="a7"/>
        <w:numPr>
          <w:ilvl w:val="0"/>
          <w:numId w:val="65"/>
        </w:numPr>
        <w:ind w:leftChars="0"/>
        <w:outlineLvl w:val="1"/>
        <w:rPr>
          <w:rFonts w:ascii="標楷體" w:eastAsia="標楷體" w:hAnsi="標楷體" w:cs="新細明體"/>
          <w:b/>
          <w:kern w:val="0"/>
          <w:sz w:val="36"/>
          <w:szCs w:val="24"/>
        </w:rPr>
      </w:pPr>
      <w:bookmarkStart w:id="12" w:name="_Toc368089531"/>
      <w:r w:rsidRPr="0017639D">
        <w:rPr>
          <w:rFonts w:hint="eastAsia" w:ascii="標楷體" w:hAnsi="標楷體" w:eastAsia="標楷體" w:cs="新細明體"/>
          <w:b/>
          <w:kern w:val="0"/>
          <w:sz w:val="36"/>
          <w:szCs w:val="24"/>
        </w:rPr>
        <w:t>舉辦標準</w:t>
      </w:r>
      <w:bookmarkEnd w:id="12"/>
    </w:p>
    <w:p w14:paraId="3AC01094" w:rsidR="009B01B9" w:rsidRDefault="007F2A1D" w:rsidP="007F2A1D">
      <w:pPr>
        <w:tabs>
          <w:tab w:val="left" w:pos="720"/>
        </w:tabs>
        <w:autoSpaceDE w:val="0"/>
        <w:autoSpaceDN w:val="0"/>
        <w:adjustRightInd w:val="0"/>
        <w:spacing w:line="500" w:lineRule="exact"/>
        <w:ind w:right="17"/>
        <w:jc w:val="both"/>
        <w:rPr>
          <w:rFonts w:ascii="標楷體" w:eastAsia="標楷體" w:hAnsi="標楷體" w:cs="新細明體"/>
          <w:kern w:val="0"/>
          <w:szCs w:val="24"/>
        </w:rPr>
      </w:pPr>
      <w:r w:rsidRPr="00E5079F">
        <w:rPr>
          <w:rFonts w:hint="eastAsia" w:ascii="標楷體" w:hAnsi="標楷體" w:eastAsia="標楷體" w:cs="新細明體"/>
          <w:kern w:val="0"/>
          <w:szCs w:val="24"/>
        </w:rPr>
        <w:t xml:space="preserve">　　籃球、排球至少需報名八隊以上，羽球至少需報名六隊以上，桌球至少需報名四隊以上，壘球至少需報名六隊以上，如項目未達最低報名隊伍數，則取消該競賽項目。</w:t>
      </w:r>
    </w:p>
    <w:p w14:paraId="52585CCC" w:rsidR="009B01B9" w:rsidRDefault="009B01B9">
      <w:pPr>
        <w:widowControl/>
        <w:rPr>
          <w:rFonts w:ascii="標楷體" w:eastAsia="標楷體" w:hAnsi="標楷體" w:cs="新細明體"/>
          <w:kern w:val="0"/>
          <w:szCs w:val="24"/>
        </w:rPr>
      </w:pPr>
      <w:r>
        <w:rPr>
          <w:rFonts w:ascii="標楷體" w:hAnsi="標楷體" w:eastAsia="標楷體" w:cs="新細明體"/>
          <w:kern w:val="0"/>
          <w:szCs w:val="24"/>
        </w:rPr>
        <w:br w:type="page"/>
      </w:r>
    </w:p>
    <w:p w14:paraId="4A646A71" w:rsidR="009B01B9" w:rsidRPr="00082728" w:rsidRDefault="009B01B9" w:rsidP="001F7FA2">
      <w:pPr>
        <w:pStyle w:val="a7"/>
        <w:numPr>
          <w:ilvl w:val="0"/>
          <w:numId w:val="69"/>
        </w:numPr>
        <w:ind w:leftChars="0"/>
        <w:jc w:val="center"/>
        <w:outlineLvl w:val="0"/>
        <w:rPr>
          <w:rFonts w:ascii="標楷體" w:eastAsia="標楷體" w:hAnsi="標楷體" w:cs="新細明體"/>
          <w:b/>
          <w:kern w:val="0"/>
          <w:sz w:val="40"/>
          <w:szCs w:val="24"/>
          <w:bdr w:val="single" w:sz="4" w:space="0" w:color="auto"/>
        </w:rPr>
      </w:pPr>
      <w:bookmarkStart w:id="13" w:name="_Toc368089532"/>
      <w:r w:rsidRPr="00082728">
        <w:rPr>
          <w:rFonts w:hint="eastAsia" w:ascii="標楷體" w:hAnsi="標楷體" w:eastAsia="標楷體" w:cs="新細明體"/>
          <w:b/>
          <w:kern w:val="0"/>
          <w:sz w:val="40"/>
          <w:szCs w:val="24"/>
          <w:bdr w:val="single" w:color="auto" w:sz="4" w:space="0"/>
        </w:rPr>
        <w:lastRenderedPageBreak/>
        <w:t>比賽資訊</w:t>
      </w:r>
      <w:bookmarkEnd w:id="13"/>
    </w:p>
    <w:p w14:paraId="7BDE144F" w:rsidR="006B7A66" w:rsidRDefault="009B01B9" w:rsidP="001F7FA2">
      <w:pPr>
        <w:pStyle w:val="a7"/>
        <w:numPr>
          <w:ilvl w:val="0"/>
          <w:numId w:val="66"/>
        </w:numPr>
        <w:ind w:leftChars="0"/>
        <w:outlineLvl w:val="1"/>
        <w:rPr>
          <w:rFonts w:ascii="標楷體" w:eastAsia="標楷體" w:hAnsi="標楷體" w:cs="新細明體"/>
          <w:b/>
          <w:kern w:val="0"/>
          <w:sz w:val="36"/>
          <w:szCs w:val="24"/>
        </w:rPr>
      </w:pPr>
      <w:bookmarkStart w:id="14" w:name="_Toc368089533"/>
      <w:r w:rsidRPr="009B01B9">
        <w:rPr>
          <w:rFonts w:hint="eastAsia" w:ascii="標楷體" w:hAnsi="標楷體" w:eastAsia="標楷體" w:cs="新細明體"/>
          <w:b/>
          <w:kern w:val="0"/>
          <w:sz w:val="36"/>
          <w:szCs w:val="24"/>
        </w:rPr>
        <w:t>競賽獎勵</w:t>
      </w:r>
      <w:bookmarkEnd w:id="14"/>
    </w:p>
    <w:p w14:paraId="7CE9D8F2" w:rsidR="009B01B9" w:rsidRPr="006B7A66" w:rsidRDefault="009B01B9" w:rsidP="00C35BC4">
      <w:pPr>
        <w:pStyle w:val="a7"/>
        <w:ind w:leftChars="0" w:left="750"/>
        <w:rPr>
          <w:rFonts w:ascii="標楷體" w:eastAsia="標楷體" w:hAnsi="標楷體" w:cs="新細明體"/>
          <w:b/>
          <w:kern w:val="0"/>
          <w:sz w:val="36"/>
          <w:szCs w:val="24"/>
        </w:rPr>
      </w:pPr>
      <w:r w:rsidRPr="006B7A66">
        <w:rPr>
          <w:rFonts w:hint="eastAsia" w:eastAsia="標楷體"/>
          <w:szCs w:val="28"/>
        </w:rPr>
        <w:t>團體賽：各競賽項目取前四名，除殿軍並無附加獎盃只有獎狀外，</w:t>
      </w:r>
      <w:proofErr w:type="gramStart"/>
      <w:r w:rsidRPr="006B7A66">
        <w:rPr>
          <w:rFonts w:hint="eastAsia" w:eastAsia="標楷體"/>
          <w:szCs w:val="28"/>
        </w:rPr>
        <w:t>冠亞季軍</w:t>
      </w:r>
      <w:proofErr w:type="gramEnd"/>
      <w:r w:rsidRPr="006B7A66">
        <w:rPr>
          <w:rFonts w:hint="eastAsia" w:eastAsia="標楷體"/>
          <w:szCs w:val="28"/>
        </w:rPr>
        <w:t>皆可獲得獎盃一座及獎狀一面。</w:t>
      </w:r>
    </w:p>
    <w:p w14:paraId="5CC5826F" w:rsidR="009B01B9" w:rsidRPr="009B01B9" w:rsidRDefault="009B01B9" w:rsidP="009B01B9">
      <w:pPr>
        <w:rPr>
          <w:rFonts w:ascii="標楷體" w:eastAsia="標楷體" w:hAnsi="標楷體" w:cs="新細明體"/>
          <w:b/>
          <w:kern w:val="0"/>
          <w:sz w:val="36"/>
          <w:szCs w:val="24"/>
        </w:rPr>
      </w:pPr>
    </w:p>
    <w:p w14:paraId="73950B2B" w:rsidR="009B01B9" w:rsidRPr="009B01B9" w:rsidRDefault="009B01B9" w:rsidP="001F7FA2">
      <w:pPr>
        <w:pStyle w:val="a7"/>
        <w:numPr>
          <w:ilvl w:val="0"/>
          <w:numId w:val="66"/>
        </w:numPr>
        <w:ind w:leftChars="0"/>
        <w:outlineLvl w:val="1"/>
        <w:rPr>
          <w:rFonts w:ascii="標楷體" w:eastAsia="標楷體" w:hAnsi="標楷體" w:cs="新細明體"/>
          <w:b/>
          <w:kern w:val="0"/>
          <w:sz w:val="36"/>
          <w:szCs w:val="24"/>
        </w:rPr>
      </w:pPr>
      <w:bookmarkStart w:id="15" w:name="_Toc368089534"/>
      <w:r w:rsidRPr="009B01B9">
        <w:rPr>
          <w:rFonts w:hint="eastAsia" w:ascii="標楷體" w:hAnsi="標楷體" w:eastAsia="標楷體" w:cs="新細明體"/>
          <w:b/>
          <w:kern w:val="0"/>
          <w:sz w:val="36"/>
          <w:szCs w:val="24"/>
        </w:rPr>
        <w:t>周邊交通及住宿</w:t>
      </w:r>
      <w:bookmarkEnd w:id="15"/>
    </w:p>
    <w:p w14:paraId="196FE74D" w:rsidR="009B01B9" w:rsidRPr="00197C10" w:rsidRDefault="009B01B9" w:rsidP="009B01B9">
      <w:pPr>
        <w:pStyle w:val="a7"/>
        <w:ind w:leftChars="0" w:left="0"/>
        <w:rPr>
          <w:rFonts w:ascii="標楷體" w:eastAsia="標楷體" w:hAnsi="標楷體"/>
          <w:b/>
          <w:sz w:val="32"/>
          <w:szCs w:val="32"/>
          <w:u w:val="double"/>
        </w:rPr>
      </w:pPr>
      <w:r w:rsidRPr="00197C10">
        <w:rPr>
          <w:rFonts w:hint="eastAsia" w:ascii="標楷體" w:hAnsi="標楷體" w:eastAsia="標楷體"/>
          <w:b/>
          <w:sz w:val="32"/>
          <w:szCs w:val="32"/>
          <w:u w:val="double"/>
        </w:rPr>
        <w:t>校園地圖</w:t>
      </w:r>
    </w:p>
    <w:p w14:paraId="17EC6819" w:rsidR="009B01B9" w:rsidRPr="00A94387" w:rsidRDefault="009B01B9" w:rsidP="009B01B9">
      <w:pPr>
        <w:pStyle w:val="a7"/>
        <w:ind w:leftChars="0" w:left="0"/>
        <w:rPr>
          <w:rFonts w:ascii="標楷體" w:eastAsia="標楷體" w:hAnsi="標楷體"/>
          <w:b/>
          <w:sz w:val="32"/>
          <w:szCs w:val="32"/>
          <w:u w:val="double"/>
        </w:rPr>
      </w:pPr>
      <w:r>
        <w:rPr>
          <w:rFonts w:ascii="標楷體" w:hAnsi="標楷體" w:eastAsia="標楷體"/>
          <w:b/>
          <w:i/>
          <w:noProof/>
          <w:sz w:val="32"/>
          <w:szCs w:val="32"/>
          <w:u w:val="double"/>
        </w:rPr>
        <w:drawing>
          <wp:inline wp14:anchorId="5FB56AA5" wp14:editId="7777777" distT="0" distB="0" distL="0" distR="0">
            <wp:extent cx="5486400" cy="3581400"/>
            <wp:effectExtent l="0" t="0" r="0" b="0"/>
            <wp:docPr id="5" name="圖片 5" descr="進德校區配置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進德校區配置圖"/>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581400"/>
                    </a:xfrm>
                    <a:prstGeom prst="rect">
                      <a:avLst/>
                    </a:prstGeom>
                    <a:noFill/>
                    <a:ln>
                      <a:noFill/>
                    </a:ln>
                  </pic:spPr>
                </pic:pic>
              </a:graphicData>
            </a:graphic>
          </wp:inline>
        </w:drawing>
      </w:r>
    </w:p>
    <w:p w14:paraId="3D0B2355" w:rsidR="009B01B9" w:rsidRDefault="009B01B9" w:rsidP="009B01B9">
      <w:pPr>
        <w:pStyle w:val="a7"/>
        <w:ind w:leftChars="0" w:left="0"/>
        <w:rPr>
          <w:rFonts w:ascii="標楷體" w:eastAsia="標楷體" w:hAnsi="標楷體"/>
          <w:b/>
          <w:i/>
          <w:sz w:val="32"/>
          <w:szCs w:val="32"/>
          <w:u w:val="double"/>
        </w:rPr>
      </w:pPr>
    </w:p>
    <w:p w14:paraId="70B542D4" w:rsidR="009B01B9" w:rsidRDefault="009B01B9" w:rsidP="009B01B9">
      <w:pPr>
        <w:pStyle w:val="a7"/>
        <w:ind w:leftChars="0" w:left="0"/>
        <w:rPr>
          <w:rFonts w:ascii="標楷體" w:eastAsia="標楷體" w:hAnsi="標楷體"/>
          <w:b/>
          <w:i/>
          <w:sz w:val="32"/>
          <w:szCs w:val="32"/>
          <w:u w:val="double"/>
        </w:rPr>
      </w:pPr>
    </w:p>
    <w:p w14:paraId="6EE37FF1" w:rsidR="009B01B9" w:rsidRDefault="009B01B9" w:rsidP="009B01B9">
      <w:pPr>
        <w:pStyle w:val="a7"/>
        <w:ind w:leftChars="0" w:left="0"/>
        <w:rPr>
          <w:rFonts w:ascii="標楷體" w:eastAsia="標楷體" w:hAnsi="標楷體"/>
          <w:b/>
          <w:i/>
          <w:sz w:val="32"/>
          <w:szCs w:val="32"/>
          <w:u w:val="double"/>
        </w:rPr>
      </w:pPr>
    </w:p>
    <w:p w14:paraId="1DE9D343" w:rsidR="009B01B9" w:rsidRDefault="009B01B9" w:rsidP="009B01B9">
      <w:pPr>
        <w:pStyle w:val="a7"/>
        <w:ind w:leftChars="0" w:left="0"/>
        <w:rPr>
          <w:rFonts w:ascii="標楷體" w:eastAsia="標楷體" w:hAnsi="標楷體"/>
          <w:b/>
          <w:i/>
          <w:sz w:val="32"/>
          <w:szCs w:val="32"/>
          <w:u w:val="double"/>
        </w:rPr>
      </w:pPr>
    </w:p>
    <w:p w14:paraId="2EE3F212" w:rsidR="009B01B9" w:rsidRDefault="009B01B9" w:rsidP="009B01B9">
      <w:pPr>
        <w:pStyle w:val="a7"/>
        <w:ind w:leftChars="0" w:left="0"/>
        <w:rPr>
          <w:rFonts w:ascii="標楷體" w:eastAsia="標楷體" w:hAnsi="標楷體"/>
          <w:b/>
          <w:i/>
          <w:sz w:val="32"/>
          <w:szCs w:val="32"/>
          <w:u w:val="double"/>
        </w:rPr>
      </w:pPr>
    </w:p>
    <w:p w14:paraId="5F9BD955" w:rsidR="009B01B9" w:rsidRPr="00197C10" w:rsidRDefault="009B01B9" w:rsidP="009B01B9">
      <w:pPr>
        <w:pStyle w:val="a7"/>
        <w:ind w:leftChars="0" w:left="0"/>
        <w:rPr>
          <w:rFonts w:ascii="標楷體" w:eastAsia="標楷體" w:hAnsi="標楷體"/>
          <w:b/>
          <w:sz w:val="32"/>
          <w:szCs w:val="32"/>
          <w:u w:val="double"/>
        </w:rPr>
      </w:pPr>
      <w:r w:rsidRPr="00197C10">
        <w:rPr>
          <w:rFonts w:hint="eastAsia" w:ascii="標楷體" w:hAnsi="標楷體" w:eastAsia="標楷體"/>
          <w:b/>
          <w:sz w:val="32"/>
          <w:szCs w:val="32"/>
          <w:u w:val="double"/>
        </w:rPr>
        <w:lastRenderedPageBreak/>
        <w:t>交通</w:t>
      </w:r>
    </w:p>
    <w:p w14:paraId="5C2631E5" w:rsidR="009B01B9" w:rsidRPr="00A94387" w:rsidRDefault="009B01B9" w:rsidP="001F7FA2">
      <w:pPr>
        <w:pStyle w:val="a7"/>
        <w:numPr>
          <w:ilvl w:val="0"/>
          <w:numId w:val="67"/>
        </w:numPr>
        <w:ind w:leftChars="0"/>
        <w:rPr>
          <w:rFonts w:ascii="標楷體" w:eastAsia="標楷體" w:hAnsi="標楷體"/>
          <w:szCs w:val="28"/>
        </w:rPr>
      </w:pPr>
      <w:r w:rsidRPr="00A94387">
        <w:rPr>
          <w:rFonts w:hint="eastAsia" w:ascii="標楷體" w:hAnsi="標楷體" w:eastAsia="標楷體"/>
          <w:szCs w:val="28"/>
        </w:rPr>
        <w:t>前往彰化師範大學</w:t>
      </w:r>
      <w:proofErr w:type="gramStart"/>
      <w:r w:rsidRPr="00A94387">
        <w:rPr>
          <w:rFonts w:hint="eastAsia" w:ascii="標楷體" w:hAnsi="標楷體" w:eastAsia="標楷體"/>
          <w:szCs w:val="28"/>
        </w:rPr>
        <w:t>進德校區</w:t>
      </w:r>
      <w:proofErr w:type="gramEnd"/>
    </w:p>
    <w:p w14:paraId="2777C679" w:rsidR="00A5703B" w:rsidRDefault="009B01B9" w:rsidP="00A5703B">
      <w:pPr>
        <w:pStyle w:val="a7"/>
        <w:numPr>
          <w:ilvl w:val="0"/>
          <w:numId w:val="62"/>
        </w:numPr>
        <w:tabs>
          <w:tab w:val="clear" w:pos="720"/>
          <w:tab w:val="num" w:pos="840"/>
        </w:tabs>
        <w:ind w:leftChars="0" w:left="840"/>
        <w:rPr>
          <w:rFonts w:ascii="標楷體" w:eastAsia="標楷體" w:hAnsi="標楷體"/>
          <w:szCs w:val="24"/>
        </w:rPr>
      </w:pPr>
      <w:r w:rsidRPr="00197C10">
        <w:rPr>
          <w:rFonts w:hint="eastAsia" w:ascii="標楷體" w:hAnsi="標楷體" w:eastAsia="標楷體"/>
          <w:b/>
          <w:bCs/>
          <w:szCs w:val="24"/>
        </w:rPr>
        <w:t xml:space="preserve"> 鐵公路： </w:t>
      </w:r>
      <w:r w:rsidRPr="00197C10">
        <w:rPr>
          <w:rFonts w:hint="eastAsia" w:ascii="標楷體" w:hAnsi="標楷體" w:eastAsia="標楷體"/>
          <w:szCs w:val="24"/>
        </w:rPr>
        <w:br/>
      </w:r>
      <w:r w:rsidR="00A5703B" w:rsidRPr="00197C10">
        <w:rPr>
          <w:rFonts w:hint="eastAsia" w:ascii="標楷體" w:hAnsi="標楷體" w:eastAsia="標楷體"/>
          <w:szCs w:val="24"/>
        </w:rPr>
        <w:t>1.</w:t>
      </w:r>
      <w:r w:rsidR="00A5703B">
        <w:rPr>
          <w:rFonts w:hint="eastAsia" w:ascii="標楷體" w:hAnsi="標楷體" w:eastAsia="標楷體"/>
          <w:szCs w:val="24"/>
        </w:rPr>
        <w:t xml:space="preserve"> </w:t>
      </w:r>
      <w:r w:rsidR="00A5703B" w:rsidRPr="00A7782E">
        <w:rPr>
          <w:rFonts w:hint="eastAsia" w:ascii="標楷體" w:hAnsi="標楷體" w:eastAsia="標楷體"/>
          <w:szCs w:val="24"/>
        </w:rPr>
        <w:t>從彰化火車站搭乘「彰化客運</w:t>
      </w:r>
      <w:r w:rsidR="00A5703B" w:rsidRPr="00A7782E">
        <w:rPr>
          <w:rFonts w:hint="eastAsia" w:ascii="標楷體" w:hAnsi="標楷體" w:eastAsia="標楷體"/>
          <w:b/>
          <w:szCs w:val="24"/>
        </w:rPr>
        <w:t>3號或7號</w:t>
      </w:r>
      <w:r w:rsidR="00A5703B" w:rsidRPr="00A7782E">
        <w:rPr>
          <w:rFonts w:hint="eastAsia" w:ascii="標楷體" w:hAnsi="標楷體" w:eastAsia="標楷體"/>
          <w:szCs w:val="24"/>
        </w:rPr>
        <w:t>」，「台中客運」102路線，「台</w:t>
      </w:r>
      <w:r w:rsidR="00A5703B" w:rsidRPr="004411F1">
        <w:rPr>
          <w:rFonts w:hint="eastAsia" w:ascii="標楷體" w:hAnsi="標楷體" w:eastAsia="標楷體"/>
          <w:szCs w:val="24"/>
        </w:rPr>
        <w:t>汽客運」往台中，大甲或是埔里方向的班車。</w:t>
      </w:r>
    </w:p>
    <w:p w14:paraId="62E373B1" w:rsidR="009B01B9" w:rsidRPr="00A5703B" w:rsidRDefault="00A5703B" w:rsidP="00A5703B">
      <w:pPr>
        <w:pStyle w:val="a7"/>
        <w:ind w:leftChars="0" w:left="840"/>
        <w:rPr>
          <w:rFonts w:ascii="標楷體" w:eastAsia="標楷體" w:hAnsi="標楷體"/>
          <w:szCs w:val="24"/>
        </w:rPr>
      </w:pPr>
      <w:r>
        <w:rPr>
          <w:rFonts w:hint="eastAsia" w:ascii="標楷體" w:hAnsi="標楷體" w:eastAsia="標楷體"/>
          <w:szCs w:val="24"/>
        </w:rPr>
        <w:t xml:space="preserve">2. </w:t>
      </w:r>
      <w:r w:rsidRPr="004411F1">
        <w:rPr>
          <w:rFonts w:hint="eastAsia" w:ascii="標楷體" w:hAnsi="標楷體" w:eastAsia="標楷體"/>
          <w:szCs w:val="24"/>
        </w:rPr>
        <w:t>於</w:t>
      </w:r>
      <w:proofErr w:type="gramStart"/>
      <w:r w:rsidRPr="004411F1">
        <w:rPr>
          <w:rFonts w:hint="eastAsia" w:ascii="標楷體" w:hAnsi="標楷體" w:eastAsia="標楷體"/>
          <w:b/>
          <w:szCs w:val="24"/>
        </w:rPr>
        <w:t>原民館</w:t>
      </w:r>
      <w:proofErr w:type="gramEnd"/>
      <w:r w:rsidRPr="004411F1">
        <w:rPr>
          <w:rFonts w:hint="eastAsia" w:ascii="標楷體" w:hAnsi="標楷體" w:eastAsia="標楷體"/>
          <w:szCs w:val="24"/>
        </w:rPr>
        <w:t>(請主動詢問司機)下車，</w:t>
      </w:r>
      <w:r>
        <w:rPr>
          <w:rFonts w:hint="eastAsia" w:ascii="標楷體" w:hAnsi="標楷體" w:eastAsia="標楷體"/>
          <w:szCs w:val="24"/>
        </w:rPr>
        <w:t>面對</w:t>
      </w:r>
      <w:proofErr w:type="gramStart"/>
      <w:r>
        <w:rPr>
          <w:rFonts w:hint="eastAsia" w:ascii="標楷體" w:hAnsi="標楷體" w:eastAsia="標楷體"/>
          <w:szCs w:val="24"/>
        </w:rPr>
        <w:t>原民館向</w:t>
      </w:r>
      <w:proofErr w:type="gramEnd"/>
      <w:r>
        <w:rPr>
          <w:rFonts w:hint="eastAsia" w:ascii="標楷體" w:hAnsi="標楷體" w:eastAsia="標楷體"/>
          <w:szCs w:val="24"/>
        </w:rPr>
        <w:t>右沿著中山路</w:t>
      </w:r>
      <w:r w:rsidRPr="004411F1">
        <w:rPr>
          <w:rFonts w:hint="eastAsia" w:ascii="標楷體" w:hAnsi="標楷體" w:eastAsia="標楷體"/>
          <w:szCs w:val="24"/>
        </w:rPr>
        <w:t>、右轉進德路，步行約五分鐘，即可抵達</w:t>
      </w:r>
      <w:r>
        <w:rPr>
          <w:rFonts w:hint="eastAsia" w:ascii="標楷體" w:hAnsi="標楷體" w:eastAsia="標楷體"/>
          <w:szCs w:val="24"/>
        </w:rPr>
        <w:t>。</w:t>
      </w:r>
      <w:r w:rsidRPr="004411F1">
        <w:rPr>
          <w:rFonts w:hint="eastAsia" w:ascii="標楷體" w:hAnsi="標楷體" w:eastAsia="標楷體"/>
          <w:szCs w:val="24"/>
        </w:rPr>
        <w:t xml:space="preserve">　</w:t>
      </w:r>
      <w:r w:rsidR="009B01B9" w:rsidRPr="00A5703B">
        <w:rPr>
          <w:rFonts w:hint="eastAsia" w:ascii="標楷體" w:hAnsi="標楷體" w:eastAsia="標楷體"/>
          <w:szCs w:val="24"/>
        </w:rPr>
        <w:t xml:space="preserve">　</w:t>
      </w:r>
    </w:p>
    <w:p w14:paraId="753A8242" w:rsidR="009B01B9" w:rsidRPr="00197C10" w:rsidRDefault="009B01B9" w:rsidP="001F7FA2">
      <w:pPr>
        <w:pStyle w:val="a7"/>
        <w:numPr>
          <w:ilvl w:val="0"/>
          <w:numId w:val="62"/>
        </w:numPr>
        <w:ind w:left="840"/>
        <w:rPr>
          <w:rFonts w:ascii="標楷體" w:eastAsia="標楷體" w:hAnsi="標楷體"/>
          <w:szCs w:val="24"/>
        </w:rPr>
      </w:pPr>
      <w:r w:rsidRPr="00197C10">
        <w:rPr>
          <w:rFonts w:hint="eastAsia" w:ascii="標楷體" w:hAnsi="標楷體" w:eastAsia="標楷體"/>
          <w:b/>
          <w:bCs/>
          <w:szCs w:val="24"/>
        </w:rPr>
        <w:t xml:space="preserve"> 中山高速公路： </w:t>
      </w:r>
      <w:r w:rsidRPr="00197C10">
        <w:rPr>
          <w:rFonts w:hint="eastAsia" w:ascii="標楷體" w:hAnsi="標楷體" w:eastAsia="標楷體"/>
          <w:szCs w:val="24"/>
        </w:rPr>
        <w:br/>
      </w:r>
      <w:r w:rsidRPr="00197C10">
        <w:rPr>
          <w:rFonts w:hint="eastAsia" w:ascii="標楷體" w:hAnsi="標楷體" w:eastAsia="標楷體"/>
          <w:szCs w:val="24"/>
        </w:rPr>
        <w:t>1. 彰化市以北者，經高速公路南下，下王田交流道，經大肚橋，台化工廠左轉進德路，即可抵達。</w:t>
      </w:r>
      <w:r w:rsidRPr="00197C10">
        <w:rPr>
          <w:rFonts w:hint="eastAsia" w:ascii="標楷體" w:hAnsi="標楷體" w:eastAsia="標楷體"/>
          <w:szCs w:val="24"/>
        </w:rPr>
        <w:br/>
      </w:r>
      <w:r w:rsidRPr="00197C10">
        <w:rPr>
          <w:rFonts w:hint="eastAsia" w:ascii="標楷體" w:hAnsi="標楷體" w:eastAsia="標楷體"/>
          <w:szCs w:val="24"/>
        </w:rPr>
        <w:t xml:space="preserve">2. 彰化市以南者，經高速公路北上，下彰化交流道，沿中華西路、中華路、孔門路、中山路、右轉進德路，即可抵達。　</w:t>
      </w:r>
    </w:p>
    <w:p w14:paraId="5DDD3337" w:rsidR="009B01B9" w:rsidRPr="00197C10" w:rsidRDefault="009B01B9" w:rsidP="001F7FA2">
      <w:pPr>
        <w:pStyle w:val="a7"/>
        <w:numPr>
          <w:ilvl w:val="0"/>
          <w:numId w:val="62"/>
        </w:numPr>
        <w:ind w:left="840"/>
        <w:rPr>
          <w:rFonts w:ascii="標楷體" w:eastAsia="標楷體" w:hAnsi="標楷體"/>
          <w:szCs w:val="24"/>
        </w:rPr>
      </w:pPr>
      <w:r w:rsidRPr="00197C10">
        <w:rPr>
          <w:rFonts w:hint="eastAsia" w:ascii="標楷體" w:hAnsi="標楷體" w:eastAsia="標楷體"/>
          <w:b/>
          <w:bCs/>
          <w:szCs w:val="24"/>
        </w:rPr>
        <w:t xml:space="preserve"> 國道三號高速公路：</w:t>
      </w:r>
      <w:r w:rsidRPr="00197C10">
        <w:rPr>
          <w:rFonts w:hint="eastAsia" w:ascii="標楷體" w:hAnsi="標楷體" w:eastAsia="標楷體"/>
          <w:szCs w:val="24"/>
        </w:rPr>
        <w:br/>
      </w:r>
      <w:proofErr w:type="gramStart"/>
      <w:r w:rsidRPr="00197C10">
        <w:rPr>
          <w:rFonts w:hint="eastAsia" w:ascii="標楷體" w:hAnsi="標楷體" w:eastAsia="標楷體"/>
          <w:szCs w:val="24"/>
        </w:rPr>
        <w:t>由快官</w:t>
      </w:r>
      <w:proofErr w:type="gramEnd"/>
      <w:r w:rsidRPr="00197C10">
        <w:rPr>
          <w:rFonts w:hint="eastAsia" w:ascii="標楷體" w:hAnsi="標楷體" w:eastAsia="標楷體"/>
          <w:szCs w:val="24"/>
        </w:rPr>
        <w:t>系統交流道(往彰化方向)下中彰快速道路(台74線)，至中彰終點右轉彰南路(台14線)，至中山路左轉，經台化工廠，左轉進德路，即可抵達。</w:t>
      </w:r>
    </w:p>
    <w:p w14:paraId="57A91FA9" w:rsidR="00A5703B" w:rsidRDefault="009B01B9" w:rsidP="00A5703B">
      <w:pPr>
        <w:pStyle w:val="a7"/>
        <w:numPr>
          <w:ilvl w:val="0"/>
          <w:numId w:val="62"/>
        </w:numPr>
        <w:tabs>
          <w:tab w:val="clear" w:pos="720"/>
          <w:tab w:val="num" w:pos="840"/>
        </w:tabs>
        <w:ind w:left="840"/>
        <w:rPr>
          <w:rFonts w:ascii="標楷體" w:eastAsia="標楷體" w:hAnsi="標楷體"/>
          <w:szCs w:val="24"/>
        </w:rPr>
      </w:pPr>
      <w:r w:rsidRPr="00A5703B">
        <w:rPr>
          <w:rFonts w:hint="eastAsia" w:ascii="標楷體" w:hAnsi="標楷體" w:eastAsia="標楷體"/>
          <w:b/>
          <w:bCs/>
          <w:szCs w:val="24"/>
        </w:rPr>
        <w:t xml:space="preserve"> 高鐵： </w:t>
      </w:r>
      <w:r w:rsidRPr="00A5703B">
        <w:rPr>
          <w:rFonts w:hint="eastAsia" w:ascii="標楷體" w:hAnsi="標楷體" w:eastAsia="標楷體"/>
          <w:szCs w:val="24"/>
        </w:rPr>
        <w:br/>
      </w:r>
      <w:r w:rsidR="00A5703B">
        <w:rPr>
          <w:rFonts w:hint="eastAsia" w:ascii="標楷體" w:hAnsi="標楷體" w:eastAsia="標楷體"/>
          <w:szCs w:val="24"/>
        </w:rPr>
        <w:t xml:space="preserve">1. </w:t>
      </w:r>
      <w:r w:rsidR="00A5703B" w:rsidRPr="007C0EAF">
        <w:rPr>
          <w:rFonts w:hint="eastAsia" w:ascii="標楷體" w:hAnsi="標楷體" w:eastAsia="標楷體"/>
          <w:szCs w:val="24"/>
        </w:rPr>
        <w:t>臺灣高鐵台中站下車，轉搭「台中客運」102(白)路線、101路線，「彰化客運」台中-鹿港路線，「員林客運」台中-西港路線、台中-</w:t>
      </w:r>
      <w:r w:rsidR="00A5703B">
        <w:rPr>
          <w:rFonts w:hint="eastAsia" w:ascii="標楷體" w:hAnsi="標楷體" w:eastAsia="標楷體"/>
          <w:szCs w:val="24"/>
        </w:rPr>
        <w:t>西螺路線</w:t>
      </w:r>
      <w:r w:rsidR="00A5703B" w:rsidRPr="007C0EAF">
        <w:rPr>
          <w:rFonts w:hint="eastAsia" w:ascii="標楷體" w:hAnsi="標楷體" w:eastAsia="標楷體"/>
          <w:szCs w:val="24"/>
        </w:rPr>
        <w:t>。</w:t>
      </w:r>
    </w:p>
    <w:p w14:paraId="5E07E533" w:rsidR="00A5703B" w:rsidRPr="007C0EAF" w:rsidRDefault="00A5703B" w:rsidP="00A5703B">
      <w:pPr>
        <w:pStyle w:val="a7"/>
        <w:ind w:leftChars="0" w:left="840"/>
        <w:rPr>
          <w:rFonts w:ascii="標楷體" w:eastAsia="標楷體" w:hAnsi="標楷體"/>
          <w:szCs w:val="24"/>
        </w:rPr>
      </w:pPr>
      <w:r>
        <w:rPr>
          <w:rFonts w:hint="eastAsia" w:ascii="標楷體" w:hAnsi="標楷體" w:eastAsia="標楷體"/>
          <w:szCs w:val="24"/>
        </w:rPr>
        <w:t xml:space="preserve">2. </w:t>
      </w:r>
      <w:r w:rsidRPr="004411F1">
        <w:rPr>
          <w:rFonts w:hint="eastAsia" w:ascii="標楷體" w:hAnsi="標楷體" w:eastAsia="標楷體"/>
          <w:szCs w:val="24"/>
        </w:rPr>
        <w:t>於</w:t>
      </w:r>
      <w:proofErr w:type="gramStart"/>
      <w:r w:rsidRPr="004411F1">
        <w:rPr>
          <w:rFonts w:hint="eastAsia" w:ascii="標楷體" w:hAnsi="標楷體" w:eastAsia="標楷體"/>
          <w:b/>
          <w:szCs w:val="24"/>
        </w:rPr>
        <w:t>原民館</w:t>
      </w:r>
      <w:proofErr w:type="gramEnd"/>
      <w:r w:rsidRPr="004411F1">
        <w:rPr>
          <w:rFonts w:hint="eastAsia" w:ascii="標楷體" w:hAnsi="標楷體" w:eastAsia="標楷體"/>
          <w:szCs w:val="24"/>
        </w:rPr>
        <w:t>(請主動詢問司機)下車，</w:t>
      </w:r>
      <w:r>
        <w:rPr>
          <w:rFonts w:hint="eastAsia" w:ascii="標楷體" w:hAnsi="標楷體" w:eastAsia="標楷體"/>
          <w:szCs w:val="24"/>
        </w:rPr>
        <w:t>面對</w:t>
      </w:r>
      <w:proofErr w:type="gramStart"/>
      <w:r>
        <w:rPr>
          <w:rFonts w:hint="eastAsia" w:ascii="標楷體" w:hAnsi="標楷體" w:eastAsia="標楷體"/>
          <w:szCs w:val="24"/>
        </w:rPr>
        <w:t>原民館向</w:t>
      </w:r>
      <w:proofErr w:type="gramEnd"/>
      <w:r>
        <w:rPr>
          <w:rFonts w:hint="eastAsia" w:ascii="標楷體" w:hAnsi="標楷體" w:eastAsia="標楷體"/>
          <w:szCs w:val="24"/>
        </w:rPr>
        <w:t>右沿著中山路</w:t>
      </w:r>
      <w:r w:rsidRPr="004411F1">
        <w:rPr>
          <w:rFonts w:hint="eastAsia" w:ascii="標楷體" w:hAnsi="標楷體" w:eastAsia="標楷體"/>
          <w:szCs w:val="24"/>
        </w:rPr>
        <w:t>、右轉進德路，步行約五分鐘，即可抵達</w:t>
      </w:r>
      <w:r>
        <w:rPr>
          <w:rFonts w:hint="eastAsia" w:ascii="標楷體" w:hAnsi="標楷體" w:eastAsia="標楷體"/>
          <w:szCs w:val="24"/>
        </w:rPr>
        <w:t>。</w:t>
      </w:r>
      <w:r w:rsidRPr="007C0EAF">
        <w:rPr>
          <w:rFonts w:hint="eastAsia" w:ascii="標楷體" w:hAnsi="標楷體" w:eastAsia="標楷體"/>
          <w:szCs w:val="24"/>
        </w:rPr>
        <w:t>步行約五分鐘。</w:t>
      </w:r>
    </w:p>
    <w:p w14:paraId="1004E56E" w:rsidR="00A5703B" w:rsidRPr="00594BB0" w:rsidRDefault="00A5703B" w:rsidP="00A5703B">
      <w:pPr>
        <w:pStyle w:val="a7"/>
        <w:numPr>
          <w:ilvl w:val="0"/>
          <w:numId w:val="62"/>
        </w:numPr>
        <w:tabs>
          <w:tab w:val="clear" w:pos="720"/>
          <w:tab w:val="num" w:pos="840"/>
        </w:tabs>
        <w:ind w:left="840"/>
        <w:rPr>
          <w:rFonts w:ascii="標楷體" w:eastAsia="標楷體" w:hAnsi="標楷體"/>
          <w:szCs w:val="24"/>
        </w:rPr>
      </w:pPr>
      <w:r>
        <w:rPr>
          <w:rFonts w:hint="eastAsia" w:ascii="標楷體" w:hAnsi="標楷體" w:eastAsia="標楷體"/>
          <w:b/>
          <w:bCs/>
          <w:szCs w:val="24"/>
        </w:rPr>
        <w:t xml:space="preserve"> 計程車：</w:t>
      </w:r>
    </w:p>
    <w:p w14:paraId="2AF3D83A" w:rsidR="00A94387" w:rsidRPr="00A5703B" w:rsidRDefault="00A5703B" w:rsidP="00A5703B">
      <w:pPr>
        <w:pStyle w:val="a7"/>
        <w:ind w:leftChars="0" w:left="840"/>
        <w:rPr>
          <w:rFonts w:ascii="標楷體" w:eastAsia="標楷體" w:hAnsi="標楷體"/>
          <w:szCs w:val="24"/>
        </w:rPr>
      </w:pPr>
      <w:r w:rsidRPr="00594BB0">
        <w:rPr>
          <w:rFonts w:hint="eastAsia" w:ascii="標楷體" w:hAnsi="標楷體" w:eastAsia="標楷體"/>
          <w:bCs/>
          <w:szCs w:val="24"/>
        </w:rPr>
        <w:t>0800-222-211</w:t>
      </w:r>
      <w:proofErr w:type="gramStart"/>
      <w:r>
        <w:rPr>
          <w:rFonts w:hint="eastAsia" w:ascii="標楷體" w:hAnsi="標楷體" w:eastAsia="標楷體"/>
          <w:bCs/>
          <w:szCs w:val="24"/>
        </w:rPr>
        <w:t>為彰師合作</w:t>
      </w:r>
      <w:proofErr w:type="gramEnd"/>
      <w:r>
        <w:rPr>
          <w:rFonts w:hint="eastAsia" w:ascii="標楷體" w:hAnsi="標楷體" w:eastAsia="標楷體"/>
          <w:bCs/>
          <w:szCs w:val="24"/>
        </w:rPr>
        <w:t>的計程車免費叫車電話。</w:t>
      </w:r>
    </w:p>
    <w:p w14:paraId="59DD5D26" w:rsidR="009B01B9" w:rsidRPr="00A94387" w:rsidRDefault="009B01B9" w:rsidP="001F7FA2">
      <w:pPr>
        <w:pStyle w:val="a7"/>
        <w:numPr>
          <w:ilvl w:val="0"/>
          <w:numId w:val="67"/>
        </w:numPr>
        <w:ind w:leftChars="0"/>
        <w:rPr>
          <w:rFonts w:ascii="標楷體" w:eastAsia="標楷體" w:hAnsi="標楷體"/>
          <w:szCs w:val="28"/>
        </w:rPr>
      </w:pPr>
      <w:r w:rsidRPr="00A94387">
        <w:rPr>
          <w:rFonts w:hint="eastAsia" w:ascii="標楷體" w:hAnsi="標楷體" w:eastAsia="標楷體"/>
          <w:bCs/>
          <w:szCs w:val="28"/>
        </w:rPr>
        <w:t>前往八卦山壘球場</w:t>
      </w:r>
    </w:p>
    <w:p w14:paraId="3C28D3BE" w:rsidR="009B01B9" w:rsidRPr="000A1CB5" w:rsidRDefault="009B01B9" w:rsidP="009B01B9">
      <w:pPr>
        <w:pStyle w:val="a7"/>
        <w:ind w:leftChars="0" w:left="0"/>
        <w:rPr>
          <w:rFonts w:ascii="標楷體" w:eastAsia="標楷體" w:hAnsi="標楷體"/>
          <w:sz w:val="28"/>
          <w:szCs w:val="28"/>
        </w:rPr>
      </w:pPr>
      <w:bookmarkStart w:id="16" w:name="_GoBack"/>
      <w:bookmarkEnd w:id="16"/>
      <w:r>
        <w:rPr>
          <w:rFonts w:hint="eastAsia" w:ascii="標楷體" w:hAnsi="標楷體" w:eastAsia="標楷體"/>
          <w:b/>
          <w:bCs/>
          <w:noProof/>
          <w:sz w:val="28"/>
          <w:szCs w:val="28"/>
        </w:rPr>
        <w:drawing>
          <wp:inline wp14:anchorId="36ED7958" wp14:editId="7777777" distT="0" distB="0" distL="0" distR="0">
            <wp:extent cx="5276850" cy="2686050"/>
            <wp:effectExtent l="0" t="0" r="0" b="0"/>
            <wp:docPr id="4" name="圖片 4" descr="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5"/>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2686050"/>
                    </a:xfrm>
                    <a:prstGeom prst="rect">
                      <a:avLst/>
                    </a:prstGeom>
                    <a:noFill/>
                    <a:ln>
                      <a:noFill/>
                    </a:ln>
                  </pic:spPr>
                </pic:pic>
              </a:graphicData>
            </a:graphic>
          </wp:inline>
        </w:drawing>
      </w:r>
    </w:p>
    <w:p w14:paraId="4A76F278" w:rsidR="00A94387" w:rsidRDefault="00A94387">
      <w:pPr>
        <w:widowControl/>
        <w:rPr>
          <w:rFonts w:ascii="標楷體" w:eastAsia="標楷體" w:hAnsi="標楷體" w:cs="Times New Roman"/>
          <w:b/>
          <w:sz w:val="32"/>
          <w:szCs w:val="32"/>
          <w:u w:val="double"/>
        </w:rPr>
      </w:pPr>
      <w:r>
        <w:rPr>
          <w:rFonts w:eastAsia="標楷體" w:cs="Times New Roman"/>
          <w:b/>
          <w:sz w:val="32"/>
          <w:szCs w:val="32"/>
          <w:u w:val="double"/>
        </w:rPr>
        <w:br w:type="page"/>
      </w:r>
    </w:p>
    <w:p w14:paraId="333FADD0" w:rsidR="009B01B9" w:rsidRPr="00197C10" w:rsidRDefault="009B01B9" w:rsidP="009B01B9">
      <w:pPr>
        <w:pStyle w:val="Default"/>
        <w:rPr>
          <w:rFonts w:eastAsia="標楷體" w:cs="Times New Roman"/>
          <w:b/>
          <w:color w:val="auto"/>
          <w:kern w:val="2"/>
          <w:sz w:val="32"/>
          <w:szCs w:val="32"/>
          <w:u w:val="double"/>
        </w:rPr>
      </w:pPr>
      <w:r w:rsidRPr="00197C10">
        <w:rPr>
          <w:rFonts w:hint="eastAsia" w:eastAsia="標楷體" w:cs="Times New Roman"/>
          <w:b/>
          <w:color w:val="auto"/>
          <w:kern w:val="2"/>
          <w:sz w:val="32"/>
          <w:szCs w:val="32"/>
          <w:u w:val="double"/>
        </w:rPr>
        <w:lastRenderedPageBreak/>
        <w:t>住宿</w:t>
      </w:r>
    </w:p>
    <w:p w14:paraId="70184418" w:rsidR="009B01B9" w:rsidRPr="00A914AE" w:rsidRDefault="009B01B9" w:rsidP="001F7FA2">
      <w:pPr>
        <w:pStyle w:val="Default"/>
        <w:numPr>
          <w:ilvl w:val="0"/>
          <w:numId w:val="68"/>
        </w:numPr>
        <w:rPr>
          <w:rFonts w:eastAsia="標楷體"/>
          <w:color w:val="auto"/>
          <w:szCs w:val="28"/>
        </w:rPr>
      </w:pPr>
      <w:r w:rsidRPr="00A914AE">
        <w:rPr>
          <w:rFonts w:hint="eastAsia" w:eastAsia="標楷體"/>
          <w:b/>
          <w:bCs/>
          <w:color w:val="auto"/>
          <w:szCs w:val="28"/>
        </w:rPr>
        <w:t>台灣大飯店-</w:t>
      </w:r>
      <w:r w:rsidR="003F4C0B" w:rsidRPr="00A914AE">
        <w:rPr>
          <w:rFonts w:eastAsia="標楷體"/>
          <w:color w:val="auto"/>
          <w:szCs w:val="28"/>
        </w:rPr>
        <w:br/>
      </w:r>
      <w:r w:rsidRPr="00A914AE">
        <w:rPr>
          <w:rFonts w:hint="eastAsia" w:eastAsia="標楷體"/>
          <w:color w:val="auto"/>
          <w:szCs w:val="28"/>
        </w:rPr>
        <w:t>地址：彰化縣彰化市中正路二段48號（火車站旁邊）</w:t>
      </w:r>
      <w:r w:rsidR="003F4C0B" w:rsidRPr="00A914AE">
        <w:rPr>
          <w:rFonts w:hint="eastAsia" w:eastAsia="標楷體"/>
          <w:color w:val="auto"/>
          <w:szCs w:val="28"/>
        </w:rPr>
        <w:br/>
      </w:r>
      <w:r w:rsidRPr="00A914AE">
        <w:rPr>
          <w:rFonts w:hint="eastAsia" w:eastAsia="標楷體"/>
          <w:color w:val="auto"/>
          <w:szCs w:val="28"/>
        </w:rPr>
        <w:t xml:space="preserve">電話：04-7224681　</w:t>
      </w:r>
      <w:r w:rsidR="003F4C0B" w:rsidRPr="00A914AE">
        <w:rPr>
          <w:rFonts w:hint="eastAsia" w:eastAsia="標楷體"/>
          <w:color w:val="auto"/>
          <w:szCs w:val="28"/>
        </w:rPr>
        <w:br/>
      </w:r>
      <w:r w:rsidRPr="00A914AE">
        <w:rPr>
          <w:rFonts w:hint="eastAsia" w:eastAsia="標楷體"/>
          <w:color w:val="auto"/>
          <w:szCs w:val="28"/>
        </w:rPr>
        <w:t>房價：2人房1750元 ； 3人房2800元 ； 4人房3150元</w:t>
      </w:r>
      <w:r w:rsidR="003F4C0B" w:rsidRPr="00A914AE">
        <w:rPr>
          <w:rFonts w:eastAsia="標楷體"/>
          <w:color w:val="auto"/>
          <w:szCs w:val="28"/>
        </w:rPr>
        <w:br/>
      </w:r>
      <w:hyperlink r:id="rId22" w:history="1">
        <w:r w:rsidR="003F4C0B" w:rsidRPr="00A914AE">
          <w:rPr>
            <w:rStyle w:val="a8"/>
            <w:rFonts w:hint="eastAsia" w:eastAsia="標楷體"/>
            <w:color w:val="auto"/>
            <w:szCs w:val="28"/>
          </w:rPr>
          <w:t>http://www.hoteltaiwan.com.tw/</w:t>
        </w:r>
      </w:hyperlink>
    </w:p>
    <w:p w14:paraId="7C7F745A" w:rsidR="003F4C0B" w:rsidRPr="00A914AE" w:rsidRDefault="003F4C0B" w:rsidP="003F4C0B">
      <w:pPr>
        <w:pStyle w:val="Default"/>
        <w:ind w:left="480"/>
        <w:rPr>
          <w:rFonts w:eastAsia="標楷體"/>
          <w:color w:val="auto"/>
          <w:szCs w:val="28"/>
        </w:rPr>
      </w:pPr>
    </w:p>
    <w:p w14:paraId="53271A0E" w:rsidR="009B01B9" w:rsidRPr="00A914AE" w:rsidRDefault="009B01B9" w:rsidP="001F7FA2">
      <w:pPr>
        <w:pStyle w:val="Default"/>
        <w:numPr>
          <w:ilvl w:val="0"/>
          <w:numId w:val="68"/>
        </w:numPr>
        <w:rPr>
          <w:rFonts w:eastAsia="標楷體"/>
          <w:color w:val="auto"/>
          <w:szCs w:val="28"/>
        </w:rPr>
      </w:pPr>
      <w:r w:rsidRPr="00A914AE">
        <w:rPr>
          <w:rFonts w:hint="eastAsia" w:eastAsia="標楷體"/>
          <w:b/>
          <w:bCs/>
          <w:color w:val="auto"/>
          <w:szCs w:val="28"/>
        </w:rPr>
        <w:t>福連賓館-</w:t>
      </w:r>
      <w:r w:rsidR="003F4C0B" w:rsidRPr="00A914AE">
        <w:rPr>
          <w:rFonts w:hint="eastAsia" w:eastAsia="標楷體"/>
          <w:color w:val="auto"/>
          <w:szCs w:val="28"/>
        </w:rPr>
        <w:br/>
      </w:r>
      <w:r w:rsidRPr="00A914AE">
        <w:rPr>
          <w:rFonts w:hint="eastAsia" w:eastAsia="標楷體"/>
          <w:color w:val="auto"/>
          <w:szCs w:val="28"/>
        </w:rPr>
        <w:t>地址：彰化縣彰化市和平路98號（國光客運在過去一點）</w:t>
      </w:r>
      <w:r w:rsidR="003F4C0B" w:rsidRPr="00A914AE">
        <w:rPr>
          <w:rFonts w:hint="eastAsia" w:eastAsia="標楷體"/>
          <w:color w:val="auto"/>
          <w:szCs w:val="28"/>
        </w:rPr>
        <w:br/>
      </w:r>
      <w:r w:rsidRPr="00A914AE">
        <w:rPr>
          <w:rFonts w:hint="eastAsia" w:eastAsia="標楷體"/>
          <w:color w:val="auto"/>
          <w:szCs w:val="28"/>
        </w:rPr>
        <w:t>電話：04-7232521</w:t>
      </w:r>
      <w:r w:rsidR="003F4C0B" w:rsidRPr="00A914AE">
        <w:rPr>
          <w:rFonts w:hint="eastAsia" w:eastAsia="標楷體"/>
          <w:color w:val="auto"/>
          <w:szCs w:val="28"/>
        </w:rPr>
        <w:br/>
      </w:r>
      <w:r w:rsidRPr="00A914AE">
        <w:rPr>
          <w:rFonts w:hint="eastAsia" w:eastAsia="標楷體"/>
          <w:color w:val="auto"/>
          <w:szCs w:val="28"/>
        </w:rPr>
        <w:t xml:space="preserve">房價：2人房1090元；3人房1540元；4人房1700元　</w:t>
      </w:r>
      <w:r w:rsidR="003F4C0B" w:rsidRPr="00A914AE">
        <w:rPr>
          <w:rFonts w:hint="eastAsia" w:eastAsia="標楷體"/>
          <w:color w:val="auto"/>
          <w:szCs w:val="28"/>
        </w:rPr>
        <w:br/>
      </w:r>
      <w:r w:rsidRPr="00A914AE">
        <w:rPr>
          <w:rFonts w:hint="eastAsia" w:eastAsia="標楷體"/>
          <w:color w:val="auto"/>
          <w:szCs w:val="28"/>
        </w:rPr>
        <w:t>http://tourism.chcg.gov.tw/tc/acmdContent.aspx?id=29&amp;chk=7c64bc32-b162 -412a55f2e86be6da047¶m=pn%3D4%26dpClass%3D3</w:t>
      </w:r>
    </w:p>
    <w:p w14:paraId="338E79CE" w:rsidR="003F4C0B" w:rsidRPr="00A914AE" w:rsidRDefault="003F4C0B" w:rsidP="003F4C0B">
      <w:pPr>
        <w:pStyle w:val="Default"/>
        <w:rPr>
          <w:rFonts w:eastAsia="標楷體"/>
          <w:color w:val="auto"/>
          <w:szCs w:val="28"/>
        </w:rPr>
      </w:pPr>
    </w:p>
    <w:p w14:paraId="176786C5" w:rsidR="009B01B9" w:rsidRPr="00A914AE" w:rsidRDefault="009B01B9" w:rsidP="001F7FA2">
      <w:pPr>
        <w:pStyle w:val="Default"/>
        <w:numPr>
          <w:ilvl w:val="0"/>
          <w:numId w:val="68"/>
        </w:numPr>
        <w:rPr>
          <w:rFonts w:eastAsia="標楷體"/>
          <w:color w:val="auto"/>
          <w:szCs w:val="28"/>
        </w:rPr>
      </w:pPr>
      <w:proofErr w:type="gramStart"/>
      <w:r w:rsidRPr="00A914AE">
        <w:rPr>
          <w:rFonts w:hint="eastAsia" w:eastAsia="標楷體"/>
          <w:b/>
          <w:bCs/>
          <w:color w:val="auto"/>
          <w:szCs w:val="28"/>
        </w:rPr>
        <w:t>櫻山大飯店</w:t>
      </w:r>
      <w:proofErr w:type="gramEnd"/>
      <w:r w:rsidRPr="00A914AE">
        <w:rPr>
          <w:rFonts w:hint="eastAsia" w:eastAsia="標楷體"/>
          <w:b/>
          <w:bCs/>
          <w:color w:val="auto"/>
          <w:szCs w:val="28"/>
        </w:rPr>
        <w:t>-</w:t>
      </w:r>
      <w:r w:rsidR="003F4C0B" w:rsidRPr="00A914AE">
        <w:rPr>
          <w:rFonts w:hint="eastAsia" w:eastAsia="標楷體"/>
          <w:color w:val="auto"/>
          <w:szCs w:val="28"/>
        </w:rPr>
        <w:br/>
      </w:r>
      <w:r w:rsidRPr="00A914AE">
        <w:rPr>
          <w:rFonts w:hint="eastAsia" w:eastAsia="標楷體"/>
          <w:color w:val="auto"/>
          <w:szCs w:val="28"/>
        </w:rPr>
        <w:t xml:space="preserve">地址：彰化縣彰化市長安街129號（阿璋肉圓旁）　</w:t>
      </w:r>
      <w:r w:rsidR="003F4C0B" w:rsidRPr="00A914AE">
        <w:rPr>
          <w:rFonts w:hint="eastAsia" w:eastAsia="標楷體"/>
          <w:color w:val="auto"/>
          <w:szCs w:val="28"/>
        </w:rPr>
        <w:br/>
      </w:r>
      <w:r w:rsidRPr="00A914AE">
        <w:rPr>
          <w:rFonts w:hint="eastAsia" w:eastAsia="標楷體"/>
          <w:color w:val="auto"/>
          <w:szCs w:val="28"/>
        </w:rPr>
        <w:t xml:space="preserve">電話：04-7229211　</w:t>
      </w:r>
      <w:r w:rsidR="003F4C0B" w:rsidRPr="00A914AE">
        <w:rPr>
          <w:rFonts w:hint="eastAsia" w:eastAsia="標楷體"/>
          <w:color w:val="auto"/>
          <w:szCs w:val="28"/>
        </w:rPr>
        <w:br/>
      </w:r>
      <w:r w:rsidRPr="00A914AE">
        <w:rPr>
          <w:rFonts w:hint="eastAsia" w:eastAsia="標楷體"/>
          <w:color w:val="auto"/>
          <w:szCs w:val="28"/>
        </w:rPr>
        <w:t xml:space="preserve">房價：2人900元；4人房1600元　</w:t>
      </w:r>
      <w:r w:rsidR="003F4C0B" w:rsidRPr="00A914AE">
        <w:rPr>
          <w:rFonts w:hint="eastAsia" w:eastAsia="標楷體"/>
          <w:color w:val="auto"/>
          <w:szCs w:val="28"/>
        </w:rPr>
        <w:br/>
      </w:r>
      <w:r w:rsidRPr="00A914AE">
        <w:rPr>
          <w:rFonts w:hint="eastAsia" w:eastAsia="標楷體"/>
          <w:color w:val="auto"/>
          <w:szCs w:val="28"/>
        </w:rPr>
        <w:t>http://tourism.chcg.gov.tw/TC/acmdContent.aspx?id=5&amp;chk=018327a4-9891 -4c 2d-9ddbd06cdcad06¶m=pn%3D3%26dpClass%3D3</w:t>
      </w:r>
    </w:p>
    <w:p w14:paraId="18E75D0D" w:rsidR="007F2A1D" w:rsidRPr="009B01B9" w:rsidRDefault="007F2A1D" w:rsidP="00B54FAE">
      <w:pPr>
        <w:autoSpaceDE w:val="0"/>
        <w:autoSpaceDN w:val="0"/>
        <w:adjustRightInd w:val="0"/>
        <w:snapToGrid w:val="0"/>
        <w:rPr>
          <w:rFonts w:ascii="標楷體" w:eastAsia="標楷體" w:hAnsi="標楷體" w:cs="libri"/>
          <w:color w:val="000000"/>
          <w:kern w:val="0"/>
          <w:szCs w:val="24"/>
        </w:rPr>
      </w:pPr>
    </w:p>
    <w:p w14:paraId="7E558E1F" w:rsidR="00B54FAE" w:rsidRPr="009B01B9" w:rsidRDefault="00B54FAE">
      <w:pPr>
        <w:widowControl/>
        <w:rPr>
          <w:rFonts w:ascii="標楷體" w:eastAsia="標楷體" w:hAnsi="標楷體" w:cs="libri"/>
          <w:color w:val="000000"/>
          <w:kern w:val="0"/>
          <w:szCs w:val="24"/>
        </w:rPr>
      </w:pPr>
    </w:p>
    <w:sectPr w:rsidR="00B54FAE" w:rsidRPr="009B01B9" w:rsidSect="0039624D">
      <w:type w:val="continuous"/>
      <w:pgSz w:w="11906" w:h="16838"/>
      <w:pgMar w:top="1440" w:right="1800" w:bottom="1440" w:left="1800" w:header="851" w:footer="992" w:gutter="0"/>
      <w:pgNumType w:start="1"/>
      <w:cols w:space="425"/>
      <w:docGrid w:type="lines"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w14:paraId="1BE02366" w:rsidR="000F412E" w:rsidRDefault="000F412E" w:rsidP="008F7BDE">
      <w:r>
        <w:separator/>
      </w:r>
    </w:p>
  </w:endnote>
  <w:endnote w:type="continuationSeparator" w:id="0">
    <w:p w14:paraId="53B222D5" w:rsidR="000F412E" w:rsidRDefault="000F412E" w:rsidP="008F7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儷金黑(P)">
    <w:altName w:val="Arial Unicode MS"/>
    <w:charset w:val="88"/>
    <w:family w:val="modern"/>
    <w:pitch w:val="fixed"/>
    <w:sig w:usb0="00000000" w:usb1="28091800" w:usb2="00000016" w:usb3="00000000" w:csb0="00100000" w:csb1="00000000"/>
  </w:font>
  <w:font w:name="敦">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ri">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ngdings">
    <w:altName w:val="Times New Roman"/>
    <w:panose1 w:val="00000000000000000000"/>
    <w:charset w:val="00"/>
    <w:family w:val="auto"/>
    <w:notTrueType/>
    <w:pitch w:val="default"/>
    <w:sig w:usb0="00000003" w:usb1="00000000" w:usb2="00000000" w:usb3="00000000" w:csb0="00000001" w:csb1="00000000"/>
  </w:font>
  <w:font w:name="?甇?擃">
    <w:altName w:val="Times New Roman"/>
    <w:panose1 w:val="00000000000000000000"/>
    <w:charset w:val="00"/>
    <w:family w:val="auto"/>
    <w:notTrueType/>
    <w:pitch w:val="default"/>
    <w:sig w:usb0="00000003" w:usb1="00000000" w:usb2="00000000" w:usb3="00000000" w:csb0="00000001" w:csb1="00000000"/>
  </w:font>
  <w:font w:name="®è»Ÿæ­£é»‘é«”">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1A6085B2" w:rsidR="000A52FC" w:rsidRDefault="000A52FC">
    <w:pPr>
      <w:pStyle w:val="a5"/>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878550661"/>
      <w:docPartObj>
        <w:docPartGallery w:val="Page Numbers (Bottom of Page)"/>
        <w:docPartUnique/>
      </w:docPartObj>
    </w:sdtPr>
    <w:sdtContent>
      <w:p w14:paraId="35849D6C" w:rsidR="000A52FC" w:rsidRDefault="00976034">
        <w:pPr>
          <w:pStyle w:val="a5"/>
          <w:jc w:val="center"/>
        </w:pPr>
        <w:r w:rsidRPr="00976034">
          <w:fldChar w:fldCharType="begin"/>
        </w:r>
        <w:r w:rsidR="000A52FC">
          <w:instrText>PAGE   \* MERGEFORMAT</w:instrText>
        </w:r>
        <w:r w:rsidRPr="00976034">
          <w:fldChar w:fldCharType="separate"/>
        </w:r>
        <w:r w:rsidR="009C673D" w:rsidRPr="009C673D">
          <w:rPr>
            <w:noProof/>
            <w:lang w:val="zh-TW"/>
          </w:rPr>
          <w:t>32</w:t>
        </w:r>
        <w:r>
          <w:rPr>
            <w:noProof/>
            <w:lang w:val="zh-TW"/>
          </w:rPr>
          <w:fldChar w:fldCharType="end"/>
        </w:r>
      </w:p>
    </w:sdtContent>
  </w:sdt>
  <w:p w14:paraId="61BE236C" w:rsidR="000A52FC" w:rsidRDefault="000A52FC">
    <w:pPr>
      <w:pStyle w:val="a5"/>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6DBCC6D5" w:rsidR="000A52FC" w:rsidRDefault="000A52FC">
    <w:pPr>
      <w:pStyle w:val="a5"/>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w14:paraId="130569A0" w:rsidR="000F412E" w:rsidRDefault="000F412E" w:rsidP="008F7BDE">
      <w:r>
        <w:separator/>
      </w:r>
    </w:p>
  </w:footnote>
  <w:footnote w:type="continuationSeparator" w:id="0">
    <w:p w14:paraId="3E6A2FF2" w:rsidR="000F412E" w:rsidRDefault="000F412E" w:rsidP="008F7BDE">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5C9A05FC" w:rsidR="000A52FC" w:rsidRDefault="00976034">
    <w:pPr>
      <w:pStyle w:val="a3"/>
    </w:pPr>
    <w:r>
      <w:rPr>
        <w:noProof/>
      </w:rPr>
      <w:pict w14:anchorId="5BB1F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943956" o:spid="_x0000_s2050" type="#_x0000_t75" style="position:absolute;margin-left:0;margin-top:0;width:414.7pt;height:292.45pt;z-index:-251657216;mso-position-horizontal:center;mso-position-horizontal-relative:margin;mso-position-vertical:center;mso-position-vertical-relative:margin" o:allowincell="f">
          <v:imagedata r:id="rId1" o:title="1374022_636969766325034_1874997157_n" gain="19661f" blacklevel="22938f"/>
          <w10:wrap anchorx="margin" anchory="margin"/>
        </v:shape>
      </w:pict>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46A8F689" w:rsidR="000A52FC" w:rsidRDefault="00976034">
    <w:pPr>
      <w:pStyle w:val="a3"/>
    </w:pPr>
    <w:r>
      <w:rPr>
        <w:noProof/>
      </w:rPr>
      <w:pict w14:anchorId="42E8A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943957" o:spid="_x0000_s2051" type="#_x0000_t75" style="position:absolute;margin-left:0;margin-top:0;width:414.7pt;height:292.45pt;z-index:-251656192;mso-position-horizontal:center;mso-position-horizontal-relative:margin;mso-position-vertical:center;mso-position-vertical-relative:margin" o:allowincell="f">
          <v:imagedata r:id="rId1" o:title="1374022_636969766325034_1874997157_n" gain="19661f" blacklevel="22938f"/>
          <w10:wrap anchorx="margin" anchory="margin"/>
        </v:shape>
      </w:pict>
    </w: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w14:paraId="1308AB42" w:rsidR="000A52FC" w:rsidRDefault="00976034">
    <w:pPr>
      <w:pStyle w:val="a3"/>
    </w:pPr>
    <w:r>
      <w:rPr>
        <w:noProof/>
      </w:rPr>
      <w:pict w14:anchorId="1098D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943955" o:spid="_x0000_s2049" type="#_x0000_t75" style="position:absolute;margin-left:0;margin-top:0;width:414.7pt;height:292.45pt;z-index:-251658240;mso-position-horizontal:center;mso-position-horizontal-relative:margin;mso-position-vertical:center;mso-position-vertical-relative:margin" o:allowincell="f">
          <v:imagedata r:id="rId1" o:title="1374022_636969766325034_1874997157_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F5E"/>
    <w:multiLevelType w:val="hybridMultilevel"/>
    <w:tmpl w:val="1AB84F14"/>
    <w:lvl w:ilvl="0" w:tplc="33628F1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C1F57"/>
    <w:multiLevelType w:val="hybridMultilevel"/>
    <w:tmpl w:val="2AFA1916"/>
    <w:lvl w:ilvl="0" w:tplc="2006D89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776671"/>
    <w:multiLevelType w:val="hybridMultilevel"/>
    <w:tmpl w:val="B1BE6A70"/>
    <w:lvl w:ilvl="0" w:tplc="560A183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22579BE"/>
    <w:multiLevelType w:val="hybridMultilevel"/>
    <w:tmpl w:val="7ADCBD48"/>
    <w:lvl w:ilvl="0" w:tplc="EC320064">
      <w:start w:val="1"/>
      <w:numFmt w:val="decimal"/>
      <w:lvlText w:val="(%1)"/>
      <w:lvlJc w:val="left"/>
      <w:pPr>
        <w:ind w:left="966" w:hanging="480"/>
      </w:pPr>
      <w:rPr>
        <w:rFonts w:cs="Times New Roman" w:hint="eastAsia"/>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abstractNum w:abstractNumId="4">
    <w:nsid w:val="029F3515"/>
    <w:multiLevelType w:val="hybridMultilevel"/>
    <w:tmpl w:val="27A446CA"/>
    <w:lvl w:ilvl="0" w:tplc="EC320064">
      <w:start w:val="1"/>
      <w:numFmt w:val="decimal"/>
      <w:lvlText w:val="(%1)"/>
      <w:lvlJc w:val="left"/>
      <w:pPr>
        <w:ind w:left="966" w:hanging="480"/>
      </w:pPr>
      <w:rPr>
        <w:rFonts w:cs="Times New Roman"/>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abstractNum w:abstractNumId="5">
    <w:nsid w:val="061048CC"/>
    <w:multiLevelType w:val="hybridMultilevel"/>
    <w:tmpl w:val="186C43EE"/>
    <w:lvl w:ilvl="0" w:tplc="560A1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5651E9"/>
    <w:multiLevelType w:val="hybridMultilevel"/>
    <w:tmpl w:val="EAFA3DB6"/>
    <w:lvl w:ilvl="0" w:tplc="560A1832">
      <w:start w:val="1"/>
      <w:numFmt w:val="decimal"/>
      <w:lvlText w:val="%1."/>
      <w:lvlJc w:val="left"/>
      <w:pPr>
        <w:ind w:left="1446" w:hanging="480"/>
      </w:pPr>
      <w:rPr>
        <w:rFonts w:hint="eastAsia"/>
      </w:rPr>
    </w:lvl>
    <w:lvl w:ilvl="1" w:tplc="E320DEA8">
      <w:start w:val="1"/>
      <w:numFmt w:val="taiwaneseCountingThousand"/>
      <w:lvlText w:val="%2、"/>
      <w:lvlJc w:val="left"/>
      <w:pPr>
        <w:ind w:left="2166" w:hanging="720"/>
      </w:pPr>
      <w:rPr>
        <w:rFonts w:hint="default"/>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
    <w:nsid w:val="08985765"/>
    <w:multiLevelType w:val="hybridMultilevel"/>
    <w:tmpl w:val="73B085A2"/>
    <w:lvl w:ilvl="0" w:tplc="C7AC975E">
      <w:start w:val="1"/>
      <w:numFmt w:val="taiwaneseCountingThousand"/>
      <w:lvlText w:val="%1、"/>
      <w:lvlJc w:val="left"/>
      <w:pPr>
        <w:ind w:left="1470" w:hanging="51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0E6A2678"/>
    <w:multiLevelType w:val="hybridMultilevel"/>
    <w:tmpl w:val="F39098A4"/>
    <w:lvl w:ilvl="0" w:tplc="7BDE6BD6">
      <w:start w:val="1"/>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E87044"/>
    <w:multiLevelType w:val="hybridMultilevel"/>
    <w:tmpl w:val="520E4160"/>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
    <w:nsid w:val="10CA4091"/>
    <w:multiLevelType w:val="hybridMultilevel"/>
    <w:tmpl w:val="914A6A16"/>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
    <w:nsid w:val="13C05B6F"/>
    <w:multiLevelType w:val="hybridMultilevel"/>
    <w:tmpl w:val="2376CB82"/>
    <w:lvl w:ilvl="0" w:tplc="EC320064">
      <w:start w:val="1"/>
      <w:numFmt w:val="decimal"/>
      <w:lvlText w:val="(%1)"/>
      <w:lvlJc w:val="left"/>
      <w:pPr>
        <w:ind w:left="1245" w:hanging="480"/>
      </w:pPr>
      <w:rPr>
        <w:rFonts w:cs="Times New Roman"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2">
    <w:nsid w:val="19477262"/>
    <w:multiLevelType w:val="hybridMultilevel"/>
    <w:tmpl w:val="BFA0DD38"/>
    <w:lvl w:ilvl="0" w:tplc="560A18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111573"/>
    <w:multiLevelType w:val="hybridMultilevel"/>
    <w:tmpl w:val="0360B2F0"/>
    <w:lvl w:ilvl="0" w:tplc="EC320064">
      <w:start w:val="1"/>
      <w:numFmt w:val="decimal"/>
      <w:lvlText w:val="(%1)"/>
      <w:lvlJc w:val="left"/>
      <w:pPr>
        <w:ind w:left="966" w:hanging="480"/>
      </w:pPr>
      <w:rPr>
        <w:rFonts w:cs="Times New Roman"/>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abstractNum w:abstractNumId="14">
    <w:nsid w:val="1BFC4D74"/>
    <w:multiLevelType w:val="hybridMultilevel"/>
    <w:tmpl w:val="39222B4E"/>
    <w:lvl w:ilvl="0" w:tplc="C1EAA36A">
      <w:start w:val="1"/>
      <w:numFmt w:val="bullet"/>
      <w:lvlText w:val="•"/>
      <w:lvlJc w:val="left"/>
      <w:pPr>
        <w:tabs>
          <w:tab w:val="num" w:pos="720"/>
        </w:tabs>
        <w:ind w:left="720" w:hanging="360"/>
      </w:pPr>
      <w:rPr>
        <w:rFonts w:ascii="Arial" w:hAnsi="Arial" w:hint="default"/>
      </w:rPr>
    </w:lvl>
    <w:lvl w:ilvl="1" w:tplc="B030BD32" w:tentative="1">
      <w:start w:val="1"/>
      <w:numFmt w:val="bullet"/>
      <w:lvlText w:val="•"/>
      <w:lvlJc w:val="left"/>
      <w:pPr>
        <w:tabs>
          <w:tab w:val="num" w:pos="1440"/>
        </w:tabs>
        <w:ind w:left="1440" w:hanging="360"/>
      </w:pPr>
      <w:rPr>
        <w:rFonts w:ascii="Arial" w:hAnsi="Arial" w:hint="default"/>
      </w:rPr>
    </w:lvl>
    <w:lvl w:ilvl="2" w:tplc="C2ACC790" w:tentative="1">
      <w:start w:val="1"/>
      <w:numFmt w:val="bullet"/>
      <w:lvlText w:val="•"/>
      <w:lvlJc w:val="left"/>
      <w:pPr>
        <w:tabs>
          <w:tab w:val="num" w:pos="2160"/>
        </w:tabs>
        <w:ind w:left="2160" w:hanging="360"/>
      </w:pPr>
      <w:rPr>
        <w:rFonts w:ascii="Arial" w:hAnsi="Arial" w:hint="default"/>
      </w:rPr>
    </w:lvl>
    <w:lvl w:ilvl="3" w:tplc="584E4186" w:tentative="1">
      <w:start w:val="1"/>
      <w:numFmt w:val="bullet"/>
      <w:lvlText w:val="•"/>
      <w:lvlJc w:val="left"/>
      <w:pPr>
        <w:tabs>
          <w:tab w:val="num" w:pos="2880"/>
        </w:tabs>
        <w:ind w:left="2880" w:hanging="360"/>
      </w:pPr>
      <w:rPr>
        <w:rFonts w:ascii="Arial" w:hAnsi="Arial" w:hint="default"/>
      </w:rPr>
    </w:lvl>
    <w:lvl w:ilvl="4" w:tplc="1A90665E" w:tentative="1">
      <w:start w:val="1"/>
      <w:numFmt w:val="bullet"/>
      <w:lvlText w:val="•"/>
      <w:lvlJc w:val="left"/>
      <w:pPr>
        <w:tabs>
          <w:tab w:val="num" w:pos="3600"/>
        </w:tabs>
        <w:ind w:left="3600" w:hanging="360"/>
      </w:pPr>
      <w:rPr>
        <w:rFonts w:ascii="Arial" w:hAnsi="Arial" w:hint="default"/>
      </w:rPr>
    </w:lvl>
    <w:lvl w:ilvl="5" w:tplc="8FE85B8A" w:tentative="1">
      <w:start w:val="1"/>
      <w:numFmt w:val="bullet"/>
      <w:lvlText w:val="•"/>
      <w:lvlJc w:val="left"/>
      <w:pPr>
        <w:tabs>
          <w:tab w:val="num" w:pos="4320"/>
        </w:tabs>
        <w:ind w:left="4320" w:hanging="360"/>
      </w:pPr>
      <w:rPr>
        <w:rFonts w:ascii="Arial" w:hAnsi="Arial" w:hint="default"/>
      </w:rPr>
    </w:lvl>
    <w:lvl w:ilvl="6" w:tplc="2CB0EB22" w:tentative="1">
      <w:start w:val="1"/>
      <w:numFmt w:val="bullet"/>
      <w:lvlText w:val="•"/>
      <w:lvlJc w:val="left"/>
      <w:pPr>
        <w:tabs>
          <w:tab w:val="num" w:pos="5040"/>
        </w:tabs>
        <w:ind w:left="5040" w:hanging="360"/>
      </w:pPr>
      <w:rPr>
        <w:rFonts w:ascii="Arial" w:hAnsi="Arial" w:hint="default"/>
      </w:rPr>
    </w:lvl>
    <w:lvl w:ilvl="7" w:tplc="04D6E3D8" w:tentative="1">
      <w:start w:val="1"/>
      <w:numFmt w:val="bullet"/>
      <w:lvlText w:val="•"/>
      <w:lvlJc w:val="left"/>
      <w:pPr>
        <w:tabs>
          <w:tab w:val="num" w:pos="5760"/>
        </w:tabs>
        <w:ind w:left="5760" w:hanging="360"/>
      </w:pPr>
      <w:rPr>
        <w:rFonts w:ascii="Arial" w:hAnsi="Arial" w:hint="default"/>
      </w:rPr>
    </w:lvl>
    <w:lvl w:ilvl="8" w:tplc="8E6A1422" w:tentative="1">
      <w:start w:val="1"/>
      <w:numFmt w:val="bullet"/>
      <w:lvlText w:val="•"/>
      <w:lvlJc w:val="left"/>
      <w:pPr>
        <w:tabs>
          <w:tab w:val="num" w:pos="6480"/>
        </w:tabs>
        <w:ind w:left="6480" w:hanging="360"/>
      </w:pPr>
      <w:rPr>
        <w:rFonts w:ascii="Arial" w:hAnsi="Arial" w:hint="default"/>
      </w:rPr>
    </w:lvl>
  </w:abstractNum>
  <w:abstractNum w:abstractNumId="15">
    <w:nsid w:val="1E1B3701"/>
    <w:multiLevelType w:val="hybridMultilevel"/>
    <w:tmpl w:val="C0981546"/>
    <w:lvl w:ilvl="0" w:tplc="04090015">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365061"/>
    <w:multiLevelType w:val="hybridMultilevel"/>
    <w:tmpl w:val="AFA25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EA6CAF"/>
    <w:multiLevelType w:val="hybridMultilevel"/>
    <w:tmpl w:val="7ACA0EC0"/>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8">
    <w:nsid w:val="298A4EE6"/>
    <w:multiLevelType w:val="hybridMultilevel"/>
    <w:tmpl w:val="157223A0"/>
    <w:lvl w:ilvl="0" w:tplc="0C183D18">
      <w:start w:val="1"/>
      <w:numFmt w:val="ideographLegalTraditional"/>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63652A"/>
    <w:multiLevelType w:val="hybridMultilevel"/>
    <w:tmpl w:val="A6A6CACC"/>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
    <w:nsid w:val="30DE7508"/>
    <w:multiLevelType w:val="hybridMultilevel"/>
    <w:tmpl w:val="24902148"/>
    <w:lvl w:ilvl="0" w:tplc="F5320F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B94906"/>
    <w:multiLevelType w:val="hybridMultilevel"/>
    <w:tmpl w:val="0150BD76"/>
    <w:lvl w:ilvl="0" w:tplc="EDF09D3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0F32DA"/>
    <w:multiLevelType w:val="hybridMultilevel"/>
    <w:tmpl w:val="4A64394C"/>
    <w:lvl w:ilvl="0" w:tplc="0409000B">
      <w:start w:val="1"/>
      <w:numFmt w:val="bullet"/>
      <w:lvlText w:val=""/>
      <w:lvlJc w:val="left"/>
      <w:pPr>
        <w:ind w:left="1926" w:hanging="480"/>
      </w:pPr>
      <w:rPr>
        <w:rFonts w:ascii="Wingdings" w:hAnsi="Wingdings" w:hint="default"/>
      </w:rPr>
    </w:lvl>
    <w:lvl w:ilvl="1" w:tplc="04090003" w:tentative="1">
      <w:start w:val="1"/>
      <w:numFmt w:val="bullet"/>
      <w:lvlText w:val=""/>
      <w:lvlJc w:val="left"/>
      <w:pPr>
        <w:ind w:left="2406" w:hanging="480"/>
      </w:pPr>
      <w:rPr>
        <w:rFonts w:ascii="Wingdings" w:hAnsi="Wingdings" w:hint="default"/>
      </w:rPr>
    </w:lvl>
    <w:lvl w:ilvl="2" w:tplc="04090005" w:tentative="1">
      <w:start w:val="1"/>
      <w:numFmt w:val="bullet"/>
      <w:lvlText w:val=""/>
      <w:lvlJc w:val="left"/>
      <w:pPr>
        <w:ind w:left="2886" w:hanging="480"/>
      </w:pPr>
      <w:rPr>
        <w:rFonts w:ascii="Wingdings" w:hAnsi="Wingdings" w:hint="default"/>
      </w:rPr>
    </w:lvl>
    <w:lvl w:ilvl="3" w:tplc="04090001" w:tentative="1">
      <w:start w:val="1"/>
      <w:numFmt w:val="bullet"/>
      <w:lvlText w:val=""/>
      <w:lvlJc w:val="left"/>
      <w:pPr>
        <w:ind w:left="3366" w:hanging="480"/>
      </w:pPr>
      <w:rPr>
        <w:rFonts w:ascii="Wingdings" w:hAnsi="Wingdings" w:hint="default"/>
      </w:rPr>
    </w:lvl>
    <w:lvl w:ilvl="4" w:tplc="04090003" w:tentative="1">
      <w:start w:val="1"/>
      <w:numFmt w:val="bullet"/>
      <w:lvlText w:val=""/>
      <w:lvlJc w:val="left"/>
      <w:pPr>
        <w:ind w:left="3846" w:hanging="480"/>
      </w:pPr>
      <w:rPr>
        <w:rFonts w:ascii="Wingdings" w:hAnsi="Wingdings" w:hint="default"/>
      </w:rPr>
    </w:lvl>
    <w:lvl w:ilvl="5" w:tplc="04090005" w:tentative="1">
      <w:start w:val="1"/>
      <w:numFmt w:val="bullet"/>
      <w:lvlText w:val=""/>
      <w:lvlJc w:val="left"/>
      <w:pPr>
        <w:ind w:left="4326" w:hanging="480"/>
      </w:pPr>
      <w:rPr>
        <w:rFonts w:ascii="Wingdings" w:hAnsi="Wingdings" w:hint="default"/>
      </w:rPr>
    </w:lvl>
    <w:lvl w:ilvl="6" w:tplc="04090001" w:tentative="1">
      <w:start w:val="1"/>
      <w:numFmt w:val="bullet"/>
      <w:lvlText w:val=""/>
      <w:lvlJc w:val="left"/>
      <w:pPr>
        <w:ind w:left="4806" w:hanging="480"/>
      </w:pPr>
      <w:rPr>
        <w:rFonts w:ascii="Wingdings" w:hAnsi="Wingdings" w:hint="default"/>
      </w:rPr>
    </w:lvl>
    <w:lvl w:ilvl="7" w:tplc="04090003" w:tentative="1">
      <w:start w:val="1"/>
      <w:numFmt w:val="bullet"/>
      <w:lvlText w:val=""/>
      <w:lvlJc w:val="left"/>
      <w:pPr>
        <w:ind w:left="5286" w:hanging="480"/>
      </w:pPr>
      <w:rPr>
        <w:rFonts w:ascii="Wingdings" w:hAnsi="Wingdings" w:hint="default"/>
      </w:rPr>
    </w:lvl>
    <w:lvl w:ilvl="8" w:tplc="04090005" w:tentative="1">
      <w:start w:val="1"/>
      <w:numFmt w:val="bullet"/>
      <w:lvlText w:val=""/>
      <w:lvlJc w:val="left"/>
      <w:pPr>
        <w:ind w:left="5766" w:hanging="480"/>
      </w:pPr>
      <w:rPr>
        <w:rFonts w:ascii="Wingdings" w:hAnsi="Wingdings" w:hint="default"/>
      </w:rPr>
    </w:lvl>
  </w:abstractNum>
  <w:abstractNum w:abstractNumId="23">
    <w:nsid w:val="35292944"/>
    <w:multiLevelType w:val="hybridMultilevel"/>
    <w:tmpl w:val="FFA620CC"/>
    <w:lvl w:ilvl="0" w:tplc="EC320064">
      <w:start w:val="1"/>
      <w:numFmt w:val="decimal"/>
      <w:lvlText w:val="(%1)"/>
      <w:lvlJc w:val="left"/>
      <w:pPr>
        <w:ind w:left="1185" w:hanging="480"/>
      </w:pPr>
      <w:rPr>
        <w:rFonts w:cs="Times New Roman" w:hint="eastAsia"/>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4">
    <w:nsid w:val="36D42439"/>
    <w:multiLevelType w:val="hybridMultilevel"/>
    <w:tmpl w:val="A70881D6"/>
    <w:lvl w:ilvl="0" w:tplc="EC320064">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8072364"/>
    <w:multiLevelType w:val="hybridMultilevel"/>
    <w:tmpl w:val="D36ED4B6"/>
    <w:lvl w:ilvl="0" w:tplc="474C9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80B4018"/>
    <w:multiLevelType w:val="hybridMultilevel"/>
    <w:tmpl w:val="2E6C48E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7">
    <w:nsid w:val="38265A9E"/>
    <w:multiLevelType w:val="hybridMultilevel"/>
    <w:tmpl w:val="D0DC0548"/>
    <w:lvl w:ilvl="0" w:tplc="EDF45732">
      <w:start w:val="1"/>
      <w:numFmt w:val="decimal"/>
      <w:lvlText w:val="%1."/>
      <w:lvlJc w:val="left"/>
      <w:pPr>
        <w:ind w:left="1440" w:hanging="480"/>
      </w:pPr>
      <w:rPr>
        <w:rFonts w:hint="eastAsia"/>
      </w:rPr>
    </w:lvl>
    <w:lvl w:ilvl="1" w:tplc="15E2C000">
      <w:start w:val="1"/>
      <w:numFmt w:val="taiwaneseCountingThousand"/>
      <w:lvlText w:val="%2、"/>
      <w:lvlJc w:val="left"/>
      <w:pPr>
        <w:ind w:left="1200" w:hanging="720"/>
      </w:pPr>
      <w:rPr>
        <w:rFonts w:cs="新細明體" w:hint="default"/>
        <w:lang w:val="en-US"/>
      </w:rPr>
    </w:lvl>
    <w:lvl w:ilvl="2" w:tplc="16029838">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92632EA"/>
    <w:multiLevelType w:val="hybridMultilevel"/>
    <w:tmpl w:val="5B844A0A"/>
    <w:lvl w:ilvl="0" w:tplc="A98022B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9B87D30"/>
    <w:multiLevelType w:val="hybridMultilevel"/>
    <w:tmpl w:val="EC60E6EA"/>
    <w:lvl w:ilvl="0" w:tplc="EC320064">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0">
    <w:nsid w:val="3C0B31C1"/>
    <w:multiLevelType w:val="hybridMultilevel"/>
    <w:tmpl w:val="DDC6B8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C3F0B7C"/>
    <w:multiLevelType w:val="hybridMultilevel"/>
    <w:tmpl w:val="9A64602E"/>
    <w:lvl w:ilvl="0" w:tplc="560A183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3E5800CA"/>
    <w:multiLevelType w:val="hybridMultilevel"/>
    <w:tmpl w:val="C1A46528"/>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3">
    <w:nsid w:val="3F3E7B2D"/>
    <w:multiLevelType w:val="hybridMultilevel"/>
    <w:tmpl w:val="009A4ED2"/>
    <w:lvl w:ilvl="0" w:tplc="EC320064">
      <w:start w:val="1"/>
      <w:numFmt w:val="decimal"/>
      <w:lvlText w:val="(%1)"/>
      <w:lvlJc w:val="left"/>
      <w:pPr>
        <w:ind w:left="1230" w:hanging="480"/>
      </w:pPr>
      <w:rPr>
        <w:rFonts w:cs="Times New Roman" w:hint="eastAsia"/>
      </w:rPr>
    </w:lvl>
    <w:lvl w:ilvl="1" w:tplc="2DE4FFDE">
      <w:start w:val="6"/>
      <w:numFmt w:val="taiwaneseCountingThousand"/>
      <w:lvlText w:val="%2、"/>
      <w:lvlJc w:val="left"/>
      <w:pPr>
        <w:ind w:left="1710" w:hanging="480"/>
      </w:pPr>
      <w:rPr>
        <w:rFonts w:hint="default"/>
      </w:r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4">
    <w:nsid w:val="431660AF"/>
    <w:multiLevelType w:val="hybridMultilevel"/>
    <w:tmpl w:val="C0981546"/>
    <w:lvl w:ilvl="0" w:tplc="04090015">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4B92EED"/>
    <w:multiLevelType w:val="hybridMultilevel"/>
    <w:tmpl w:val="D3BC93B6"/>
    <w:lvl w:ilvl="0" w:tplc="0409000B">
      <w:start w:val="1"/>
      <w:numFmt w:val="bullet"/>
      <w:lvlText w:val=""/>
      <w:lvlJc w:val="left"/>
      <w:pPr>
        <w:ind w:left="1446" w:hanging="480"/>
      </w:pPr>
      <w:rPr>
        <w:rFonts w:ascii="Wingdings" w:hAnsi="Wingdings" w:hint="default"/>
      </w:rPr>
    </w:lvl>
    <w:lvl w:ilvl="1" w:tplc="04090003" w:tentative="1">
      <w:start w:val="1"/>
      <w:numFmt w:val="bullet"/>
      <w:lvlText w:val=""/>
      <w:lvlJc w:val="left"/>
      <w:pPr>
        <w:ind w:left="1926" w:hanging="480"/>
      </w:pPr>
      <w:rPr>
        <w:rFonts w:ascii="Wingdings" w:hAnsi="Wingdings" w:hint="default"/>
      </w:rPr>
    </w:lvl>
    <w:lvl w:ilvl="2" w:tplc="04090005" w:tentative="1">
      <w:start w:val="1"/>
      <w:numFmt w:val="bullet"/>
      <w:lvlText w:val=""/>
      <w:lvlJc w:val="left"/>
      <w:pPr>
        <w:ind w:left="2406" w:hanging="480"/>
      </w:pPr>
      <w:rPr>
        <w:rFonts w:ascii="Wingdings" w:hAnsi="Wingdings" w:hint="default"/>
      </w:rPr>
    </w:lvl>
    <w:lvl w:ilvl="3" w:tplc="04090001" w:tentative="1">
      <w:start w:val="1"/>
      <w:numFmt w:val="bullet"/>
      <w:lvlText w:val=""/>
      <w:lvlJc w:val="left"/>
      <w:pPr>
        <w:ind w:left="2886" w:hanging="480"/>
      </w:pPr>
      <w:rPr>
        <w:rFonts w:ascii="Wingdings" w:hAnsi="Wingdings" w:hint="default"/>
      </w:rPr>
    </w:lvl>
    <w:lvl w:ilvl="4" w:tplc="04090003" w:tentative="1">
      <w:start w:val="1"/>
      <w:numFmt w:val="bullet"/>
      <w:lvlText w:val=""/>
      <w:lvlJc w:val="left"/>
      <w:pPr>
        <w:ind w:left="3366" w:hanging="480"/>
      </w:pPr>
      <w:rPr>
        <w:rFonts w:ascii="Wingdings" w:hAnsi="Wingdings" w:hint="default"/>
      </w:rPr>
    </w:lvl>
    <w:lvl w:ilvl="5" w:tplc="04090005" w:tentative="1">
      <w:start w:val="1"/>
      <w:numFmt w:val="bullet"/>
      <w:lvlText w:val=""/>
      <w:lvlJc w:val="left"/>
      <w:pPr>
        <w:ind w:left="3846" w:hanging="480"/>
      </w:pPr>
      <w:rPr>
        <w:rFonts w:ascii="Wingdings" w:hAnsi="Wingdings" w:hint="default"/>
      </w:rPr>
    </w:lvl>
    <w:lvl w:ilvl="6" w:tplc="04090001" w:tentative="1">
      <w:start w:val="1"/>
      <w:numFmt w:val="bullet"/>
      <w:lvlText w:val=""/>
      <w:lvlJc w:val="left"/>
      <w:pPr>
        <w:ind w:left="4326" w:hanging="480"/>
      </w:pPr>
      <w:rPr>
        <w:rFonts w:ascii="Wingdings" w:hAnsi="Wingdings" w:hint="default"/>
      </w:rPr>
    </w:lvl>
    <w:lvl w:ilvl="7" w:tplc="04090003" w:tentative="1">
      <w:start w:val="1"/>
      <w:numFmt w:val="bullet"/>
      <w:lvlText w:val=""/>
      <w:lvlJc w:val="left"/>
      <w:pPr>
        <w:ind w:left="4806" w:hanging="480"/>
      </w:pPr>
      <w:rPr>
        <w:rFonts w:ascii="Wingdings" w:hAnsi="Wingdings" w:hint="default"/>
      </w:rPr>
    </w:lvl>
    <w:lvl w:ilvl="8" w:tplc="04090005" w:tentative="1">
      <w:start w:val="1"/>
      <w:numFmt w:val="bullet"/>
      <w:lvlText w:val=""/>
      <w:lvlJc w:val="left"/>
      <w:pPr>
        <w:ind w:left="5286" w:hanging="480"/>
      </w:pPr>
      <w:rPr>
        <w:rFonts w:ascii="Wingdings" w:hAnsi="Wingdings" w:hint="default"/>
      </w:rPr>
    </w:lvl>
  </w:abstractNum>
  <w:abstractNum w:abstractNumId="36">
    <w:nsid w:val="452F6359"/>
    <w:multiLevelType w:val="hybridMultilevel"/>
    <w:tmpl w:val="574EA55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7">
    <w:nsid w:val="47717C51"/>
    <w:multiLevelType w:val="hybridMultilevel"/>
    <w:tmpl w:val="830AA820"/>
    <w:lvl w:ilvl="0" w:tplc="1E8E8668">
      <w:start w:val="1"/>
      <w:numFmt w:val="decimal"/>
      <w:lvlText w:val="%1."/>
      <w:lvlJc w:val="left"/>
      <w:pPr>
        <w:ind w:left="480" w:hanging="480"/>
      </w:pPr>
      <w:rPr>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7734E56"/>
    <w:multiLevelType w:val="hybridMultilevel"/>
    <w:tmpl w:val="9AC85820"/>
    <w:lvl w:ilvl="0" w:tplc="9A96E152">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8B638D8"/>
    <w:multiLevelType w:val="hybridMultilevel"/>
    <w:tmpl w:val="F962D918"/>
    <w:lvl w:ilvl="0" w:tplc="C79AD2C6">
      <w:start w:val="1"/>
      <w:numFmt w:val="bullet"/>
      <w:lvlText w:val="＊"/>
      <w:lvlJc w:val="left"/>
      <w:pPr>
        <w:ind w:left="144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48CE5D34"/>
    <w:multiLevelType w:val="hybridMultilevel"/>
    <w:tmpl w:val="C712941E"/>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1">
    <w:nsid w:val="4D1B3FB1"/>
    <w:multiLevelType w:val="hybridMultilevel"/>
    <w:tmpl w:val="42B0E9FC"/>
    <w:lvl w:ilvl="0" w:tplc="0409000B">
      <w:start w:val="1"/>
      <w:numFmt w:val="bullet"/>
      <w:lvlText w:val=""/>
      <w:lvlJc w:val="left"/>
      <w:pPr>
        <w:ind w:left="1931" w:hanging="480"/>
      </w:pPr>
      <w:rPr>
        <w:rFonts w:ascii="Wingdings" w:hAnsi="Wingdings" w:hint="default"/>
      </w:rPr>
    </w:lvl>
    <w:lvl w:ilvl="1" w:tplc="04090003" w:tentative="1">
      <w:start w:val="1"/>
      <w:numFmt w:val="bullet"/>
      <w:lvlText w:val=""/>
      <w:lvlJc w:val="left"/>
      <w:pPr>
        <w:ind w:left="2411" w:hanging="480"/>
      </w:pPr>
      <w:rPr>
        <w:rFonts w:ascii="Wingdings" w:hAnsi="Wingdings" w:hint="default"/>
      </w:rPr>
    </w:lvl>
    <w:lvl w:ilvl="2" w:tplc="04090005" w:tentative="1">
      <w:start w:val="1"/>
      <w:numFmt w:val="bullet"/>
      <w:lvlText w:val=""/>
      <w:lvlJc w:val="left"/>
      <w:pPr>
        <w:ind w:left="2891" w:hanging="480"/>
      </w:pPr>
      <w:rPr>
        <w:rFonts w:ascii="Wingdings" w:hAnsi="Wingdings" w:hint="default"/>
      </w:rPr>
    </w:lvl>
    <w:lvl w:ilvl="3" w:tplc="04090001" w:tentative="1">
      <w:start w:val="1"/>
      <w:numFmt w:val="bullet"/>
      <w:lvlText w:val=""/>
      <w:lvlJc w:val="left"/>
      <w:pPr>
        <w:ind w:left="3371" w:hanging="480"/>
      </w:pPr>
      <w:rPr>
        <w:rFonts w:ascii="Wingdings" w:hAnsi="Wingdings" w:hint="default"/>
      </w:rPr>
    </w:lvl>
    <w:lvl w:ilvl="4" w:tplc="04090003" w:tentative="1">
      <w:start w:val="1"/>
      <w:numFmt w:val="bullet"/>
      <w:lvlText w:val=""/>
      <w:lvlJc w:val="left"/>
      <w:pPr>
        <w:ind w:left="3851" w:hanging="480"/>
      </w:pPr>
      <w:rPr>
        <w:rFonts w:ascii="Wingdings" w:hAnsi="Wingdings" w:hint="default"/>
      </w:rPr>
    </w:lvl>
    <w:lvl w:ilvl="5" w:tplc="04090005" w:tentative="1">
      <w:start w:val="1"/>
      <w:numFmt w:val="bullet"/>
      <w:lvlText w:val=""/>
      <w:lvlJc w:val="left"/>
      <w:pPr>
        <w:ind w:left="4331" w:hanging="480"/>
      </w:pPr>
      <w:rPr>
        <w:rFonts w:ascii="Wingdings" w:hAnsi="Wingdings" w:hint="default"/>
      </w:rPr>
    </w:lvl>
    <w:lvl w:ilvl="6" w:tplc="04090001" w:tentative="1">
      <w:start w:val="1"/>
      <w:numFmt w:val="bullet"/>
      <w:lvlText w:val=""/>
      <w:lvlJc w:val="left"/>
      <w:pPr>
        <w:ind w:left="4811" w:hanging="480"/>
      </w:pPr>
      <w:rPr>
        <w:rFonts w:ascii="Wingdings" w:hAnsi="Wingdings" w:hint="default"/>
      </w:rPr>
    </w:lvl>
    <w:lvl w:ilvl="7" w:tplc="04090003" w:tentative="1">
      <w:start w:val="1"/>
      <w:numFmt w:val="bullet"/>
      <w:lvlText w:val=""/>
      <w:lvlJc w:val="left"/>
      <w:pPr>
        <w:ind w:left="5291" w:hanging="480"/>
      </w:pPr>
      <w:rPr>
        <w:rFonts w:ascii="Wingdings" w:hAnsi="Wingdings" w:hint="default"/>
      </w:rPr>
    </w:lvl>
    <w:lvl w:ilvl="8" w:tplc="04090005" w:tentative="1">
      <w:start w:val="1"/>
      <w:numFmt w:val="bullet"/>
      <w:lvlText w:val=""/>
      <w:lvlJc w:val="left"/>
      <w:pPr>
        <w:ind w:left="5771" w:hanging="480"/>
      </w:pPr>
      <w:rPr>
        <w:rFonts w:ascii="Wingdings" w:hAnsi="Wingdings" w:hint="default"/>
      </w:rPr>
    </w:lvl>
  </w:abstractNum>
  <w:abstractNum w:abstractNumId="42">
    <w:nsid w:val="4DAC02D9"/>
    <w:multiLevelType w:val="hybridMultilevel"/>
    <w:tmpl w:val="EE3C155E"/>
    <w:lvl w:ilvl="0" w:tplc="8C669564">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41145F8"/>
    <w:multiLevelType w:val="hybridMultilevel"/>
    <w:tmpl w:val="FC60902A"/>
    <w:lvl w:ilvl="0" w:tplc="EC320064">
      <w:start w:val="1"/>
      <w:numFmt w:val="decimal"/>
      <w:lvlText w:val="(%1)"/>
      <w:lvlJc w:val="left"/>
      <w:pPr>
        <w:ind w:left="966" w:hanging="480"/>
      </w:pPr>
      <w:rPr>
        <w:rFonts w:cs="Times New Roman"/>
      </w:rPr>
    </w:lvl>
    <w:lvl w:ilvl="1" w:tplc="04090019">
      <w:start w:val="1"/>
      <w:numFmt w:val="ideographTraditional"/>
      <w:lvlText w:val="%2、"/>
      <w:lvlJc w:val="left"/>
      <w:pPr>
        <w:ind w:left="1446" w:hanging="480"/>
      </w:pPr>
    </w:lvl>
    <w:lvl w:ilvl="2" w:tplc="0409001B">
      <w:start w:val="1"/>
      <w:numFmt w:val="lowerRoman"/>
      <w:lvlText w:val="%3."/>
      <w:lvlJc w:val="right"/>
      <w:pPr>
        <w:ind w:left="1926" w:hanging="480"/>
      </w:pPr>
    </w:lvl>
    <w:lvl w:ilvl="3" w:tplc="0409000F">
      <w:start w:val="1"/>
      <w:numFmt w:val="decimal"/>
      <w:lvlText w:val="%4."/>
      <w:lvlJc w:val="left"/>
      <w:pPr>
        <w:ind w:left="2406" w:hanging="480"/>
      </w:pPr>
    </w:lvl>
    <w:lvl w:ilvl="4" w:tplc="04090019">
      <w:start w:val="1"/>
      <w:numFmt w:val="ideographTraditional"/>
      <w:lvlText w:val="%5、"/>
      <w:lvlJc w:val="left"/>
      <w:pPr>
        <w:ind w:left="2886" w:hanging="480"/>
      </w:pPr>
    </w:lvl>
    <w:lvl w:ilvl="5" w:tplc="0409001B">
      <w:start w:val="1"/>
      <w:numFmt w:val="lowerRoman"/>
      <w:lvlText w:val="%6."/>
      <w:lvlJc w:val="right"/>
      <w:pPr>
        <w:ind w:left="3366" w:hanging="480"/>
      </w:pPr>
    </w:lvl>
    <w:lvl w:ilvl="6" w:tplc="0409000F">
      <w:start w:val="1"/>
      <w:numFmt w:val="decimal"/>
      <w:lvlText w:val="%7."/>
      <w:lvlJc w:val="left"/>
      <w:pPr>
        <w:ind w:left="3846" w:hanging="480"/>
      </w:pPr>
    </w:lvl>
    <w:lvl w:ilvl="7" w:tplc="04090019">
      <w:start w:val="1"/>
      <w:numFmt w:val="ideographTraditional"/>
      <w:lvlText w:val="%8、"/>
      <w:lvlJc w:val="left"/>
      <w:pPr>
        <w:ind w:left="4326" w:hanging="480"/>
      </w:pPr>
    </w:lvl>
    <w:lvl w:ilvl="8" w:tplc="0409001B">
      <w:start w:val="1"/>
      <w:numFmt w:val="lowerRoman"/>
      <w:lvlText w:val="%9."/>
      <w:lvlJc w:val="right"/>
      <w:pPr>
        <w:ind w:left="4806" w:hanging="480"/>
      </w:pPr>
    </w:lvl>
  </w:abstractNum>
  <w:abstractNum w:abstractNumId="44">
    <w:nsid w:val="542D7F1E"/>
    <w:multiLevelType w:val="hybridMultilevel"/>
    <w:tmpl w:val="C24083FC"/>
    <w:lvl w:ilvl="0" w:tplc="97CA9B9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73A06F4"/>
    <w:multiLevelType w:val="hybridMultilevel"/>
    <w:tmpl w:val="FD2C427A"/>
    <w:lvl w:ilvl="0" w:tplc="3266FB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B936C95"/>
    <w:multiLevelType w:val="hybridMultilevel"/>
    <w:tmpl w:val="AC52551C"/>
    <w:lvl w:ilvl="0" w:tplc="0409000F">
      <w:start w:val="1"/>
      <w:numFmt w:val="decimal"/>
      <w:lvlText w:val="%1."/>
      <w:lvlJc w:val="left"/>
      <w:pPr>
        <w:ind w:left="1451" w:hanging="480"/>
      </w:pPr>
    </w:lvl>
    <w:lvl w:ilvl="1" w:tplc="04090019" w:tentative="1">
      <w:start w:val="1"/>
      <w:numFmt w:val="ideographTraditional"/>
      <w:lvlText w:val="%2、"/>
      <w:lvlJc w:val="left"/>
      <w:pPr>
        <w:ind w:left="1931" w:hanging="480"/>
      </w:pPr>
    </w:lvl>
    <w:lvl w:ilvl="2" w:tplc="0409001B" w:tentative="1">
      <w:start w:val="1"/>
      <w:numFmt w:val="lowerRoman"/>
      <w:lvlText w:val="%3."/>
      <w:lvlJc w:val="right"/>
      <w:pPr>
        <w:ind w:left="2411" w:hanging="480"/>
      </w:pPr>
    </w:lvl>
    <w:lvl w:ilvl="3" w:tplc="0409000F" w:tentative="1">
      <w:start w:val="1"/>
      <w:numFmt w:val="decimal"/>
      <w:lvlText w:val="%4."/>
      <w:lvlJc w:val="left"/>
      <w:pPr>
        <w:ind w:left="2891" w:hanging="480"/>
      </w:pPr>
    </w:lvl>
    <w:lvl w:ilvl="4" w:tplc="04090019" w:tentative="1">
      <w:start w:val="1"/>
      <w:numFmt w:val="ideographTraditional"/>
      <w:lvlText w:val="%5、"/>
      <w:lvlJc w:val="left"/>
      <w:pPr>
        <w:ind w:left="3371" w:hanging="480"/>
      </w:pPr>
    </w:lvl>
    <w:lvl w:ilvl="5" w:tplc="0409001B" w:tentative="1">
      <w:start w:val="1"/>
      <w:numFmt w:val="lowerRoman"/>
      <w:lvlText w:val="%6."/>
      <w:lvlJc w:val="right"/>
      <w:pPr>
        <w:ind w:left="3851" w:hanging="480"/>
      </w:pPr>
    </w:lvl>
    <w:lvl w:ilvl="6" w:tplc="0409000F" w:tentative="1">
      <w:start w:val="1"/>
      <w:numFmt w:val="decimal"/>
      <w:lvlText w:val="%7."/>
      <w:lvlJc w:val="left"/>
      <w:pPr>
        <w:ind w:left="4331" w:hanging="480"/>
      </w:pPr>
    </w:lvl>
    <w:lvl w:ilvl="7" w:tplc="04090019" w:tentative="1">
      <w:start w:val="1"/>
      <w:numFmt w:val="ideographTraditional"/>
      <w:lvlText w:val="%8、"/>
      <w:lvlJc w:val="left"/>
      <w:pPr>
        <w:ind w:left="4811" w:hanging="480"/>
      </w:pPr>
    </w:lvl>
    <w:lvl w:ilvl="8" w:tplc="0409001B" w:tentative="1">
      <w:start w:val="1"/>
      <w:numFmt w:val="lowerRoman"/>
      <w:lvlText w:val="%9."/>
      <w:lvlJc w:val="right"/>
      <w:pPr>
        <w:ind w:left="5291" w:hanging="480"/>
      </w:pPr>
    </w:lvl>
  </w:abstractNum>
  <w:abstractNum w:abstractNumId="47">
    <w:nsid w:val="5DEF55C3"/>
    <w:multiLevelType w:val="hybridMultilevel"/>
    <w:tmpl w:val="C0DE9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1B52DA9"/>
    <w:multiLevelType w:val="hybridMultilevel"/>
    <w:tmpl w:val="C052C290"/>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9">
    <w:nsid w:val="63A90505"/>
    <w:multiLevelType w:val="hybridMultilevel"/>
    <w:tmpl w:val="FD8ECF36"/>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0">
    <w:nsid w:val="64042C8A"/>
    <w:multiLevelType w:val="hybridMultilevel"/>
    <w:tmpl w:val="CB340A9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1">
    <w:nsid w:val="683B69D5"/>
    <w:multiLevelType w:val="hybridMultilevel"/>
    <w:tmpl w:val="2A3CB928"/>
    <w:lvl w:ilvl="0" w:tplc="EC320064">
      <w:start w:val="1"/>
      <w:numFmt w:val="decimal"/>
      <w:lvlText w:val="(%1)"/>
      <w:lvlJc w:val="left"/>
      <w:pPr>
        <w:ind w:left="1170" w:hanging="480"/>
      </w:pPr>
      <w:rPr>
        <w:rFonts w:cs="Times New Roman" w:hint="eastAsia"/>
      </w:rPr>
    </w:lvl>
    <w:lvl w:ilvl="1" w:tplc="D21ADBAC">
      <w:start w:val="5"/>
      <w:numFmt w:val="taiwaneseCountingThousand"/>
      <w:lvlText w:val="%2、"/>
      <w:lvlJc w:val="left"/>
      <w:pPr>
        <w:ind w:left="622" w:hanging="480"/>
      </w:pPr>
      <w:rPr>
        <w:rFonts w:hint="default"/>
        <w:sz w:val="24"/>
        <w:szCs w:val="24"/>
      </w:r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52">
    <w:nsid w:val="68E14DBE"/>
    <w:multiLevelType w:val="hybridMultilevel"/>
    <w:tmpl w:val="5AF27A70"/>
    <w:lvl w:ilvl="0" w:tplc="2C18DFAE">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B950FFC"/>
    <w:multiLevelType w:val="hybridMultilevel"/>
    <w:tmpl w:val="D272E8DA"/>
    <w:lvl w:ilvl="0" w:tplc="EC320064">
      <w:start w:val="1"/>
      <w:numFmt w:val="decimal"/>
      <w:lvlText w:val="(%1)"/>
      <w:lvlJc w:val="left"/>
      <w:pPr>
        <w:ind w:left="1200" w:hanging="480"/>
      </w:pPr>
      <w:rPr>
        <w:rFonts w:cs="Times New Roman" w:hint="eastAsia"/>
      </w:rPr>
    </w:lvl>
    <w:lvl w:ilvl="1" w:tplc="0409000F">
      <w:start w:val="1"/>
      <w:numFmt w:val="decimal"/>
      <w:lvlText w:val="%2."/>
      <w:lvlJc w:val="left"/>
      <w:pPr>
        <w:ind w:left="622"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nsid w:val="6C0E3115"/>
    <w:multiLevelType w:val="hybridMultilevel"/>
    <w:tmpl w:val="77E865F2"/>
    <w:lvl w:ilvl="0" w:tplc="560A183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nsid w:val="73A60445"/>
    <w:multiLevelType w:val="hybridMultilevel"/>
    <w:tmpl w:val="014894DC"/>
    <w:lvl w:ilvl="0" w:tplc="0678AC1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4164DD6"/>
    <w:multiLevelType w:val="hybridMultilevel"/>
    <w:tmpl w:val="8B3AC700"/>
    <w:lvl w:ilvl="0" w:tplc="EDF457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66D79E8"/>
    <w:multiLevelType w:val="hybridMultilevel"/>
    <w:tmpl w:val="A3C07E48"/>
    <w:lvl w:ilvl="0" w:tplc="A87C4A68">
      <w:start w:val="1"/>
      <w:numFmt w:val="taiwaneseCountingThousand"/>
      <w:lvlText w:val="%1、"/>
      <w:lvlJc w:val="left"/>
      <w:pPr>
        <w:ind w:left="480" w:hanging="480"/>
      </w:pPr>
      <w:rPr>
        <w:rFonts w:hint="eastAsia"/>
      </w:rPr>
    </w:lvl>
    <w:lvl w:ilvl="1" w:tplc="EE40AB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74F6291"/>
    <w:multiLevelType w:val="hybridMultilevel"/>
    <w:tmpl w:val="291A20AE"/>
    <w:lvl w:ilvl="0" w:tplc="6AF47FEC">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94B7933"/>
    <w:multiLevelType w:val="hybridMultilevel"/>
    <w:tmpl w:val="959854F6"/>
    <w:lvl w:ilvl="0" w:tplc="540839EC">
      <w:start w:val="1"/>
      <w:numFmt w:val="taiwaneseCountingThousand"/>
      <w:lvlText w:val="%1、"/>
      <w:lvlJc w:val="left"/>
      <w:pPr>
        <w:ind w:left="1470" w:hanging="51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nsid w:val="7A6368E9"/>
    <w:multiLevelType w:val="hybridMultilevel"/>
    <w:tmpl w:val="0F7097E4"/>
    <w:lvl w:ilvl="0" w:tplc="560A1832">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1">
    <w:nsid w:val="7A7A764E"/>
    <w:multiLevelType w:val="hybridMultilevel"/>
    <w:tmpl w:val="4F8C239C"/>
    <w:lvl w:ilvl="0" w:tplc="0409000F">
      <w:start w:val="1"/>
      <w:numFmt w:val="decim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BAD68FC"/>
    <w:multiLevelType w:val="hybridMultilevel"/>
    <w:tmpl w:val="5186EA72"/>
    <w:lvl w:ilvl="0" w:tplc="A13C12B4">
      <w:start w:val="1"/>
      <w:numFmt w:val="taiwaneseCountingThousand"/>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nsid w:val="7CF46290"/>
    <w:multiLevelType w:val="hybridMultilevel"/>
    <w:tmpl w:val="D4C898AC"/>
    <w:lvl w:ilvl="0" w:tplc="560A183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nsid w:val="7D7B3A33"/>
    <w:multiLevelType w:val="hybridMultilevel"/>
    <w:tmpl w:val="127A43D8"/>
    <w:lvl w:ilvl="0" w:tplc="60C4A3A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F3D254F"/>
    <w:multiLevelType w:val="hybridMultilevel"/>
    <w:tmpl w:val="0DDE38A2"/>
    <w:lvl w:ilvl="0" w:tplc="81B8E65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1"/>
  </w:num>
  <w:num w:numId="2">
    <w:abstractNumId w:val="59"/>
  </w:num>
  <w:num w:numId="3">
    <w:abstractNumId w:val="7"/>
  </w:num>
  <w:num w:numId="4">
    <w:abstractNumId w:val="11"/>
  </w:num>
  <w:num w:numId="5">
    <w:abstractNumId w:val="23"/>
  </w:num>
  <w:num w:numId="6">
    <w:abstractNumId w:val="53"/>
  </w:num>
  <w:num w:numId="7">
    <w:abstractNumId w:val="39"/>
  </w:num>
  <w:num w:numId="8">
    <w:abstractNumId w:val="33"/>
  </w:num>
  <w:num w:numId="9">
    <w:abstractNumId w:val="51"/>
  </w:num>
  <w:num w:numId="10">
    <w:abstractNumId w:val="16"/>
  </w:num>
  <w:num w:numId="11">
    <w:abstractNumId w:val="5"/>
  </w:num>
  <w:num w:numId="12">
    <w:abstractNumId w:val="12"/>
  </w:num>
  <w:num w:numId="13">
    <w:abstractNumId w:val="28"/>
  </w:num>
  <w:num w:numId="14">
    <w:abstractNumId w:val="24"/>
  </w:num>
  <w:num w:numId="15">
    <w:abstractNumId w:val="49"/>
  </w:num>
  <w:num w:numId="16">
    <w:abstractNumId w:val="17"/>
  </w:num>
  <w:num w:numId="17">
    <w:abstractNumId w:val="47"/>
  </w:num>
  <w:num w:numId="18">
    <w:abstractNumId w:val="27"/>
  </w:num>
  <w:num w:numId="19">
    <w:abstractNumId w:val="6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num>
  <w:num w:numId="23">
    <w:abstractNumId w:val="32"/>
  </w:num>
  <w:num w:numId="24">
    <w:abstractNumId w:val="31"/>
  </w:num>
  <w:num w:numId="25">
    <w:abstractNumId w:val="3"/>
  </w:num>
  <w:num w:numId="26">
    <w:abstractNumId w:val="1"/>
  </w:num>
  <w:num w:numId="27">
    <w:abstractNumId w:val="5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6"/>
  </w:num>
  <w:num w:numId="31">
    <w:abstractNumId w:val="57"/>
  </w:num>
  <w:num w:numId="32">
    <w:abstractNumId w:val="65"/>
  </w:num>
  <w:num w:numId="33">
    <w:abstractNumId w:val="0"/>
  </w:num>
  <w:num w:numId="34">
    <w:abstractNumId w:val="29"/>
  </w:num>
  <w:num w:numId="35">
    <w:abstractNumId w:val="54"/>
  </w:num>
  <w:num w:numId="36">
    <w:abstractNumId w:val="46"/>
  </w:num>
  <w:num w:numId="37">
    <w:abstractNumId w:val="13"/>
  </w:num>
  <w:num w:numId="38">
    <w:abstractNumId w:val="26"/>
  </w:num>
  <w:num w:numId="39">
    <w:abstractNumId w:val="10"/>
  </w:num>
  <w:num w:numId="40">
    <w:abstractNumId w:val="50"/>
  </w:num>
  <w:num w:numId="41">
    <w:abstractNumId w:val="22"/>
  </w:num>
  <w:num w:numId="42">
    <w:abstractNumId w:val="36"/>
  </w:num>
  <w:num w:numId="43">
    <w:abstractNumId w:val="60"/>
  </w:num>
  <w:num w:numId="44">
    <w:abstractNumId w:val="40"/>
  </w:num>
  <w:num w:numId="45">
    <w:abstractNumId w:val="41"/>
  </w:num>
  <w:num w:numId="46">
    <w:abstractNumId w:val="19"/>
  </w:num>
  <w:num w:numId="47">
    <w:abstractNumId w:val="9"/>
  </w:num>
  <w:num w:numId="48">
    <w:abstractNumId w:val="2"/>
  </w:num>
  <w:num w:numId="49">
    <w:abstractNumId w:val="4"/>
  </w:num>
  <w:num w:numId="50">
    <w:abstractNumId w:val="20"/>
  </w:num>
  <w:num w:numId="51">
    <w:abstractNumId w:val="45"/>
  </w:num>
  <w:num w:numId="52">
    <w:abstractNumId w:val="42"/>
  </w:num>
  <w:num w:numId="53">
    <w:abstractNumId w:val="55"/>
  </w:num>
  <w:num w:numId="54">
    <w:abstractNumId w:val="37"/>
  </w:num>
  <w:num w:numId="55">
    <w:abstractNumId w:val="43"/>
  </w:num>
  <w:num w:numId="56">
    <w:abstractNumId w:val="35"/>
  </w:num>
  <w:num w:numId="57">
    <w:abstractNumId w:val="25"/>
  </w:num>
  <w:num w:numId="58">
    <w:abstractNumId w:val="64"/>
  </w:num>
  <w:num w:numId="59">
    <w:abstractNumId w:val="52"/>
  </w:num>
  <w:num w:numId="60">
    <w:abstractNumId w:val="44"/>
  </w:num>
  <w:num w:numId="61">
    <w:abstractNumId w:val="8"/>
  </w:num>
  <w:num w:numId="62">
    <w:abstractNumId w:val="14"/>
  </w:num>
  <w:num w:numId="63">
    <w:abstractNumId w:val="30"/>
  </w:num>
  <w:num w:numId="64">
    <w:abstractNumId w:val="38"/>
  </w:num>
  <w:num w:numId="65">
    <w:abstractNumId w:val="34"/>
  </w:num>
  <w:num w:numId="66">
    <w:abstractNumId w:val="15"/>
  </w:num>
  <w:num w:numId="67">
    <w:abstractNumId w:val="21"/>
  </w:num>
  <w:num w:numId="68">
    <w:abstractNumId w:val="56"/>
  </w:num>
  <w:num w:numId="69">
    <w:abstractNumId w:val="1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BDE"/>
    <w:rsid w:val="00004A0F"/>
    <w:rsid w:val="00051AFF"/>
    <w:rsid w:val="00082728"/>
    <w:rsid w:val="000A3063"/>
    <w:rsid w:val="000A52FC"/>
    <w:rsid w:val="000F412E"/>
    <w:rsid w:val="00103258"/>
    <w:rsid w:val="00112511"/>
    <w:rsid w:val="00157222"/>
    <w:rsid w:val="0017639D"/>
    <w:rsid w:val="001B36E1"/>
    <w:rsid w:val="001C1F6C"/>
    <w:rsid w:val="001F7FA2"/>
    <w:rsid w:val="0021421A"/>
    <w:rsid w:val="00220BA0"/>
    <w:rsid w:val="00221C1B"/>
    <w:rsid w:val="002246B9"/>
    <w:rsid w:val="002933A0"/>
    <w:rsid w:val="002A04C9"/>
    <w:rsid w:val="002C28D9"/>
    <w:rsid w:val="002E428F"/>
    <w:rsid w:val="002E55EC"/>
    <w:rsid w:val="0031194F"/>
    <w:rsid w:val="00334537"/>
    <w:rsid w:val="00381C10"/>
    <w:rsid w:val="0039624D"/>
    <w:rsid w:val="003F4C0B"/>
    <w:rsid w:val="0043767A"/>
    <w:rsid w:val="00507822"/>
    <w:rsid w:val="005568C8"/>
    <w:rsid w:val="005633D5"/>
    <w:rsid w:val="00594936"/>
    <w:rsid w:val="005B01B5"/>
    <w:rsid w:val="00605B9E"/>
    <w:rsid w:val="00623979"/>
    <w:rsid w:val="00655A15"/>
    <w:rsid w:val="006B7A66"/>
    <w:rsid w:val="0075330B"/>
    <w:rsid w:val="007B1889"/>
    <w:rsid w:val="007F0452"/>
    <w:rsid w:val="007F2A1D"/>
    <w:rsid w:val="00816806"/>
    <w:rsid w:val="00863E52"/>
    <w:rsid w:val="008D33EF"/>
    <w:rsid w:val="008F7BDE"/>
    <w:rsid w:val="00905DAE"/>
    <w:rsid w:val="00955D84"/>
    <w:rsid w:val="00976034"/>
    <w:rsid w:val="009B01B9"/>
    <w:rsid w:val="009C673D"/>
    <w:rsid w:val="009F4192"/>
    <w:rsid w:val="00A3520E"/>
    <w:rsid w:val="00A5376A"/>
    <w:rsid w:val="00A5703B"/>
    <w:rsid w:val="00A914AE"/>
    <w:rsid w:val="00A94387"/>
    <w:rsid w:val="00A972B5"/>
    <w:rsid w:val="00AA2C54"/>
    <w:rsid w:val="00AF7670"/>
    <w:rsid w:val="00B54FAE"/>
    <w:rsid w:val="00B66EDA"/>
    <w:rsid w:val="00B74F7F"/>
    <w:rsid w:val="00BA5B20"/>
    <w:rsid w:val="00BC4806"/>
    <w:rsid w:val="00BE24F4"/>
    <w:rsid w:val="00C354C4"/>
    <w:rsid w:val="00C35BC4"/>
    <w:rsid w:val="00C72C48"/>
    <w:rsid w:val="00CA7438"/>
    <w:rsid w:val="00CC7456"/>
    <w:rsid w:val="00D62421"/>
    <w:rsid w:val="00D63FF0"/>
    <w:rsid w:val="00D82BD6"/>
    <w:rsid w:val="00DD18DB"/>
    <w:rsid w:val="00DD3093"/>
    <w:rsid w:val="00DF3F5F"/>
    <w:rsid w:val="00DF7349"/>
    <w:rsid w:val="00E317D8"/>
    <w:rsid w:val="00E73069"/>
    <w:rsid w:val="00E81042"/>
    <w:rsid w:val="00E9341E"/>
    <w:rsid w:val="00EA3C0A"/>
    <w:rsid w:val="00F3271E"/>
    <w:rsid w:val="00F841D4"/>
    <w:rsid w:val="00FD29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DE3E0B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F5F"/>
    <w:pPr>
      <w:widowControl w:val="0"/>
    </w:pPr>
  </w:style>
  <w:style w:type="paragraph" w:styleId="1">
    <w:name w:val="heading 1"/>
    <w:basedOn w:val="a"/>
    <w:next w:val="a"/>
    <w:link w:val="10"/>
    <w:uiPriority w:val="9"/>
    <w:qFormat/>
    <w:rsid w:val="006B7A66"/>
    <w:pPr>
      <w:keepNext/>
      <w:spacing w:before="180" w:after="180" w:line="720" w:lineRule="auto"/>
      <w:outlineLvl w:val="0"/>
    </w:pPr>
    <w:rPr>
      <w:rFonts w:asciiTheme="majorHAnsi" w:hAnsiTheme="majorHAnsi" w:eastAsiaTheme="majorEastAsia" w:cstheme="majorBidi"/>
      <w:b/>
      <w:bCs/>
      <w:kern w:val="52"/>
      <w:sz w:val="52"/>
      <w:szCs w:val="52"/>
    </w:rPr>
  </w:style>
  <w:style w:type="paragraph" w:styleId="2">
    <w:name w:val="heading 2"/>
    <w:basedOn w:val="a"/>
    <w:next w:val="a"/>
    <w:link w:val="20"/>
    <w:uiPriority w:val="9"/>
    <w:semiHidden/>
    <w:unhideWhenUsed/>
    <w:qFormat/>
    <w:rsid w:val="00BE24F4"/>
    <w:pPr>
      <w:keepNext/>
      <w:spacing w:line="720" w:lineRule="auto"/>
      <w:outlineLvl w:val="1"/>
    </w:pPr>
    <w:rPr>
      <w:rFonts w:asciiTheme="majorHAnsi" w:hAnsiTheme="majorHAnsi" w:eastAsiaTheme="majorEastAsia"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BDE"/>
    <w:pPr>
      <w:tabs>
        <w:tab w:val="center" w:pos="4153"/>
        <w:tab w:val="right" w:pos="8306"/>
      </w:tabs>
      <w:snapToGrid w:val="0"/>
    </w:pPr>
    <w:rPr>
      <w:sz w:val="20"/>
      <w:szCs w:val="20"/>
    </w:rPr>
  </w:style>
  <w:style w:type="character" w:customStyle="1" w:styleId="a4">
    <w:name w:val="頁首 字元"/>
    <w:basedOn w:val="a0"/>
    <w:link w:val="a3"/>
    <w:uiPriority w:val="99"/>
    <w:rsid w:val="008F7BDE"/>
    <w:rPr>
      <w:sz w:val="20"/>
      <w:szCs w:val="20"/>
    </w:rPr>
  </w:style>
  <w:style w:type="paragraph" w:styleId="a5">
    <w:name w:val="footer"/>
    <w:basedOn w:val="a"/>
    <w:link w:val="a6"/>
    <w:uiPriority w:val="99"/>
    <w:unhideWhenUsed/>
    <w:rsid w:val="008F7BDE"/>
    <w:pPr>
      <w:tabs>
        <w:tab w:val="center" w:pos="4153"/>
        <w:tab w:val="right" w:pos="8306"/>
      </w:tabs>
      <w:snapToGrid w:val="0"/>
    </w:pPr>
    <w:rPr>
      <w:sz w:val="20"/>
      <w:szCs w:val="20"/>
    </w:rPr>
  </w:style>
  <w:style w:type="character" w:customStyle="1" w:styleId="a6">
    <w:name w:val="頁尾 字元"/>
    <w:basedOn w:val="a0"/>
    <w:link w:val="a5"/>
    <w:uiPriority w:val="99"/>
    <w:rsid w:val="008F7BDE"/>
    <w:rPr>
      <w:sz w:val="20"/>
      <w:szCs w:val="20"/>
    </w:rPr>
  </w:style>
  <w:style w:type="paragraph" w:styleId="a7">
    <w:name w:val="List Paragraph"/>
    <w:basedOn w:val="a"/>
    <w:uiPriority w:val="34"/>
    <w:qFormat/>
    <w:rsid w:val="008F7BDE"/>
    <w:pPr>
      <w:ind w:left="480" w:leftChars="200"/>
    </w:pPr>
    <w:rPr>
      <w:rFonts w:ascii="Calibri" w:hAnsi="Calibri" w:eastAsia="新細明體" w:cs="Times New Roman"/>
    </w:rPr>
  </w:style>
  <w:style w:type="character" w:styleId="a8">
    <w:name w:val="Hyperlink"/>
    <w:uiPriority w:val="99"/>
    <w:unhideWhenUsed/>
    <w:rsid w:val="008F7BDE"/>
    <w:rPr>
      <w:color w:val="0000FF"/>
      <w:u w:val="single"/>
    </w:rPr>
  </w:style>
  <w:style w:type="paragraph" w:customStyle="1" w:styleId="Default">
    <w:name w:val="Default"/>
    <w:rsid w:val="00E81042"/>
    <w:pPr>
      <w:widowControl w:val="0"/>
      <w:autoSpaceDE w:val="0"/>
      <w:autoSpaceDN w:val="0"/>
      <w:adjustRightInd w:val="0"/>
    </w:pPr>
    <w:rPr>
      <w:rFonts w:ascii="標楷體" w:hAnsi="標楷體" w:eastAsia="新細明體" w:cs="標楷體"/>
      <w:color w:val="000000"/>
      <w:kern w:val="0"/>
      <w:szCs w:val="24"/>
    </w:rPr>
  </w:style>
  <w:style w:type="paragraph" w:styleId="Web">
    <w:name w:val="Normal (Web)"/>
    <w:basedOn w:val="a"/>
    <w:uiPriority w:val="99"/>
    <w:unhideWhenUsed/>
    <w:rsid w:val="00112511"/>
    <w:pPr>
      <w:widowControl/>
      <w:spacing w:before="100" w:beforeAutospacing="1" w:after="100" w:afterAutospacing="1"/>
    </w:pPr>
    <w:rPr>
      <w:rFonts w:ascii="新細明體" w:hAnsi="新細明體" w:eastAsia="新細明體" w:cs="新細明體"/>
      <w:kern w:val="0"/>
      <w:szCs w:val="24"/>
    </w:rPr>
  </w:style>
  <w:style w:type="table" w:styleId="a9">
    <w:name w:val="Table Grid"/>
    <w:basedOn w:val="a1"/>
    <w:uiPriority w:val="59"/>
    <w:rsid w:val="00112511"/>
    <w:rPr>
      <w:rFonts w:ascii="Calibri" w:hAnsi="Calibri" w:eastAsia="新細明體" w:cs="Times New Roma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aa">
    <w:name w:val="註解方塊文字 字元"/>
    <w:link w:val="ab"/>
    <w:uiPriority w:val="99"/>
    <w:semiHidden/>
    <w:rsid w:val="00112511"/>
    <w:rPr>
      <w:rFonts w:ascii="Cambria" w:hAnsi="Cambria"/>
      <w:sz w:val="18"/>
      <w:szCs w:val="18"/>
    </w:rPr>
  </w:style>
  <w:style w:type="paragraph" w:styleId="ab">
    <w:name w:val="Balloon Text"/>
    <w:basedOn w:val="a"/>
    <w:link w:val="aa"/>
    <w:uiPriority w:val="99"/>
    <w:semiHidden/>
    <w:unhideWhenUsed/>
    <w:rsid w:val="00112511"/>
    <w:rPr>
      <w:rFonts w:ascii="Cambria" w:hAnsi="Cambria"/>
      <w:sz w:val="18"/>
      <w:szCs w:val="18"/>
    </w:rPr>
  </w:style>
  <w:style w:type="character" w:customStyle="1" w:styleId="11">
    <w:name w:val="註解方塊文字 字元1"/>
    <w:basedOn w:val="a0"/>
    <w:uiPriority w:val="99"/>
    <w:semiHidden/>
    <w:rsid w:val="00112511"/>
    <w:rPr>
      <w:rFonts w:asciiTheme="majorHAnsi" w:hAnsiTheme="majorHAnsi" w:eastAsiaTheme="majorEastAsia" w:cstheme="majorBidi"/>
      <w:sz w:val="18"/>
      <w:szCs w:val="18"/>
    </w:rPr>
  </w:style>
  <w:style w:type="paragraph" w:styleId="ac">
    <w:name w:val="Note Heading"/>
    <w:basedOn w:val="a"/>
    <w:next w:val="a"/>
    <w:link w:val="ad"/>
    <w:rsid w:val="00112511"/>
    <w:pPr>
      <w:jc w:val="center"/>
    </w:pPr>
    <w:rPr>
      <w:rFonts w:ascii="標楷體" w:hAnsi="標楷體" w:eastAsia="標楷體" w:cs="Times New Roman"/>
      <w:sz w:val="28"/>
      <w:szCs w:val="28"/>
    </w:rPr>
  </w:style>
  <w:style w:type="character" w:customStyle="1" w:styleId="ad">
    <w:name w:val="註釋標題 字元"/>
    <w:basedOn w:val="a0"/>
    <w:link w:val="ac"/>
    <w:rsid w:val="00112511"/>
    <w:rPr>
      <w:rFonts w:ascii="標楷體" w:hAnsi="標楷體" w:eastAsia="標楷體" w:cs="Times New Roman"/>
      <w:sz w:val="28"/>
      <w:szCs w:val="28"/>
    </w:rPr>
  </w:style>
  <w:style w:type="paragraph" w:customStyle="1" w:styleId="12">
    <w:name w:val="清單段落1"/>
    <w:basedOn w:val="a"/>
    <w:rsid w:val="00112511"/>
    <w:pPr>
      <w:ind w:left="480" w:leftChars="200"/>
    </w:pPr>
    <w:rPr>
      <w:rFonts w:ascii="Times New Roman" w:hAnsi="Times New Roman" w:eastAsia="新細明體" w:cs="Times New Roman"/>
      <w:szCs w:val="24"/>
    </w:rPr>
  </w:style>
  <w:style w:type="character" w:styleId="ae">
    <w:name w:val="Strong"/>
    <w:uiPriority w:val="22"/>
    <w:qFormat/>
    <w:rsid w:val="00112511"/>
    <w:rPr>
      <w:b/>
      <w:bCs/>
    </w:rPr>
  </w:style>
  <w:style w:type="character" w:customStyle="1" w:styleId="af">
    <w:name w:val="註解文字 字元"/>
    <w:link w:val="af0"/>
    <w:uiPriority w:val="99"/>
    <w:semiHidden/>
    <w:rsid w:val="00112511"/>
  </w:style>
  <w:style w:type="paragraph" w:styleId="af0">
    <w:name w:val="annotation text"/>
    <w:basedOn w:val="a"/>
    <w:link w:val="af"/>
    <w:uiPriority w:val="99"/>
    <w:semiHidden/>
    <w:unhideWhenUsed/>
    <w:rsid w:val="00112511"/>
  </w:style>
  <w:style w:type="character" w:customStyle="1" w:styleId="13">
    <w:name w:val="註解文字 字元1"/>
    <w:basedOn w:val="a0"/>
    <w:uiPriority w:val="99"/>
    <w:semiHidden/>
    <w:rsid w:val="00112511"/>
  </w:style>
  <w:style w:type="character" w:customStyle="1" w:styleId="af1">
    <w:name w:val="註解主旨 字元"/>
    <w:link w:val="af2"/>
    <w:uiPriority w:val="99"/>
    <w:semiHidden/>
    <w:rsid w:val="00112511"/>
    <w:rPr>
      <w:b/>
      <w:bCs/>
    </w:rPr>
  </w:style>
  <w:style w:type="paragraph" w:styleId="af2">
    <w:name w:val="annotation subject"/>
    <w:basedOn w:val="af0"/>
    <w:next w:val="af0"/>
    <w:link w:val="af1"/>
    <w:uiPriority w:val="99"/>
    <w:semiHidden/>
    <w:unhideWhenUsed/>
    <w:rsid w:val="00112511"/>
    <w:rPr>
      <w:b/>
      <w:bCs/>
    </w:rPr>
  </w:style>
  <w:style w:type="character" w:customStyle="1" w:styleId="14">
    <w:name w:val="註解主旨 字元1"/>
    <w:basedOn w:val="13"/>
    <w:uiPriority w:val="99"/>
    <w:semiHidden/>
    <w:rsid w:val="00112511"/>
    <w:rPr>
      <w:b/>
      <w:bCs/>
    </w:rPr>
  </w:style>
  <w:style w:type="paragraph" w:styleId="af3">
    <w:name w:val="No Spacing"/>
    <w:link w:val="af4"/>
    <w:uiPriority w:val="1"/>
    <w:qFormat/>
    <w:rsid w:val="00605B9E"/>
    <w:rPr>
      <w:kern w:val="0"/>
      <w:sz w:val="22"/>
    </w:rPr>
  </w:style>
  <w:style w:type="character" w:customStyle="1" w:styleId="af4">
    <w:name w:val="無間距 字元"/>
    <w:basedOn w:val="a0"/>
    <w:link w:val="af3"/>
    <w:uiPriority w:val="1"/>
    <w:rsid w:val="00605B9E"/>
    <w:rPr>
      <w:kern w:val="0"/>
      <w:sz w:val="22"/>
    </w:rPr>
  </w:style>
  <w:style w:type="character" w:customStyle="1" w:styleId="20">
    <w:name w:val="標題 2 字元"/>
    <w:basedOn w:val="a0"/>
    <w:link w:val="2"/>
    <w:uiPriority w:val="9"/>
    <w:semiHidden/>
    <w:rsid w:val="00BE24F4"/>
    <w:rPr>
      <w:rFonts w:asciiTheme="majorHAnsi" w:hAnsiTheme="majorHAnsi" w:eastAsiaTheme="majorEastAsia" w:cstheme="majorBidi"/>
      <w:b/>
      <w:bCs/>
      <w:sz w:val="48"/>
      <w:szCs w:val="48"/>
    </w:rPr>
  </w:style>
  <w:style w:type="character" w:customStyle="1" w:styleId="10">
    <w:name w:val="標題 1 字元"/>
    <w:basedOn w:val="a0"/>
    <w:link w:val="1"/>
    <w:uiPriority w:val="9"/>
    <w:rsid w:val="006B7A66"/>
    <w:rPr>
      <w:rFonts w:asciiTheme="majorHAnsi" w:hAnsiTheme="majorHAnsi" w:eastAsiaTheme="majorEastAsia" w:cstheme="majorBidi"/>
      <w:b/>
      <w:bCs/>
      <w:kern w:val="52"/>
      <w:sz w:val="52"/>
      <w:szCs w:val="52"/>
    </w:rPr>
  </w:style>
  <w:style w:type="paragraph" w:styleId="af5">
    <w:name w:val="TOC Heading"/>
    <w:basedOn w:val="1"/>
    <w:next w:val="a"/>
    <w:uiPriority w:val="39"/>
    <w:semiHidden/>
    <w:unhideWhenUsed/>
    <w:qFormat/>
    <w:rsid w:val="006B7A66"/>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6B7A66"/>
    <w:pPr>
      <w:widowControl/>
      <w:spacing w:after="100" w:line="276" w:lineRule="auto"/>
      <w:ind w:left="220"/>
    </w:pPr>
    <w:rPr>
      <w:kern w:val="0"/>
      <w:sz w:val="22"/>
    </w:rPr>
  </w:style>
  <w:style w:type="paragraph" w:styleId="15">
    <w:name w:val="toc 1"/>
    <w:basedOn w:val="a"/>
    <w:next w:val="a"/>
    <w:autoRedefine/>
    <w:uiPriority w:val="39"/>
    <w:unhideWhenUsed/>
    <w:qFormat/>
    <w:rsid w:val="006B7A66"/>
    <w:pPr>
      <w:widowControl/>
      <w:spacing w:after="100" w:line="276" w:lineRule="auto"/>
    </w:pPr>
    <w:rPr>
      <w:kern w:val="0"/>
      <w:sz w:val="22"/>
    </w:rPr>
  </w:style>
  <w:style w:type="paragraph" w:styleId="3">
    <w:name w:val="toc 3"/>
    <w:basedOn w:val="a"/>
    <w:next w:val="a"/>
    <w:autoRedefine/>
    <w:uiPriority w:val="39"/>
    <w:semiHidden/>
    <w:unhideWhenUsed/>
    <w:qFormat/>
    <w:rsid w:val="006B7A66"/>
    <w:pPr>
      <w:widowControl/>
      <w:spacing w:after="100" w:line="276" w:lineRule="auto"/>
      <w:ind w:left="440"/>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B7A6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E24F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BDE"/>
    <w:pPr>
      <w:tabs>
        <w:tab w:val="center" w:pos="4153"/>
        <w:tab w:val="right" w:pos="8306"/>
      </w:tabs>
      <w:snapToGrid w:val="0"/>
    </w:pPr>
    <w:rPr>
      <w:sz w:val="20"/>
      <w:szCs w:val="20"/>
    </w:rPr>
  </w:style>
  <w:style w:type="character" w:customStyle="1" w:styleId="a4">
    <w:name w:val="頁首 字元"/>
    <w:basedOn w:val="a0"/>
    <w:link w:val="a3"/>
    <w:uiPriority w:val="99"/>
    <w:rsid w:val="008F7BDE"/>
    <w:rPr>
      <w:sz w:val="20"/>
      <w:szCs w:val="20"/>
    </w:rPr>
  </w:style>
  <w:style w:type="paragraph" w:styleId="a5">
    <w:name w:val="footer"/>
    <w:basedOn w:val="a"/>
    <w:link w:val="a6"/>
    <w:uiPriority w:val="99"/>
    <w:unhideWhenUsed/>
    <w:rsid w:val="008F7BDE"/>
    <w:pPr>
      <w:tabs>
        <w:tab w:val="center" w:pos="4153"/>
        <w:tab w:val="right" w:pos="8306"/>
      </w:tabs>
      <w:snapToGrid w:val="0"/>
    </w:pPr>
    <w:rPr>
      <w:sz w:val="20"/>
      <w:szCs w:val="20"/>
    </w:rPr>
  </w:style>
  <w:style w:type="character" w:customStyle="1" w:styleId="a6">
    <w:name w:val="頁尾 字元"/>
    <w:basedOn w:val="a0"/>
    <w:link w:val="a5"/>
    <w:uiPriority w:val="99"/>
    <w:rsid w:val="008F7BDE"/>
    <w:rPr>
      <w:sz w:val="20"/>
      <w:szCs w:val="20"/>
    </w:rPr>
  </w:style>
  <w:style w:type="paragraph" w:styleId="a7">
    <w:name w:val="List Paragraph"/>
    <w:basedOn w:val="a"/>
    <w:uiPriority w:val="34"/>
    <w:qFormat/>
    <w:rsid w:val="008F7BDE"/>
    <w:pPr>
      <w:ind w:leftChars="200" w:left="480"/>
    </w:pPr>
    <w:rPr>
      <w:rFonts w:ascii="Calibri" w:eastAsia="新細明體" w:hAnsi="Calibri" w:cs="Times New Roman"/>
    </w:rPr>
  </w:style>
  <w:style w:type="character" w:styleId="a8">
    <w:name w:val="Hyperlink"/>
    <w:uiPriority w:val="99"/>
    <w:unhideWhenUsed/>
    <w:rsid w:val="008F7BDE"/>
    <w:rPr>
      <w:color w:val="0000FF"/>
      <w:u w:val="single"/>
    </w:rPr>
  </w:style>
  <w:style w:type="paragraph" w:customStyle="1" w:styleId="Default">
    <w:name w:val="Default"/>
    <w:rsid w:val="00E81042"/>
    <w:pPr>
      <w:widowControl w:val="0"/>
      <w:autoSpaceDE w:val="0"/>
      <w:autoSpaceDN w:val="0"/>
      <w:adjustRightInd w:val="0"/>
    </w:pPr>
    <w:rPr>
      <w:rFonts w:ascii="標楷體" w:eastAsia="新細明體" w:hAnsi="標楷體" w:cs="標楷體"/>
      <w:color w:val="000000"/>
      <w:kern w:val="0"/>
      <w:szCs w:val="24"/>
    </w:rPr>
  </w:style>
  <w:style w:type="paragraph" w:styleId="Web">
    <w:name w:val="Normal (Web)"/>
    <w:basedOn w:val="a"/>
    <w:uiPriority w:val="99"/>
    <w:unhideWhenUsed/>
    <w:rsid w:val="00112511"/>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11251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註解方塊文字 字元"/>
    <w:link w:val="ab"/>
    <w:uiPriority w:val="99"/>
    <w:semiHidden/>
    <w:rsid w:val="00112511"/>
    <w:rPr>
      <w:rFonts w:ascii="Cambria" w:hAnsi="Cambria"/>
      <w:sz w:val="18"/>
      <w:szCs w:val="18"/>
    </w:rPr>
  </w:style>
  <w:style w:type="paragraph" w:styleId="ab">
    <w:name w:val="Balloon Text"/>
    <w:basedOn w:val="a"/>
    <w:link w:val="aa"/>
    <w:uiPriority w:val="99"/>
    <w:semiHidden/>
    <w:unhideWhenUsed/>
    <w:rsid w:val="00112511"/>
    <w:rPr>
      <w:rFonts w:ascii="Cambria" w:hAnsi="Cambria"/>
      <w:sz w:val="18"/>
      <w:szCs w:val="18"/>
    </w:rPr>
  </w:style>
  <w:style w:type="character" w:customStyle="1" w:styleId="11">
    <w:name w:val="註解方塊文字 字元1"/>
    <w:basedOn w:val="a0"/>
    <w:uiPriority w:val="99"/>
    <w:semiHidden/>
    <w:rsid w:val="00112511"/>
    <w:rPr>
      <w:rFonts w:asciiTheme="majorHAnsi" w:eastAsiaTheme="majorEastAsia" w:hAnsiTheme="majorHAnsi" w:cstheme="majorBidi"/>
      <w:sz w:val="18"/>
      <w:szCs w:val="18"/>
    </w:rPr>
  </w:style>
  <w:style w:type="paragraph" w:styleId="ac">
    <w:name w:val="Note Heading"/>
    <w:basedOn w:val="a"/>
    <w:next w:val="a"/>
    <w:link w:val="ad"/>
    <w:rsid w:val="00112511"/>
    <w:pPr>
      <w:jc w:val="center"/>
    </w:pPr>
    <w:rPr>
      <w:rFonts w:ascii="標楷體" w:eastAsia="標楷體" w:hAnsi="標楷體" w:cs="Times New Roman"/>
      <w:sz w:val="28"/>
      <w:szCs w:val="28"/>
      <w:lang w:val="x-none" w:eastAsia="x-none"/>
    </w:rPr>
  </w:style>
  <w:style w:type="character" w:customStyle="1" w:styleId="ad">
    <w:name w:val="註釋標題 字元"/>
    <w:basedOn w:val="a0"/>
    <w:link w:val="ac"/>
    <w:rsid w:val="00112511"/>
    <w:rPr>
      <w:rFonts w:ascii="標楷體" w:eastAsia="標楷體" w:hAnsi="標楷體" w:cs="Times New Roman"/>
      <w:sz w:val="28"/>
      <w:szCs w:val="28"/>
      <w:lang w:val="x-none" w:eastAsia="x-none"/>
    </w:rPr>
  </w:style>
  <w:style w:type="paragraph" w:customStyle="1" w:styleId="12">
    <w:name w:val="清單段落1"/>
    <w:basedOn w:val="a"/>
    <w:rsid w:val="00112511"/>
    <w:pPr>
      <w:ind w:leftChars="200" w:left="480"/>
    </w:pPr>
    <w:rPr>
      <w:rFonts w:ascii="Times New Roman" w:eastAsia="新細明體" w:hAnsi="Times New Roman" w:cs="Times New Roman"/>
      <w:szCs w:val="24"/>
    </w:rPr>
  </w:style>
  <w:style w:type="character" w:styleId="ae">
    <w:name w:val="Strong"/>
    <w:uiPriority w:val="22"/>
    <w:qFormat/>
    <w:rsid w:val="00112511"/>
    <w:rPr>
      <w:b/>
      <w:bCs/>
    </w:rPr>
  </w:style>
  <w:style w:type="character" w:customStyle="1" w:styleId="af">
    <w:name w:val="註解文字 字元"/>
    <w:link w:val="af0"/>
    <w:uiPriority w:val="99"/>
    <w:semiHidden/>
    <w:rsid w:val="00112511"/>
  </w:style>
  <w:style w:type="paragraph" w:styleId="af0">
    <w:name w:val="annotation text"/>
    <w:basedOn w:val="a"/>
    <w:link w:val="af"/>
    <w:uiPriority w:val="99"/>
    <w:semiHidden/>
    <w:unhideWhenUsed/>
    <w:rsid w:val="00112511"/>
  </w:style>
  <w:style w:type="character" w:customStyle="1" w:styleId="13">
    <w:name w:val="註解文字 字元1"/>
    <w:basedOn w:val="a0"/>
    <w:uiPriority w:val="99"/>
    <w:semiHidden/>
    <w:rsid w:val="00112511"/>
  </w:style>
  <w:style w:type="character" w:customStyle="1" w:styleId="af1">
    <w:name w:val="註解主旨 字元"/>
    <w:link w:val="af2"/>
    <w:uiPriority w:val="99"/>
    <w:semiHidden/>
    <w:rsid w:val="00112511"/>
    <w:rPr>
      <w:b/>
      <w:bCs/>
    </w:rPr>
  </w:style>
  <w:style w:type="paragraph" w:styleId="af2">
    <w:name w:val="annotation subject"/>
    <w:basedOn w:val="af0"/>
    <w:next w:val="af0"/>
    <w:link w:val="af1"/>
    <w:uiPriority w:val="99"/>
    <w:semiHidden/>
    <w:unhideWhenUsed/>
    <w:rsid w:val="00112511"/>
    <w:rPr>
      <w:b/>
      <w:bCs/>
    </w:rPr>
  </w:style>
  <w:style w:type="character" w:customStyle="1" w:styleId="14">
    <w:name w:val="註解主旨 字元1"/>
    <w:basedOn w:val="13"/>
    <w:uiPriority w:val="99"/>
    <w:semiHidden/>
    <w:rsid w:val="00112511"/>
    <w:rPr>
      <w:b/>
      <w:bCs/>
    </w:rPr>
  </w:style>
  <w:style w:type="paragraph" w:styleId="af3">
    <w:name w:val="No Spacing"/>
    <w:link w:val="af4"/>
    <w:uiPriority w:val="1"/>
    <w:qFormat/>
    <w:rsid w:val="00605B9E"/>
    <w:rPr>
      <w:kern w:val="0"/>
      <w:sz w:val="22"/>
    </w:rPr>
  </w:style>
  <w:style w:type="character" w:customStyle="1" w:styleId="af4">
    <w:name w:val="無間距 字元"/>
    <w:basedOn w:val="a0"/>
    <w:link w:val="af3"/>
    <w:uiPriority w:val="1"/>
    <w:rsid w:val="00605B9E"/>
    <w:rPr>
      <w:kern w:val="0"/>
      <w:sz w:val="22"/>
    </w:rPr>
  </w:style>
  <w:style w:type="character" w:customStyle="1" w:styleId="20">
    <w:name w:val="標題 2 字元"/>
    <w:basedOn w:val="a0"/>
    <w:link w:val="2"/>
    <w:uiPriority w:val="9"/>
    <w:semiHidden/>
    <w:rsid w:val="00BE24F4"/>
    <w:rPr>
      <w:rFonts w:asciiTheme="majorHAnsi" w:eastAsiaTheme="majorEastAsia" w:hAnsiTheme="majorHAnsi" w:cstheme="majorBidi"/>
      <w:b/>
      <w:bCs/>
      <w:sz w:val="48"/>
      <w:szCs w:val="48"/>
    </w:rPr>
  </w:style>
  <w:style w:type="character" w:customStyle="1" w:styleId="10">
    <w:name w:val="標題 1 字元"/>
    <w:basedOn w:val="a0"/>
    <w:link w:val="1"/>
    <w:uiPriority w:val="9"/>
    <w:rsid w:val="006B7A66"/>
    <w:rPr>
      <w:rFonts w:asciiTheme="majorHAnsi" w:eastAsiaTheme="majorEastAsia" w:hAnsiTheme="majorHAnsi" w:cstheme="majorBidi"/>
      <w:b/>
      <w:bCs/>
      <w:kern w:val="52"/>
      <w:sz w:val="52"/>
      <w:szCs w:val="52"/>
    </w:rPr>
  </w:style>
  <w:style w:type="paragraph" w:styleId="af5">
    <w:name w:val="TOC Heading"/>
    <w:basedOn w:val="1"/>
    <w:next w:val="a"/>
    <w:uiPriority w:val="39"/>
    <w:semiHidden/>
    <w:unhideWhenUsed/>
    <w:qFormat/>
    <w:rsid w:val="006B7A66"/>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6B7A66"/>
    <w:pPr>
      <w:widowControl/>
      <w:spacing w:after="100" w:line="276" w:lineRule="auto"/>
      <w:ind w:left="220"/>
    </w:pPr>
    <w:rPr>
      <w:kern w:val="0"/>
      <w:sz w:val="22"/>
    </w:rPr>
  </w:style>
  <w:style w:type="paragraph" w:styleId="15">
    <w:name w:val="toc 1"/>
    <w:basedOn w:val="a"/>
    <w:next w:val="a"/>
    <w:autoRedefine/>
    <w:uiPriority w:val="39"/>
    <w:unhideWhenUsed/>
    <w:qFormat/>
    <w:rsid w:val="006B7A66"/>
    <w:pPr>
      <w:widowControl/>
      <w:spacing w:after="100" w:line="276" w:lineRule="auto"/>
    </w:pPr>
    <w:rPr>
      <w:kern w:val="0"/>
      <w:sz w:val="22"/>
    </w:rPr>
  </w:style>
  <w:style w:type="paragraph" w:styleId="3">
    <w:name w:val="toc 3"/>
    <w:basedOn w:val="a"/>
    <w:next w:val="a"/>
    <w:autoRedefine/>
    <w:uiPriority w:val="39"/>
    <w:semiHidden/>
    <w:unhideWhenUsed/>
    <w:qFormat/>
    <w:rsid w:val="006B7A66"/>
    <w:pPr>
      <w:widowControl/>
      <w:spacing w:after="100" w:line="276" w:lineRule="auto"/>
      <w:ind w:left="440"/>
    </w:pPr>
    <w:rPr>
      <w:kern w:val="0"/>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mbacup22@gmail.com"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inmath.myweb.hinet.net/newasa/ASA.ht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mbacup22@g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bacup22.weebly.com/inde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bacup22@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oteltaiwan.com.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8733-C799-4F8A-A41F-8335C98B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3123</Words>
  <Characters>17802</Characters>
  <Application>Microsoft Office Word</Application>
  <DocSecurity>0</DocSecurity>
  <Lines>148</Lines>
  <Paragraphs>41</Paragraphs>
  <ScaleCrop>false</ScaleCrop>
  <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Li Xu En</cp:lastModifiedBy>
  <cp:revision>5</cp:revision>
  <cp:lastPrinted>2013-10-05T05:29:00Z</cp:lastPrinted>
  <dcterms:created xsi:type="dcterms:W3CDTF">2013-10-05T16:43:00Z</dcterms:created>
  <dcterms:modified xsi:type="dcterms:W3CDTF">2013-10-06T15:23:00Z</dcterms:modified>
</cp:coreProperties>
</file>